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60" w:rsidRDefault="00A71D60" w:rsidP="00A71D60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 w:rsidRPr="00863366">
        <w:rPr>
          <w:color w:val="000000"/>
          <w:sz w:val="20"/>
          <w:lang w:val="ru-RU"/>
        </w:rPr>
        <w:t>Утверждена приказом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Министр финансов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Республики Казахстан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от 28 августа 2024 года № 590</w:t>
      </w:r>
      <w:r w:rsidRPr="00A71D60">
        <w:rPr>
          <w:color w:val="000000"/>
          <w:sz w:val="20"/>
          <w:lang w:val="ru-RU"/>
        </w:rPr>
        <w:t xml:space="preserve"> </w:t>
      </w:r>
    </w:p>
    <w:p w:rsidR="00A71D60" w:rsidRDefault="00A71D60" w:rsidP="00A71D60">
      <w:pPr>
        <w:spacing w:after="0"/>
        <w:jc w:val="right"/>
        <w:rPr>
          <w:b/>
          <w:color w:val="000000"/>
          <w:lang w:val="ru-RU"/>
        </w:rPr>
      </w:pPr>
      <w:r w:rsidRPr="00A71D60">
        <w:rPr>
          <w:color w:val="000000"/>
          <w:sz w:val="20"/>
          <w:lang w:val="ru-RU"/>
        </w:rPr>
        <w:t>форма</w:t>
      </w:r>
    </w:p>
    <w:p w:rsidR="00EB3239" w:rsidRDefault="00D83670" w:rsidP="006063F3">
      <w:pPr>
        <w:spacing w:after="0"/>
        <w:jc w:val="center"/>
        <w:rPr>
          <w:b/>
          <w:color w:val="000000"/>
          <w:lang w:val="ru-RU"/>
        </w:rPr>
      </w:pPr>
      <w:r w:rsidRPr="00863366">
        <w:rPr>
          <w:b/>
          <w:color w:val="000000"/>
          <w:lang w:val="ru-RU"/>
        </w:rPr>
        <w:t>Реестр требований кредиторов</w:t>
      </w:r>
    </w:p>
    <w:p w:rsidR="00D83670" w:rsidRPr="00863366" w:rsidRDefault="00EB3239" w:rsidP="006063F3">
      <w:pPr>
        <w:spacing w:after="0"/>
        <w:jc w:val="center"/>
        <w:rPr>
          <w:lang w:val="ru-RU"/>
        </w:rPr>
      </w:pPr>
      <w:r w:rsidRPr="00EB3239">
        <w:rPr>
          <w:lang w:val="ru-RU"/>
        </w:rPr>
        <w:t xml:space="preserve">в процедуре </w:t>
      </w:r>
      <w:r w:rsidR="00011B73">
        <w:rPr>
          <w:lang w:val="ru-RU"/>
        </w:rPr>
        <w:t xml:space="preserve">восстановлении </w:t>
      </w:r>
      <w:r w:rsidR="005E2C25">
        <w:rPr>
          <w:lang w:val="ru-RU"/>
        </w:rPr>
        <w:t>платёжеспособности</w:t>
      </w:r>
      <w:bookmarkStart w:id="1" w:name="_GoBack"/>
      <w:bookmarkEnd w:id="1"/>
      <w:r w:rsidR="005E2C25" w:rsidRPr="005E2C25">
        <w:rPr>
          <w:lang w:val="ru-RU"/>
        </w:rPr>
        <w:t xml:space="preserve"> </w:t>
      </w:r>
      <w:proofErr w:type="spellStart"/>
      <w:r w:rsidR="005E2C25" w:rsidRPr="005E2C25">
        <w:rPr>
          <w:lang w:val="ru-RU"/>
        </w:rPr>
        <w:t>Кагазбекова</w:t>
      </w:r>
      <w:proofErr w:type="spellEnd"/>
      <w:r w:rsidR="005E2C25" w:rsidRPr="005E2C25">
        <w:rPr>
          <w:lang w:val="ru-RU"/>
        </w:rPr>
        <w:t xml:space="preserve"> </w:t>
      </w:r>
      <w:proofErr w:type="spellStart"/>
      <w:r w:rsidR="005E2C25" w:rsidRPr="005E2C25">
        <w:rPr>
          <w:lang w:val="ru-RU"/>
        </w:rPr>
        <w:t>Адилхана</w:t>
      </w:r>
      <w:proofErr w:type="spellEnd"/>
      <w:r w:rsidR="005E2C25" w:rsidRPr="005E2C25">
        <w:rPr>
          <w:lang w:val="ru-RU"/>
        </w:rPr>
        <w:t xml:space="preserve"> </w:t>
      </w:r>
      <w:proofErr w:type="spellStart"/>
      <w:r w:rsidR="005E2C25" w:rsidRPr="005E2C25">
        <w:rPr>
          <w:lang w:val="ru-RU"/>
        </w:rPr>
        <w:t>Алмакановича</w:t>
      </w:r>
      <w:proofErr w:type="spellEnd"/>
      <w:r w:rsidR="005E2C25" w:rsidRPr="005E2C25">
        <w:rPr>
          <w:lang w:val="ru-RU"/>
        </w:rPr>
        <w:t xml:space="preserve"> ИИН 780511300049</w:t>
      </w:r>
      <w:r w:rsidR="005E2C25">
        <w:rPr>
          <w:lang w:val="ru-RU"/>
        </w:rPr>
        <w:t xml:space="preserve"> </w:t>
      </w:r>
      <w:r w:rsidR="00D83670" w:rsidRPr="00863366">
        <w:rPr>
          <w:b/>
          <w:color w:val="000000"/>
          <w:lang w:val="ru-RU"/>
        </w:rPr>
        <w:t>(фамилия, имя и отчество (при его наличии), ИИН должника)</w:t>
      </w:r>
    </w:p>
    <w:tbl>
      <w:tblPr>
        <w:tblW w:w="114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126"/>
        <w:gridCol w:w="1440"/>
        <w:gridCol w:w="1537"/>
        <w:gridCol w:w="1865"/>
        <w:gridCol w:w="8"/>
        <w:gridCol w:w="1530"/>
        <w:gridCol w:w="8"/>
        <w:gridCol w:w="1530"/>
        <w:gridCol w:w="8"/>
        <w:gridCol w:w="833"/>
        <w:gridCol w:w="8"/>
      </w:tblGrid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D83670" w:rsidRDefault="00D83670" w:rsidP="006063F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6063F3">
            <w:pPr>
              <w:spacing w:after="20"/>
              <w:ind w:left="20"/>
              <w:jc w:val="center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ИИН/БИН </w:t>
            </w:r>
            <w:proofErr w:type="spellStart"/>
            <w:r>
              <w:rPr>
                <w:color w:val="000000"/>
                <w:sz w:val="20"/>
              </w:rPr>
              <w:t>кредитора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предъявленных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6063F3">
            <w:pPr>
              <w:spacing w:after="20"/>
              <w:ind w:left="20"/>
              <w:jc w:val="center"/>
              <w:rPr>
                <w:lang w:val="ru-RU"/>
              </w:rPr>
            </w:pPr>
            <w:bookmarkStart w:id="2" w:name="z16"/>
            <w:r w:rsidRPr="00863366"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2"/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возникновения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задолженности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непризнанных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взысканию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алиментов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таможенным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платежам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второй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E2C25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5E2C25" w:rsidRDefault="005E2C25" w:rsidP="005E2C2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F25D54" w:rsidRDefault="005E2C25" w:rsidP="005E2C25">
            <w:pPr>
              <w:pStyle w:val="a7"/>
            </w:pPr>
            <w:r w:rsidRPr="008A1310">
              <w:t>АО «</w:t>
            </w:r>
            <w:proofErr w:type="spellStart"/>
            <w:r w:rsidRPr="008A1310">
              <w:t>Евразийский</w:t>
            </w:r>
            <w:proofErr w:type="spellEnd"/>
            <w:r w:rsidRPr="008A1310">
              <w:t xml:space="preserve"> </w:t>
            </w:r>
            <w:proofErr w:type="spellStart"/>
            <w:r w:rsidRPr="008A1310">
              <w:t>банк</w:t>
            </w:r>
            <w:proofErr w:type="spellEnd"/>
            <w:r w:rsidRPr="008A1310">
              <w:t xml:space="preserve">» 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F25D54" w:rsidRDefault="005E2C25" w:rsidP="005E2C25">
            <w:pPr>
              <w:pStyle w:val="a7"/>
            </w:pPr>
            <w:r w:rsidRPr="008A1310">
              <w:t>950240000112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Default="005E2C25" w:rsidP="005E2C25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 xml:space="preserve">1 704 699,55 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E2C25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5E2C25" w:rsidRDefault="005E2C25" w:rsidP="005E2C2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F25D54" w:rsidRDefault="005E2C25" w:rsidP="005E2C25">
            <w:pPr>
              <w:pStyle w:val="a7"/>
            </w:pPr>
            <w:r w:rsidRPr="00F25D54">
              <w:t>АО «</w:t>
            </w:r>
            <w:proofErr w:type="spellStart"/>
            <w:r w:rsidRPr="00F25D54">
              <w:t>Kaspi</w:t>
            </w:r>
            <w:proofErr w:type="spellEnd"/>
            <w:r w:rsidRPr="00F25D54">
              <w:t xml:space="preserve"> Bank»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F25D54" w:rsidRDefault="005E2C25" w:rsidP="005E2C25">
            <w:pPr>
              <w:pStyle w:val="a7"/>
            </w:pPr>
            <w:r w:rsidRPr="00F25D54">
              <w:t>971240001315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Default="005E2C25" w:rsidP="005E2C25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 xml:space="preserve">60 332 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E2C25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5E2C25" w:rsidRDefault="005E2C25" w:rsidP="005E2C2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8B12DD" w:rsidRDefault="005E2C25" w:rsidP="005E2C25">
            <w:pPr>
              <w:pStyle w:val="a7"/>
              <w:rPr>
                <w:lang w:val="ru-RU"/>
              </w:rPr>
            </w:pPr>
            <w:r w:rsidRPr="008B12DD">
              <w:rPr>
                <w:lang w:val="ru-RU"/>
              </w:rPr>
              <w:t>ТОО «Специальная</w:t>
            </w:r>
          </w:p>
          <w:p w:rsidR="005E2C25" w:rsidRPr="008B12DD" w:rsidRDefault="005E2C25" w:rsidP="005E2C25">
            <w:pPr>
              <w:pStyle w:val="a7"/>
              <w:rPr>
                <w:lang w:val="ru-RU"/>
              </w:rPr>
            </w:pPr>
            <w:r w:rsidRPr="008B12DD">
              <w:rPr>
                <w:lang w:val="ru-RU"/>
              </w:rPr>
              <w:t>финансовая</w:t>
            </w:r>
          </w:p>
          <w:p w:rsidR="005E2C25" w:rsidRPr="0027376D" w:rsidRDefault="005E2C25" w:rsidP="005E2C25">
            <w:pPr>
              <w:pStyle w:val="a7"/>
              <w:rPr>
                <w:lang w:val="kk-KZ"/>
              </w:rPr>
            </w:pPr>
            <w:r w:rsidRPr="008B12DD">
              <w:rPr>
                <w:lang w:val="ru-RU"/>
              </w:rPr>
              <w:t>компания «</w:t>
            </w:r>
            <w:r w:rsidRPr="001301ED">
              <w:t>Capital</w:t>
            </w:r>
            <w:r w:rsidRPr="008B12DD">
              <w:rPr>
                <w:lang w:val="ru-RU"/>
              </w:rPr>
              <w:t>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F25D54" w:rsidRDefault="005E2C25" w:rsidP="005E2C25">
            <w:pPr>
              <w:pStyle w:val="a7"/>
            </w:pPr>
            <w:r w:rsidRPr="001301ED">
              <w:t>211140037206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Default="005E2C25" w:rsidP="005E2C25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1 032 181,34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E2C25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5E2C25" w:rsidRDefault="005E2C25" w:rsidP="005E2C2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AF222F" w:rsidRDefault="005E2C25" w:rsidP="005E2C25">
            <w:pPr>
              <w:pStyle w:val="a7"/>
            </w:pPr>
            <w:r w:rsidRPr="00AF222F">
              <w:t>АО «</w:t>
            </w:r>
            <w:proofErr w:type="spellStart"/>
            <w:r w:rsidRPr="00AF222F">
              <w:t>Микрофинансовая</w:t>
            </w:r>
            <w:proofErr w:type="spellEnd"/>
          </w:p>
          <w:p w:rsidR="005E2C25" w:rsidRPr="00AF222F" w:rsidRDefault="005E2C25" w:rsidP="005E2C25">
            <w:pPr>
              <w:pStyle w:val="a7"/>
            </w:pPr>
            <w:proofErr w:type="spellStart"/>
            <w:r w:rsidRPr="00AF222F">
              <w:t>организация</w:t>
            </w:r>
            <w:proofErr w:type="spellEnd"/>
          </w:p>
          <w:p w:rsidR="005E2C25" w:rsidRPr="00AF222F" w:rsidRDefault="005E2C25" w:rsidP="005E2C25">
            <w:pPr>
              <w:pStyle w:val="a7"/>
            </w:pPr>
            <w:r w:rsidRPr="00AF222F">
              <w:t>«</w:t>
            </w:r>
            <w:proofErr w:type="spellStart"/>
            <w:r w:rsidRPr="00AF222F">
              <w:t>ОнлайнКазФинанс</w:t>
            </w:r>
            <w:proofErr w:type="spellEnd"/>
            <w:r w:rsidRPr="00AF222F">
              <w:t xml:space="preserve">» 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AF222F" w:rsidRDefault="005E2C25" w:rsidP="005E2C25">
            <w:pPr>
              <w:pStyle w:val="a7"/>
            </w:pPr>
            <w:r w:rsidRPr="00AF222F">
              <w:t>160840000397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AF222F" w:rsidRDefault="005E2C25" w:rsidP="005E2C25">
            <w:pPr>
              <w:pStyle w:val="a7"/>
              <w:ind w:left="124"/>
              <w:rPr>
                <w:lang w:val="kk-KZ"/>
              </w:rPr>
            </w:pPr>
            <w:r w:rsidRPr="00AF222F">
              <w:t>259 384</w:t>
            </w:r>
            <w:r w:rsidRPr="00AF222F">
              <w:rPr>
                <w:lang w:val="kk-KZ"/>
              </w:rPr>
              <w:t>,4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011B73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011B73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EB3239" w:rsidRDefault="00011B73" w:rsidP="00BE6197">
            <w:pPr>
              <w:spacing w:after="20"/>
              <w:ind w:left="20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0</w:t>
            </w:r>
            <w:r w:rsidR="00EB3239" w:rsidRPr="00EB3239">
              <w:rPr>
                <w:sz w:val="20"/>
              </w:rPr>
              <w:t xml:space="preserve"> </w:t>
            </w:r>
            <w:proofErr w:type="spellStart"/>
            <w:r w:rsidR="00EB3239" w:rsidRPr="00EB3239">
              <w:rPr>
                <w:sz w:val="20"/>
              </w:rPr>
              <w:t>те</w:t>
            </w:r>
            <w:proofErr w:type="spellEnd"/>
            <w:r w:rsidR="00EB3239" w:rsidRPr="00EB3239">
              <w:rPr>
                <w:sz w:val="20"/>
                <w:lang w:val="kk-KZ"/>
              </w:rPr>
              <w:t>н</w:t>
            </w:r>
            <w:proofErr w:type="spellStart"/>
            <w:r w:rsidR="00EB3239" w:rsidRPr="00EB3239">
              <w:rPr>
                <w:sz w:val="20"/>
              </w:rPr>
              <w:t>ге</w:t>
            </w:r>
            <w:proofErr w:type="spellEnd"/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 xml:space="preserve">непредставления им ответа на предложение </w:t>
            </w:r>
            <w:r w:rsidRPr="00863366">
              <w:rPr>
                <w:color w:val="000000"/>
                <w:sz w:val="20"/>
                <w:lang w:val="ru-RU"/>
              </w:rPr>
              <w:lastRenderedPageBreak/>
              <w:t>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E2C25" w:rsidTr="004F6CDA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</w:p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AF222F" w:rsidRDefault="005E2C25" w:rsidP="005E2C25">
            <w:pPr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F222F">
              <w:rPr>
                <w:color w:val="000000"/>
                <w:spacing w:val="2"/>
                <w:sz w:val="20"/>
                <w:szCs w:val="20"/>
              </w:rPr>
              <w:t>АО «</w:t>
            </w:r>
            <w:proofErr w:type="spellStart"/>
            <w:r w:rsidRPr="00AF222F">
              <w:rPr>
                <w:color w:val="000000"/>
                <w:spacing w:val="2"/>
                <w:sz w:val="20"/>
                <w:szCs w:val="20"/>
              </w:rPr>
              <w:t>Bereke</w:t>
            </w:r>
            <w:proofErr w:type="spellEnd"/>
            <w:r w:rsidRPr="00AF222F">
              <w:rPr>
                <w:color w:val="000000"/>
                <w:spacing w:val="2"/>
                <w:sz w:val="20"/>
                <w:szCs w:val="20"/>
              </w:rPr>
              <w:t xml:space="preserve"> Bank»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AF222F" w:rsidRDefault="005E2C25" w:rsidP="005E2C25">
            <w:pPr>
              <w:rPr>
                <w:color w:val="000000"/>
                <w:sz w:val="20"/>
                <w:szCs w:val="20"/>
              </w:rPr>
            </w:pPr>
            <w:r w:rsidRPr="00AF222F">
              <w:rPr>
                <w:color w:val="000000"/>
                <w:spacing w:val="2"/>
                <w:sz w:val="20"/>
                <w:szCs w:val="20"/>
              </w:rPr>
              <w:t>930740000137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AF222F" w:rsidRDefault="005E2C25" w:rsidP="005E2C25">
            <w:pPr>
              <w:rPr>
                <w:sz w:val="20"/>
                <w:szCs w:val="20"/>
                <w:lang w:val="kk-KZ"/>
              </w:rPr>
            </w:pPr>
            <w:r w:rsidRPr="00AF222F">
              <w:rPr>
                <w:sz w:val="20"/>
                <w:szCs w:val="20"/>
              </w:rPr>
              <w:t xml:space="preserve">11 </w:t>
            </w:r>
            <w:r w:rsidRPr="00AF222F">
              <w:rPr>
                <w:sz w:val="20"/>
                <w:szCs w:val="20"/>
                <w:lang w:val="kk-KZ"/>
              </w:rPr>
              <w:t>433 452,62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Default="005E2C25" w:rsidP="005E2C25">
            <w:pPr>
              <w:spacing w:after="20"/>
              <w:ind w:left="20"/>
              <w:jc w:val="both"/>
            </w:pPr>
          </w:p>
          <w:p w:rsidR="005E2C25" w:rsidRDefault="005E2C25" w:rsidP="005E2C2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Default="005E2C25" w:rsidP="005E2C25">
            <w:pPr>
              <w:spacing w:after="20"/>
              <w:ind w:left="20"/>
              <w:jc w:val="both"/>
            </w:pPr>
          </w:p>
          <w:p w:rsidR="005E2C25" w:rsidRDefault="005E2C25" w:rsidP="005E2C2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Default="005E2C25" w:rsidP="005E2C25">
            <w:pPr>
              <w:spacing w:after="20"/>
              <w:ind w:left="20"/>
              <w:jc w:val="both"/>
            </w:pPr>
          </w:p>
          <w:p w:rsidR="005E2C25" w:rsidRDefault="005E2C25" w:rsidP="005E2C25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Default="005E2C25" w:rsidP="005E2C25">
            <w:pPr>
              <w:spacing w:after="20"/>
              <w:ind w:left="20"/>
              <w:jc w:val="both"/>
            </w:pPr>
          </w:p>
          <w:p w:rsidR="005E2C25" w:rsidRDefault="005E2C25" w:rsidP="005E2C25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третьей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5E2C25" w:rsidRDefault="005E2C25" w:rsidP="00BE6197">
            <w:pPr>
              <w:spacing w:after="20"/>
              <w:ind w:left="20"/>
              <w:jc w:val="both"/>
              <w:rPr>
                <w:lang w:val="kk-KZ"/>
              </w:rPr>
            </w:pPr>
            <w:r w:rsidRPr="005E2C25">
              <w:t>14 490 049,91</w:t>
            </w:r>
            <w:r>
              <w:rPr>
                <w:lang w:val="kk-KZ"/>
              </w:rPr>
              <w:t xml:space="preserve"> тенге</w:t>
            </w: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9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E2C25" w:rsidRPr="005E2C25" w:rsidTr="00E3502A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5E2C25" w:rsidRDefault="005E2C25" w:rsidP="005E2C25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5.1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Pr="00FE1ED5" w:rsidRDefault="005E2C25" w:rsidP="005E2C25">
            <w:pPr>
              <w:pStyle w:val="1"/>
              <w:rPr>
                <w:sz w:val="20"/>
                <w:szCs w:val="20"/>
                <w:lang w:val="en-US"/>
              </w:rPr>
            </w:pPr>
            <w:r w:rsidRPr="00FE1ED5">
              <w:rPr>
                <w:sz w:val="20"/>
                <w:szCs w:val="20"/>
              </w:rPr>
              <w:t>АО</w:t>
            </w:r>
            <w:r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Alatau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City Bank»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C25" w:rsidRDefault="005E2C25" w:rsidP="005E2C25">
            <w:pPr>
              <w:spacing w:after="160"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E1ED5">
              <w:rPr>
                <w:sz w:val="20"/>
                <w:szCs w:val="20"/>
                <w:lang w:val="kk-KZ"/>
              </w:rPr>
              <w:t>920140000084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D63211" w:rsidRDefault="005E2C25" w:rsidP="005E2C25">
            <w:pPr>
              <w:jc w:val="center"/>
              <w:rPr>
                <w:sz w:val="20"/>
                <w:szCs w:val="20"/>
              </w:rPr>
            </w:pPr>
            <w:r w:rsidRPr="001301ED">
              <w:rPr>
                <w:sz w:val="20"/>
                <w:szCs w:val="20"/>
              </w:rPr>
              <w:t>29 518, 47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C25" w:rsidRPr="00863366" w:rsidRDefault="005E2C25" w:rsidP="005E2C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5E2C25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5E2C25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5E2C25" w:rsidP="00BE6197">
            <w:pPr>
              <w:spacing w:after="20"/>
              <w:ind w:left="20"/>
              <w:jc w:val="both"/>
            </w:pPr>
            <w:r w:rsidRPr="005E2C25">
              <w:rPr>
                <w:b/>
                <w:bCs/>
                <w:lang w:val="kk-KZ"/>
              </w:rPr>
              <w:t>29 518, 47</w:t>
            </w:r>
            <w:r w:rsidR="00A43DDD" w:rsidRPr="004C4A49">
              <w:rPr>
                <w:b/>
                <w:bCs/>
              </w:rPr>
              <w:t xml:space="preserve"> </w:t>
            </w:r>
            <w:proofErr w:type="spellStart"/>
            <w:r w:rsidR="00A43DDD">
              <w:rPr>
                <w:b/>
                <w:bCs/>
              </w:rPr>
              <w:t>тенге</w:t>
            </w:r>
            <w:proofErr w:type="spellEnd"/>
          </w:p>
        </w:tc>
      </w:tr>
      <w:tr w:rsidR="00D83670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исключенные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реестра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5E2C25" w:rsidP="005E2C25">
            <w:pPr>
              <w:spacing w:after="20"/>
              <w:ind w:left="20"/>
              <w:jc w:val="both"/>
            </w:pPr>
            <w:r w:rsidRPr="005E2C25">
              <w:rPr>
                <w:b/>
                <w:bCs/>
                <w:lang w:val="ru-RU"/>
              </w:rPr>
              <w:t>14 519 568,38</w:t>
            </w:r>
            <w:r w:rsidRPr="005E2C25">
              <w:rPr>
                <w:b/>
                <w:bCs/>
                <w:lang w:val="kk-KZ"/>
              </w:rPr>
              <w:t xml:space="preserve"> </w:t>
            </w:r>
            <w:proofErr w:type="spellStart"/>
            <w:r w:rsidR="00A43DDD">
              <w:rPr>
                <w:b/>
                <w:bCs/>
              </w:rPr>
              <w:t>тенге</w:t>
            </w:r>
            <w:proofErr w:type="spellEnd"/>
          </w:p>
        </w:tc>
      </w:tr>
    </w:tbl>
    <w:p w:rsidR="00D332E1" w:rsidRPr="001E6CD9" w:rsidRDefault="00D83670" w:rsidP="00D83670">
      <w:pPr>
        <w:spacing w:after="0"/>
        <w:jc w:val="both"/>
        <w:rPr>
          <w:color w:val="000000"/>
          <w:sz w:val="28"/>
          <w:lang w:val="ru-RU"/>
        </w:rPr>
      </w:pPr>
      <w:bookmarkStart w:id="3" w:name="z17"/>
      <w:r>
        <w:rPr>
          <w:color w:val="000000"/>
          <w:sz w:val="28"/>
        </w:rPr>
        <w:t>     </w:t>
      </w:r>
    </w:p>
    <w:p w:rsidR="00D332E1" w:rsidRPr="001E6CD9" w:rsidRDefault="00D332E1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1E6CD9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A43DDD" w:rsidRPr="00A43DDD" w:rsidRDefault="00A43DDD" w:rsidP="00A43DDD">
      <w:pPr>
        <w:shd w:val="clear" w:color="auto" w:fill="FFFFFF"/>
        <w:spacing w:after="0" w:line="240" w:lineRule="auto"/>
        <w:textAlignment w:val="baseline"/>
        <w:rPr>
          <w:b/>
          <w:color w:val="000000"/>
          <w:spacing w:val="2"/>
          <w:sz w:val="24"/>
          <w:szCs w:val="28"/>
          <w:lang w:val="ru-RU" w:eastAsia="ru-RU"/>
        </w:rPr>
      </w:pPr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Финансовый управляющий </w:t>
      </w:r>
      <w:r w:rsidR="001E6CD9">
        <w:rPr>
          <w:b/>
          <w:color w:val="000000"/>
          <w:spacing w:val="2"/>
          <w:sz w:val="24"/>
          <w:szCs w:val="28"/>
          <w:lang w:val="ru-RU" w:eastAsia="ru-RU"/>
        </w:rPr>
        <w:t xml:space="preserve">         </w:t>
      </w:r>
      <w:r w:rsidR="001E6CD9" w:rsidRPr="00114182">
        <w:rPr>
          <w:rFonts w:ascii="Book Antiqua" w:eastAsia="Book Antiqua" w:hAnsi="Book Antiqua" w:cs="Book Antiqua"/>
          <w:b/>
          <w:noProof/>
          <w:color w:val="002060"/>
          <w:sz w:val="28"/>
          <w:szCs w:val="28"/>
        </w:rPr>
        <w:drawing>
          <wp:inline distT="0" distB="0" distL="0" distR="0" wp14:anchorId="0706678C" wp14:editId="1BBF1E95">
            <wp:extent cx="807962" cy="5632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AB9F8F"/>
                        </a:clrFrom>
                        <a:clrTo>
                          <a:srgbClr val="AB9F8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2" t="15107" r="23834" b="26248"/>
                    <a:stretch/>
                  </pic:blipFill>
                  <pic:spPr bwMode="auto">
                    <a:xfrm>
                      <a:off x="0" y="0"/>
                      <a:ext cx="823706" cy="57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6CD9">
        <w:rPr>
          <w:b/>
          <w:color w:val="000000"/>
          <w:spacing w:val="2"/>
          <w:sz w:val="24"/>
          <w:szCs w:val="28"/>
          <w:lang w:val="ru-RU" w:eastAsia="ru-RU"/>
        </w:rPr>
        <w:t xml:space="preserve">        </w:t>
      </w:r>
      <w:proofErr w:type="spellStart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>Калмурзаева</w:t>
      </w:r>
      <w:proofErr w:type="spellEnd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 </w:t>
      </w:r>
      <w:proofErr w:type="spellStart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>Нурсулу</w:t>
      </w:r>
      <w:proofErr w:type="spellEnd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 </w:t>
      </w:r>
      <w:proofErr w:type="spellStart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>Дулатовна</w:t>
      </w:r>
      <w:proofErr w:type="spellEnd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 </w:t>
      </w:r>
    </w:p>
    <w:p w:rsidR="006063F3" w:rsidRPr="006063F3" w:rsidRDefault="00A43DDD" w:rsidP="00A43DDD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 w:rsidRPr="001E6CD9">
        <w:rPr>
          <w:color w:val="000000"/>
          <w:spacing w:val="2"/>
          <w:sz w:val="28"/>
          <w:szCs w:val="28"/>
          <w:lang w:val="ru-RU" w:eastAsia="ru-RU"/>
        </w:rPr>
        <w:t xml:space="preserve">                   </w:t>
      </w:r>
      <w:r w:rsidR="006063F3" w:rsidRPr="006063F3">
        <w:rPr>
          <w:b/>
          <w:color w:val="000000"/>
          <w:sz w:val="24"/>
          <w:lang w:val="ru-RU"/>
        </w:rPr>
        <w:tab/>
      </w: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 xml:space="preserve"> Расшифровка аббревиатур:</w:t>
      </w:r>
    </w:p>
    <w:bookmarkEnd w:id="3"/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БИН – бизнес идентификационный номер;</w:t>
      </w: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ИИН – индивидуальный идентификационный номер;</w:t>
      </w:r>
    </w:p>
    <w:p w:rsidR="0052287F" w:rsidRPr="00A43DDD" w:rsidRDefault="00D83670" w:rsidP="00A43DDD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Ф.И.О. – фамилия, имя, отчество (при его наличии).</w:t>
      </w:r>
    </w:p>
    <w:sectPr w:rsidR="0052287F" w:rsidRPr="00A43DDD" w:rsidSect="006063F3">
      <w:footerReference w:type="default" r:id="rId7"/>
      <w:pgSz w:w="11907" w:h="16839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9E" w:rsidRDefault="00FE119E" w:rsidP="00A43DDD">
      <w:pPr>
        <w:spacing w:after="0" w:line="240" w:lineRule="auto"/>
      </w:pPr>
      <w:r>
        <w:separator/>
      </w:r>
    </w:p>
  </w:endnote>
  <w:endnote w:type="continuationSeparator" w:id="0">
    <w:p w:rsidR="00FE119E" w:rsidRDefault="00FE119E" w:rsidP="00A4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DDD" w:rsidRDefault="00A43DDD" w:rsidP="00A43DDD">
    <w:pPr>
      <w:pStyle w:val="a5"/>
      <w:jc w:val="right"/>
    </w:pPr>
    <w:r w:rsidRPr="00114182">
      <w:rPr>
        <w:rFonts w:ascii="Book Antiqua" w:eastAsia="Book Antiqua" w:hAnsi="Book Antiqua" w:cs="Book Antiqua"/>
        <w:b/>
        <w:noProof/>
        <w:color w:val="002060"/>
        <w:sz w:val="28"/>
        <w:szCs w:val="28"/>
      </w:rPr>
      <w:drawing>
        <wp:inline distT="0" distB="0" distL="0" distR="0" wp14:anchorId="3A7C6568" wp14:editId="514B092B">
          <wp:extent cx="1120140" cy="586740"/>
          <wp:effectExtent l="0" t="0" r="3810" b="381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AB9F8F"/>
                      </a:clrFrom>
                      <a:clrTo>
                        <a:srgbClr val="AB9F8F">
                          <a:alpha val="0"/>
                        </a:srgbClr>
                      </a:clrTo>
                    </a:clrChange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14" r="23834" b="26248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9E" w:rsidRDefault="00FE119E" w:rsidP="00A43DDD">
      <w:pPr>
        <w:spacing w:after="0" w:line="240" w:lineRule="auto"/>
      </w:pPr>
      <w:r>
        <w:separator/>
      </w:r>
    </w:p>
  </w:footnote>
  <w:footnote w:type="continuationSeparator" w:id="0">
    <w:p w:rsidR="00FE119E" w:rsidRDefault="00FE119E" w:rsidP="00A4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0"/>
    <w:rsid w:val="00011B73"/>
    <w:rsid w:val="001E6CD9"/>
    <w:rsid w:val="00207974"/>
    <w:rsid w:val="002B0D2F"/>
    <w:rsid w:val="003A0EE2"/>
    <w:rsid w:val="0052287F"/>
    <w:rsid w:val="005E2C25"/>
    <w:rsid w:val="006063F3"/>
    <w:rsid w:val="00745431"/>
    <w:rsid w:val="00A43DDD"/>
    <w:rsid w:val="00A71D60"/>
    <w:rsid w:val="00B63636"/>
    <w:rsid w:val="00D332E1"/>
    <w:rsid w:val="00D83670"/>
    <w:rsid w:val="00EB3239"/>
    <w:rsid w:val="00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DC77D"/>
  <w15:chartTrackingRefBased/>
  <w15:docId w15:val="{12EE44B5-1EF1-4266-B7C1-C97047F2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70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D83670"/>
    <w:pPr>
      <w:jc w:val="center"/>
    </w:pPr>
    <w:rPr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A43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DDD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A43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DDD"/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5E2C2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 (веб)1"/>
    <w:basedOn w:val="a"/>
    <w:uiPriority w:val="99"/>
    <w:unhideWhenUsed/>
    <w:rsid w:val="005E2C25"/>
    <w:pPr>
      <w:spacing w:after="0" w:line="240" w:lineRule="auto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Шагырова Гульзат Кабдешовна</dc:creator>
  <cp:keywords/>
  <dc:description/>
  <cp:lastModifiedBy>ASUS</cp:lastModifiedBy>
  <cp:revision>2</cp:revision>
  <dcterms:created xsi:type="dcterms:W3CDTF">2026-01-29T19:54:00Z</dcterms:created>
  <dcterms:modified xsi:type="dcterms:W3CDTF">2026-01-29T19:54:00Z</dcterms:modified>
</cp:coreProperties>
</file>