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60" w:rsidRDefault="00A71D60" w:rsidP="00A71D60">
      <w:pPr>
        <w:spacing w:after="0"/>
        <w:jc w:val="right"/>
        <w:rPr>
          <w:color w:val="000000"/>
          <w:sz w:val="20"/>
          <w:lang w:val="ru-RU"/>
        </w:rPr>
      </w:pPr>
      <w:bookmarkStart w:id="0" w:name="z15"/>
      <w:r w:rsidRPr="00863366">
        <w:rPr>
          <w:color w:val="000000"/>
          <w:sz w:val="20"/>
          <w:lang w:val="ru-RU"/>
        </w:rPr>
        <w:t>Утверждена приказом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Министр финансов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Республики Казахстан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от 28 августа 2024 года № 590</w:t>
      </w:r>
      <w:r w:rsidRPr="00A71D60">
        <w:rPr>
          <w:color w:val="000000"/>
          <w:sz w:val="20"/>
          <w:lang w:val="ru-RU"/>
        </w:rPr>
        <w:t xml:space="preserve"> </w:t>
      </w:r>
    </w:p>
    <w:p w:rsidR="00A71D60" w:rsidRDefault="00A71D60" w:rsidP="00A71D60">
      <w:pPr>
        <w:spacing w:after="0"/>
        <w:jc w:val="right"/>
        <w:rPr>
          <w:b/>
          <w:color w:val="000000"/>
          <w:lang w:val="ru-RU"/>
        </w:rPr>
      </w:pPr>
      <w:r w:rsidRPr="00A71D60">
        <w:rPr>
          <w:color w:val="000000"/>
          <w:sz w:val="20"/>
          <w:lang w:val="ru-RU"/>
        </w:rPr>
        <w:t>форма</w:t>
      </w:r>
    </w:p>
    <w:p w:rsidR="00EB3239" w:rsidRDefault="00D83670" w:rsidP="006063F3">
      <w:pPr>
        <w:spacing w:after="0"/>
        <w:jc w:val="center"/>
        <w:rPr>
          <w:b/>
          <w:color w:val="000000"/>
          <w:lang w:val="ru-RU"/>
        </w:rPr>
      </w:pPr>
      <w:r w:rsidRPr="00863366">
        <w:rPr>
          <w:b/>
          <w:color w:val="000000"/>
          <w:lang w:val="ru-RU"/>
        </w:rPr>
        <w:t>Реестр требований кредиторов</w:t>
      </w:r>
    </w:p>
    <w:p w:rsidR="00D83670" w:rsidRPr="00863366" w:rsidRDefault="00EB3239" w:rsidP="006063F3">
      <w:pPr>
        <w:spacing w:after="0"/>
        <w:jc w:val="center"/>
        <w:rPr>
          <w:lang w:val="ru-RU"/>
        </w:rPr>
      </w:pPr>
      <w:r w:rsidRPr="00EB3239">
        <w:rPr>
          <w:lang w:val="ru-RU"/>
        </w:rPr>
        <w:t xml:space="preserve">в процедуре </w:t>
      </w:r>
      <w:r w:rsidR="00011B73">
        <w:rPr>
          <w:lang w:val="ru-RU"/>
        </w:rPr>
        <w:t xml:space="preserve">восстановлении </w:t>
      </w:r>
      <w:r w:rsidR="005E2C25">
        <w:rPr>
          <w:lang w:val="ru-RU"/>
        </w:rPr>
        <w:t>платёжеспособности</w:t>
      </w:r>
      <w:r w:rsidR="005E2C25" w:rsidRPr="005E2C25">
        <w:rPr>
          <w:lang w:val="ru-RU"/>
        </w:rPr>
        <w:t xml:space="preserve"> </w:t>
      </w:r>
      <w:proofErr w:type="spellStart"/>
      <w:r w:rsidR="00E72010" w:rsidRPr="00E72010">
        <w:rPr>
          <w:lang w:val="ru-RU"/>
        </w:rPr>
        <w:t>Шорабек</w:t>
      </w:r>
      <w:proofErr w:type="spellEnd"/>
      <w:r w:rsidR="00E72010" w:rsidRPr="00E72010">
        <w:rPr>
          <w:lang w:val="ru-RU"/>
        </w:rPr>
        <w:t xml:space="preserve"> </w:t>
      </w:r>
      <w:proofErr w:type="spellStart"/>
      <w:r w:rsidR="00E72010" w:rsidRPr="00E72010">
        <w:rPr>
          <w:lang w:val="ru-RU"/>
        </w:rPr>
        <w:t>Мұхан</w:t>
      </w:r>
      <w:proofErr w:type="spellEnd"/>
      <w:r w:rsidR="00E72010" w:rsidRPr="00E72010">
        <w:rPr>
          <w:lang w:val="ru-RU"/>
        </w:rPr>
        <w:t xml:space="preserve"> </w:t>
      </w:r>
      <w:proofErr w:type="spellStart"/>
      <w:r w:rsidR="00E72010" w:rsidRPr="00E72010">
        <w:rPr>
          <w:lang w:val="ru-RU"/>
        </w:rPr>
        <w:t>Дүйсенбекұлы</w:t>
      </w:r>
      <w:proofErr w:type="spellEnd"/>
      <w:r w:rsidR="00E72010" w:rsidRPr="00E72010">
        <w:rPr>
          <w:lang w:val="ru-RU"/>
        </w:rPr>
        <w:t xml:space="preserve"> ИИН 731027300428 </w:t>
      </w:r>
      <w:bookmarkStart w:id="1" w:name="_GoBack"/>
      <w:bookmarkEnd w:id="1"/>
      <w:r w:rsidR="00D83670" w:rsidRPr="00863366">
        <w:rPr>
          <w:b/>
          <w:color w:val="000000"/>
          <w:lang w:val="ru-RU"/>
        </w:rPr>
        <w:t>(фамилия, имя и отчество (при его наличии), ИИН должника)</w:t>
      </w:r>
    </w:p>
    <w:tbl>
      <w:tblPr>
        <w:tblW w:w="114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126"/>
        <w:gridCol w:w="1440"/>
        <w:gridCol w:w="1537"/>
        <w:gridCol w:w="1865"/>
        <w:gridCol w:w="8"/>
        <w:gridCol w:w="1530"/>
        <w:gridCol w:w="8"/>
        <w:gridCol w:w="1530"/>
        <w:gridCol w:w="8"/>
        <w:gridCol w:w="833"/>
        <w:gridCol w:w="8"/>
      </w:tblGrid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D83670" w:rsidRDefault="00D83670" w:rsidP="006063F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6063F3">
            <w:pPr>
              <w:spacing w:after="20"/>
              <w:ind w:left="20"/>
              <w:jc w:val="center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Ф.И.О. (при его наличии)/ наименование кредитора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ИИН/БИН </w:t>
            </w:r>
            <w:proofErr w:type="spellStart"/>
            <w:r>
              <w:rPr>
                <w:color w:val="000000"/>
                <w:sz w:val="20"/>
              </w:rPr>
              <w:t>кредитора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предъявленных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6063F3">
            <w:pPr>
              <w:spacing w:after="20"/>
              <w:ind w:left="20"/>
              <w:jc w:val="center"/>
              <w:rPr>
                <w:lang w:val="ru-RU"/>
              </w:rPr>
            </w:pPr>
            <w:bookmarkStart w:id="2" w:name="z16"/>
            <w:r w:rsidRPr="00863366"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</w:p>
          <w:bookmarkEnd w:id="2"/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возникновения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задолженности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непризнанных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83670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E7201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взысканию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алиментов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таможенным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платежам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RPr="00E7201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Задолженность по другим обязательным платежам в бюджет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RPr="00E7201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второй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</w:p>
          <w:p w:rsidR="00D83670" w:rsidRDefault="00D83670" w:rsidP="00BE6197">
            <w:pPr>
              <w:spacing w:after="20"/>
              <w:ind w:left="20"/>
              <w:jc w:val="both"/>
            </w:pPr>
          </w:p>
        </w:tc>
      </w:tr>
      <w:tr w:rsidR="00D83670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E7201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BE61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BE619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72010" w:rsidRPr="005E2C25" w:rsidTr="0091447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5E2C25" w:rsidRDefault="00E72010" w:rsidP="00E72010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5.1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CF00B4" w:rsidRDefault="00E72010" w:rsidP="00E72010">
            <w:pPr>
              <w:ind w:left="-7"/>
              <w:jc w:val="center"/>
              <w:rPr>
                <w:color w:val="000000" w:themeColor="text1"/>
                <w:sz w:val="20"/>
                <w:szCs w:val="20"/>
              </w:rPr>
            </w:pPr>
            <w:r w:rsidRPr="00CF00B4">
              <w:rPr>
                <w:color w:val="000000" w:themeColor="text1"/>
                <w:sz w:val="20"/>
                <w:szCs w:val="20"/>
              </w:rPr>
              <w:t>АО «</w:t>
            </w:r>
            <w:proofErr w:type="spellStart"/>
            <w:r w:rsidRPr="00CF00B4">
              <w:rPr>
                <w:color w:val="000000" w:themeColor="text1"/>
                <w:sz w:val="20"/>
                <w:szCs w:val="20"/>
              </w:rPr>
              <w:t>Kaspi</w:t>
            </w:r>
            <w:proofErr w:type="spellEnd"/>
            <w:r w:rsidRPr="00CF00B4">
              <w:rPr>
                <w:color w:val="000000" w:themeColor="text1"/>
                <w:sz w:val="20"/>
                <w:szCs w:val="20"/>
              </w:rPr>
              <w:t xml:space="preserve"> Bank»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CF00B4" w:rsidRDefault="00E72010" w:rsidP="00E72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00B4">
              <w:rPr>
                <w:color w:val="000000" w:themeColor="text1"/>
                <w:sz w:val="20"/>
                <w:szCs w:val="20"/>
              </w:rPr>
              <w:t>971240001315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CF00B4" w:rsidRDefault="00E72010" w:rsidP="00E72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F1">
              <w:rPr>
                <w:color w:val="000000" w:themeColor="text1"/>
                <w:sz w:val="20"/>
                <w:szCs w:val="20"/>
              </w:rPr>
              <w:t>286 228,49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72010" w:rsidRPr="005E2C25" w:rsidTr="0091447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5E2C25" w:rsidRDefault="00E72010" w:rsidP="00E72010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5.2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E72010" w:rsidRDefault="00E72010" w:rsidP="00E72010">
            <w:pPr>
              <w:ind w:left="-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72010">
              <w:rPr>
                <w:color w:val="000000" w:themeColor="text1"/>
                <w:sz w:val="20"/>
                <w:szCs w:val="20"/>
                <w:lang w:val="ru-RU"/>
              </w:rPr>
              <w:t>ТОО "</w:t>
            </w:r>
            <w:proofErr w:type="spellStart"/>
            <w:r w:rsidRPr="00E72010">
              <w:rPr>
                <w:color w:val="000000" w:themeColor="text1"/>
                <w:sz w:val="20"/>
                <w:szCs w:val="20"/>
                <w:lang w:val="ru-RU"/>
              </w:rPr>
              <w:t>Коллекторское</w:t>
            </w:r>
            <w:proofErr w:type="spellEnd"/>
            <w:r w:rsidRPr="00E72010">
              <w:rPr>
                <w:color w:val="000000" w:themeColor="text1"/>
                <w:sz w:val="20"/>
                <w:szCs w:val="20"/>
                <w:lang w:val="ru-RU"/>
              </w:rPr>
              <w:t xml:space="preserve"> агентство "Эксперт плюс"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CF00B4" w:rsidRDefault="00E72010" w:rsidP="00E72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F1">
              <w:rPr>
                <w:color w:val="000000" w:themeColor="text1"/>
                <w:sz w:val="20"/>
                <w:szCs w:val="20"/>
              </w:rPr>
              <w:t>151040003422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CF00B4" w:rsidRDefault="00E72010" w:rsidP="00E72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3 051 655,</w:t>
            </w:r>
            <w:r w:rsidRPr="00232AF1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72010" w:rsidRPr="005E2C25" w:rsidTr="0091447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5E2C25" w:rsidRDefault="00E72010" w:rsidP="00E72010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5.3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22114C" w:rsidRDefault="00E72010" w:rsidP="00E72010">
            <w:pPr>
              <w:ind w:left="-7"/>
              <w:jc w:val="center"/>
              <w:rPr>
                <w:color w:val="000000" w:themeColor="text1"/>
                <w:sz w:val="20"/>
                <w:szCs w:val="20"/>
              </w:rPr>
            </w:pPr>
            <w:r w:rsidRPr="00232AF1">
              <w:rPr>
                <w:color w:val="000000" w:themeColor="text1"/>
                <w:sz w:val="20"/>
                <w:szCs w:val="20"/>
              </w:rPr>
              <w:t>ТОО "</w:t>
            </w:r>
            <w:proofErr w:type="spellStart"/>
            <w:r w:rsidRPr="00232AF1">
              <w:rPr>
                <w:color w:val="000000" w:themeColor="text1"/>
                <w:sz w:val="20"/>
                <w:szCs w:val="20"/>
              </w:rPr>
              <w:t>Коллекторское</w:t>
            </w:r>
            <w:proofErr w:type="spellEnd"/>
            <w:r w:rsidRPr="00232AF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2AF1">
              <w:rPr>
                <w:color w:val="000000" w:themeColor="text1"/>
                <w:sz w:val="20"/>
                <w:szCs w:val="20"/>
              </w:rPr>
              <w:t>агентство</w:t>
            </w:r>
            <w:proofErr w:type="spellEnd"/>
            <w:r w:rsidRPr="00232AF1">
              <w:rPr>
                <w:color w:val="000000" w:themeColor="text1"/>
                <w:sz w:val="20"/>
                <w:szCs w:val="20"/>
              </w:rPr>
              <w:t xml:space="preserve"> "KPI"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CF00B4" w:rsidRDefault="00E72010" w:rsidP="00E72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F1">
              <w:rPr>
                <w:color w:val="000000" w:themeColor="text1"/>
                <w:sz w:val="20"/>
                <w:szCs w:val="20"/>
              </w:rPr>
              <w:t>210540032049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CF00B4" w:rsidRDefault="00E72010" w:rsidP="00E72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E0D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4E0D">
              <w:rPr>
                <w:color w:val="000000" w:themeColor="text1"/>
                <w:sz w:val="20"/>
                <w:szCs w:val="20"/>
              </w:rPr>
              <w:t>179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4E0D">
              <w:rPr>
                <w:color w:val="000000" w:themeColor="text1"/>
                <w:sz w:val="20"/>
                <w:szCs w:val="20"/>
              </w:rPr>
              <w:t>778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72010" w:rsidRPr="005E2C25" w:rsidTr="0091447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5E2C25" w:rsidRDefault="00E72010" w:rsidP="00E72010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5.4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CF00B4" w:rsidRDefault="00E72010" w:rsidP="00E72010">
            <w:pPr>
              <w:ind w:left="-7"/>
              <w:jc w:val="center"/>
              <w:rPr>
                <w:color w:val="000000" w:themeColor="text1"/>
                <w:sz w:val="20"/>
                <w:szCs w:val="20"/>
              </w:rPr>
            </w:pPr>
            <w:r w:rsidRPr="00232AF1">
              <w:rPr>
                <w:color w:val="000000" w:themeColor="text1"/>
                <w:sz w:val="20"/>
                <w:szCs w:val="20"/>
              </w:rPr>
              <w:t>ТОО "КА "</w:t>
            </w:r>
            <w:proofErr w:type="spellStart"/>
            <w:r w:rsidRPr="00232AF1">
              <w:rPr>
                <w:color w:val="000000" w:themeColor="text1"/>
                <w:sz w:val="20"/>
                <w:szCs w:val="20"/>
              </w:rPr>
              <w:t>ICollect</w:t>
            </w:r>
            <w:proofErr w:type="spellEnd"/>
            <w:r w:rsidRPr="00232AF1">
              <w:rPr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CF00B4" w:rsidRDefault="00E72010" w:rsidP="00E72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F1">
              <w:rPr>
                <w:color w:val="000000" w:themeColor="text1"/>
                <w:sz w:val="20"/>
                <w:szCs w:val="20"/>
              </w:rPr>
              <w:t>220840018274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CF00B4" w:rsidRDefault="00E72010" w:rsidP="00E72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63F8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C63F8">
              <w:rPr>
                <w:color w:val="000000" w:themeColor="text1"/>
                <w:sz w:val="20"/>
                <w:szCs w:val="20"/>
              </w:rPr>
              <w:t>832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C63F8">
              <w:rPr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72010" w:rsidRPr="005E2C25" w:rsidTr="0091447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5E2C25" w:rsidRDefault="00E72010" w:rsidP="00E72010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5.5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E72010" w:rsidRDefault="00E72010" w:rsidP="00E72010">
            <w:pPr>
              <w:ind w:left="-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72010">
              <w:rPr>
                <w:color w:val="000000" w:themeColor="text1"/>
                <w:sz w:val="20"/>
                <w:szCs w:val="20"/>
                <w:lang w:val="ru-RU"/>
              </w:rPr>
              <w:t>ТОО «Специальная</w:t>
            </w:r>
          </w:p>
          <w:p w:rsidR="00E72010" w:rsidRPr="00E72010" w:rsidRDefault="00E72010" w:rsidP="00E72010">
            <w:pPr>
              <w:ind w:left="-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72010">
              <w:rPr>
                <w:color w:val="000000" w:themeColor="text1"/>
                <w:sz w:val="20"/>
                <w:szCs w:val="20"/>
                <w:lang w:val="ru-RU"/>
              </w:rPr>
              <w:t>Финансовая</w:t>
            </w:r>
          </w:p>
          <w:p w:rsidR="00E72010" w:rsidRPr="00E72010" w:rsidRDefault="00E72010" w:rsidP="00E72010">
            <w:pPr>
              <w:ind w:left="-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72010">
              <w:rPr>
                <w:color w:val="000000" w:themeColor="text1"/>
                <w:sz w:val="20"/>
                <w:szCs w:val="20"/>
                <w:lang w:val="ru-RU"/>
              </w:rPr>
              <w:t>Компания «</w:t>
            </w:r>
            <w:proofErr w:type="spellStart"/>
            <w:r w:rsidRPr="00232AF1">
              <w:rPr>
                <w:color w:val="000000" w:themeColor="text1"/>
                <w:sz w:val="20"/>
                <w:szCs w:val="20"/>
              </w:rPr>
              <w:t>Standart</w:t>
            </w:r>
            <w:proofErr w:type="spellEnd"/>
          </w:p>
          <w:p w:rsidR="00E72010" w:rsidRPr="00E72010" w:rsidRDefault="00E72010" w:rsidP="00E72010">
            <w:pPr>
              <w:ind w:left="-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232AF1">
              <w:rPr>
                <w:color w:val="000000" w:themeColor="text1"/>
                <w:sz w:val="20"/>
                <w:szCs w:val="20"/>
              </w:rPr>
              <w:t>Invest</w:t>
            </w:r>
            <w:r w:rsidRPr="00E72010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232AF1" w:rsidRDefault="00E72010" w:rsidP="00E72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F1">
              <w:rPr>
                <w:color w:val="000000" w:themeColor="text1"/>
                <w:sz w:val="20"/>
                <w:szCs w:val="20"/>
              </w:rPr>
              <w:t>251240011907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CF00B4" w:rsidRDefault="00E72010" w:rsidP="00E72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63F8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C63F8">
              <w:rPr>
                <w:color w:val="000000" w:themeColor="text1"/>
                <w:sz w:val="20"/>
                <w:szCs w:val="20"/>
              </w:rPr>
              <w:t>725</w:t>
            </w:r>
            <w:r>
              <w:rPr>
                <w:color w:val="000000" w:themeColor="text1"/>
                <w:sz w:val="20"/>
                <w:szCs w:val="20"/>
              </w:rPr>
              <w:t xml:space="preserve"> 674,</w:t>
            </w:r>
            <w:r w:rsidRPr="000C63F8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010" w:rsidRPr="00863366" w:rsidRDefault="00E72010" w:rsidP="00E7201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011B73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011B73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F25D54" w:rsidRDefault="00E72010" w:rsidP="00F50EC6">
            <w:pPr>
              <w:jc w:val="center"/>
              <w:rPr>
                <w:sz w:val="18"/>
                <w:szCs w:val="18"/>
                <w:lang w:val="kk-KZ"/>
              </w:rPr>
            </w:pPr>
            <w:r w:rsidRPr="000C63F8">
              <w:rPr>
                <w:b/>
                <w:bCs/>
                <w:sz w:val="20"/>
                <w:szCs w:val="20"/>
              </w:rPr>
              <w:t>14 075 509,8</w:t>
            </w:r>
          </w:p>
        </w:tc>
      </w:tr>
      <w:tr w:rsidR="00F50EC6" w:rsidRPr="00E7201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2) 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залогового кредитора, в случаях:</w:t>
            </w: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его отказа от принятия заложенного имущества в натуре;</w:t>
            </w: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4F6CDA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AF222F" w:rsidRDefault="00F50EC6" w:rsidP="00F50EC6">
            <w:pPr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AF222F" w:rsidRDefault="00F50EC6" w:rsidP="00F50E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AF222F" w:rsidRDefault="00F50EC6" w:rsidP="00F50EC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RPr="00E7201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третьей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5E2C25" w:rsidRDefault="00E72010" w:rsidP="00F50EC6">
            <w:pPr>
              <w:spacing w:after="20"/>
              <w:ind w:left="20"/>
              <w:jc w:val="both"/>
              <w:rPr>
                <w:lang w:val="kk-KZ"/>
              </w:rPr>
            </w:pPr>
            <w:r w:rsidRPr="00E72010">
              <w:t>14 075 509,8</w:t>
            </w:r>
            <w:r>
              <w:rPr>
                <w:lang w:val="kk-KZ"/>
              </w:rPr>
              <w:t xml:space="preserve"> </w:t>
            </w:r>
            <w:r w:rsidR="00F50EC6">
              <w:rPr>
                <w:lang w:val="kk-KZ"/>
              </w:rPr>
              <w:t>тенге</w:t>
            </w: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9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RPr="00E7201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возмещению убытков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RPr="00E7201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89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F50EC6" w:rsidRPr="00E7201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RPr="005E2C25" w:rsidTr="00751936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5E2C25" w:rsidRDefault="00F50EC6" w:rsidP="00F50EC6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5.1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60016C" w:rsidRDefault="00F50EC6" w:rsidP="00F50EC6"/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60016C" w:rsidRDefault="00F50EC6" w:rsidP="00F50EC6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EC6" w:rsidRPr="0060016C" w:rsidRDefault="00F50EC6" w:rsidP="00F50EC6"/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5E2C25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5E2C25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941806" w:rsidRDefault="00F50EC6" w:rsidP="00E72010">
            <w:pPr>
              <w:rPr>
                <w:b/>
                <w:sz w:val="18"/>
                <w:szCs w:val="18"/>
                <w:highlight w:val="yellow"/>
                <w:lang w:val="kk-KZ"/>
              </w:rPr>
            </w:pPr>
          </w:p>
        </w:tc>
      </w:tr>
      <w:tr w:rsidR="00F50EC6" w:rsidRPr="00E72010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50EC6" w:rsidRPr="00863366" w:rsidRDefault="00F50EC6" w:rsidP="00F50E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исключенные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реестра</w:t>
            </w:r>
            <w:proofErr w:type="spellEnd"/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</w:tr>
      <w:tr w:rsidR="00F50EC6" w:rsidTr="005E2C25">
        <w:trPr>
          <w:gridAfter w:val="1"/>
          <w:wAfter w:w="8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F50EC6" w:rsidP="00F50EC6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759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0EC6" w:rsidRDefault="00F50EC6" w:rsidP="00F50EC6">
            <w:pPr>
              <w:spacing w:after="20"/>
              <w:ind w:left="20"/>
              <w:jc w:val="both"/>
            </w:pPr>
          </w:p>
          <w:p w:rsidR="00F50EC6" w:rsidRDefault="00E72010" w:rsidP="00F50EC6">
            <w:pPr>
              <w:spacing w:after="20"/>
              <w:ind w:left="20"/>
              <w:jc w:val="both"/>
            </w:pPr>
            <w:r w:rsidRPr="000C63F8">
              <w:rPr>
                <w:b/>
                <w:bCs/>
                <w:sz w:val="20"/>
                <w:szCs w:val="20"/>
              </w:rPr>
              <w:t>14 075 509,8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50EC6">
              <w:rPr>
                <w:b/>
                <w:bCs/>
              </w:rPr>
              <w:t>тенге</w:t>
            </w:r>
            <w:proofErr w:type="spellEnd"/>
          </w:p>
        </w:tc>
      </w:tr>
    </w:tbl>
    <w:p w:rsidR="00D332E1" w:rsidRPr="001E6CD9" w:rsidRDefault="00D83670" w:rsidP="00D83670">
      <w:pPr>
        <w:spacing w:after="0"/>
        <w:jc w:val="both"/>
        <w:rPr>
          <w:color w:val="000000"/>
          <w:sz w:val="28"/>
          <w:lang w:val="ru-RU"/>
        </w:rPr>
      </w:pPr>
      <w:bookmarkStart w:id="3" w:name="z17"/>
      <w:r>
        <w:rPr>
          <w:color w:val="000000"/>
          <w:sz w:val="28"/>
        </w:rPr>
        <w:t>     </w:t>
      </w:r>
    </w:p>
    <w:p w:rsidR="00D332E1" w:rsidRPr="001E6CD9" w:rsidRDefault="00D332E1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1E6CD9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A43DDD" w:rsidRPr="00A43DDD" w:rsidRDefault="00A43DDD" w:rsidP="00A43DDD">
      <w:pPr>
        <w:shd w:val="clear" w:color="auto" w:fill="FFFFFF"/>
        <w:spacing w:after="0" w:line="240" w:lineRule="auto"/>
        <w:textAlignment w:val="baseline"/>
        <w:rPr>
          <w:b/>
          <w:color w:val="000000"/>
          <w:spacing w:val="2"/>
          <w:sz w:val="24"/>
          <w:szCs w:val="28"/>
          <w:lang w:val="ru-RU" w:eastAsia="ru-RU"/>
        </w:rPr>
      </w:pPr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Финансовый управляющий </w:t>
      </w:r>
      <w:r w:rsidR="001E6CD9">
        <w:rPr>
          <w:b/>
          <w:color w:val="000000"/>
          <w:spacing w:val="2"/>
          <w:sz w:val="24"/>
          <w:szCs w:val="28"/>
          <w:lang w:val="ru-RU" w:eastAsia="ru-RU"/>
        </w:rPr>
        <w:t xml:space="preserve">         </w:t>
      </w:r>
      <w:r w:rsidR="001E6CD9" w:rsidRPr="00114182">
        <w:rPr>
          <w:rFonts w:ascii="Book Antiqua" w:eastAsia="Book Antiqua" w:hAnsi="Book Antiqua" w:cs="Book Antiqua"/>
          <w:b/>
          <w:noProof/>
          <w:color w:val="002060"/>
          <w:sz w:val="28"/>
          <w:szCs w:val="28"/>
        </w:rPr>
        <w:drawing>
          <wp:inline distT="0" distB="0" distL="0" distR="0" wp14:anchorId="0706678C" wp14:editId="1BBF1E95">
            <wp:extent cx="807962" cy="5632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AB9F8F"/>
                        </a:clrFrom>
                        <a:clrTo>
                          <a:srgbClr val="AB9F8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2" t="15107" r="23834" b="26248"/>
                    <a:stretch/>
                  </pic:blipFill>
                  <pic:spPr bwMode="auto">
                    <a:xfrm>
                      <a:off x="0" y="0"/>
                      <a:ext cx="823706" cy="57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6CD9">
        <w:rPr>
          <w:b/>
          <w:color w:val="000000"/>
          <w:spacing w:val="2"/>
          <w:sz w:val="24"/>
          <w:szCs w:val="28"/>
          <w:lang w:val="ru-RU" w:eastAsia="ru-RU"/>
        </w:rPr>
        <w:t xml:space="preserve">        </w:t>
      </w:r>
      <w:proofErr w:type="spellStart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>Калмурзаева</w:t>
      </w:r>
      <w:proofErr w:type="spellEnd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 </w:t>
      </w:r>
      <w:proofErr w:type="spellStart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>Нурсулу</w:t>
      </w:r>
      <w:proofErr w:type="spellEnd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 </w:t>
      </w:r>
      <w:proofErr w:type="spellStart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>Дулатовна</w:t>
      </w:r>
      <w:proofErr w:type="spellEnd"/>
      <w:r w:rsidRPr="00A43DDD">
        <w:rPr>
          <w:b/>
          <w:color w:val="000000"/>
          <w:spacing w:val="2"/>
          <w:sz w:val="24"/>
          <w:szCs w:val="28"/>
          <w:lang w:val="ru-RU" w:eastAsia="ru-RU"/>
        </w:rPr>
        <w:t xml:space="preserve"> </w:t>
      </w:r>
    </w:p>
    <w:p w:rsidR="006063F3" w:rsidRPr="006063F3" w:rsidRDefault="00A43DDD" w:rsidP="00A43DDD">
      <w:pPr>
        <w:spacing w:after="0"/>
        <w:ind w:firstLine="720"/>
        <w:jc w:val="both"/>
        <w:rPr>
          <w:b/>
          <w:color w:val="000000"/>
          <w:sz w:val="24"/>
          <w:lang w:val="ru-RU"/>
        </w:rPr>
      </w:pPr>
      <w:r w:rsidRPr="001E6CD9">
        <w:rPr>
          <w:color w:val="000000"/>
          <w:spacing w:val="2"/>
          <w:sz w:val="28"/>
          <w:szCs w:val="28"/>
          <w:lang w:val="ru-RU" w:eastAsia="ru-RU"/>
        </w:rPr>
        <w:t xml:space="preserve">                   </w:t>
      </w:r>
      <w:r w:rsidR="006063F3" w:rsidRPr="006063F3">
        <w:rPr>
          <w:b/>
          <w:color w:val="000000"/>
          <w:sz w:val="24"/>
          <w:lang w:val="ru-RU"/>
        </w:rPr>
        <w:tab/>
      </w: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 xml:space="preserve"> Расшифровка аббревиатур:</w:t>
      </w:r>
    </w:p>
    <w:bookmarkEnd w:id="3"/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БИН – бизнес идентификационный номер;</w:t>
      </w: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ИИН – индивидуальный идентификационный номер;</w:t>
      </w:r>
    </w:p>
    <w:p w:rsidR="0052287F" w:rsidRPr="00A43DDD" w:rsidRDefault="00D83670" w:rsidP="00A43DDD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Ф.И.О. – фамилия, имя, отчество (при его наличии).</w:t>
      </w:r>
    </w:p>
    <w:sectPr w:rsidR="0052287F" w:rsidRPr="00A43DDD" w:rsidSect="006063F3">
      <w:footerReference w:type="default" r:id="rId7"/>
      <w:pgSz w:w="11907" w:h="16839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3FC" w:rsidRDefault="006C53FC" w:rsidP="00A43DDD">
      <w:pPr>
        <w:spacing w:after="0" w:line="240" w:lineRule="auto"/>
      </w:pPr>
      <w:r>
        <w:separator/>
      </w:r>
    </w:p>
  </w:endnote>
  <w:endnote w:type="continuationSeparator" w:id="0">
    <w:p w:rsidR="006C53FC" w:rsidRDefault="006C53FC" w:rsidP="00A4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DDD" w:rsidRDefault="00A43DDD" w:rsidP="00A43DDD">
    <w:pPr>
      <w:pStyle w:val="a5"/>
      <w:jc w:val="right"/>
    </w:pPr>
    <w:r w:rsidRPr="00114182">
      <w:rPr>
        <w:rFonts w:ascii="Book Antiqua" w:eastAsia="Book Antiqua" w:hAnsi="Book Antiqua" w:cs="Book Antiqua"/>
        <w:b/>
        <w:noProof/>
        <w:color w:val="002060"/>
        <w:sz w:val="28"/>
        <w:szCs w:val="28"/>
      </w:rPr>
      <w:drawing>
        <wp:inline distT="0" distB="0" distL="0" distR="0" wp14:anchorId="3A7C6568" wp14:editId="514B092B">
          <wp:extent cx="1120140" cy="586740"/>
          <wp:effectExtent l="0" t="0" r="3810" b="381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AB9F8F"/>
                      </a:clrFrom>
                      <a:clrTo>
                        <a:srgbClr val="AB9F8F">
                          <a:alpha val="0"/>
                        </a:srgbClr>
                      </a:clrTo>
                    </a:clrChange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14" r="23834" b="26248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3FC" w:rsidRDefault="006C53FC" w:rsidP="00A43DDD">
      <w:pPr>
        <w:spacing w:after="0" w:line="240" w:lineRule="auto"/>
      </w:pPr>
      <w:r>
        <w:separator/>
      </w:r>
    </w:p>
  </w:footnote>
  <w:footnote w:type="continuationSeparator" w:id="0">
    <w:p w:rsidR="006C53FC" w:rsidRDefault="006C53FC" w:rsidP="00A4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0"/>
    <w:rsid w:val="00011B73"/>
    <w:rsid w:val="000E52A7"/>
    <w:rsid w:val="001E6CD9"/>
    <w:rsid w:val="00207974"/>
    <w:rsid w:val="002B0D2F"/>
    <w:rsid w:val="003A0EE2"/>
    <w:rsid w:val="0052287F"/>
    <w:rsid w:val="005E2C25"/>
    <w:rsid w:val="006063F3"/>
    <w:rsid w:val="006C53FC"/>
    <w:rsid w:val="00745431"/>
    <w:rsid w:val="00A43DDD"/>
    <w:rsid w:val="00A71D60"/>
    <w:rsid w:val="00B63636"/>
    <w:rsid w:val="00D332E1"/>
    <w:rsid w:val="00D83670"/>
    <w:rsid w:val="00E72010"/>
    <w:rsid w:val="00EB3239"/>
    <w:rsid w:val="00F50EC6"/>
    <w:rsid w:val="00F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1391B"/>
  <w15:chartTrackingRefBased/>
  <w15:docId w15:val="{12EE44B5-1EF1-4266-B7C1-C97047F2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70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D83670"/>
    <w:pPr>
      <w:jc w:val="center"/>
    </w:pPr>
    <w:rPr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A43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DDD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A43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DDD"/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5E2C2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 (веб)1"/>
    <w:basedOn w:val="a"/>
    <w:uiPriority w:val="99"/>
    <w:unhideWhenUsed/>
    <w:rsid w:val="005E2C25"/>
    <w:pPr>
      <w:spacing w:after="0" w:line="240" w:lineRule="auto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Шагырова Гульзат Кабдешовна</dc:creator>
  <cp:keywords/>
  <dc:description/>
  <cp:lastModifiedBy>ASUS</cp:lastModifiedBy>
  <cp:revision>2</cp:revision>
  <dcterms:created xsi:type="dcterms:W3CDTF">2026-04-27T14:50:00Z</dcterms:created>
  <dcterms:modified xsi:type="dcterms:W3CDTF">2026-04-27T14:50:00Z</dcterms:modified>
</cp:coreProperties>
</file>