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DD" w:rsidRPr="00002C72" w:rsidRDefault="00F56FDD" w:rsidP="00F56FDD">
      <w:pPr>
        <w:keepNext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002C72">
        <w:rPr>
          <w:b/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Pr="00002C72">
        <w:rPr>
          <w:b/>
          <w:bCs/>
          <w:color w:val="000000"/>
          <w:sz w:val="28"/>
          <w:szCs w:val="28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/>
          <w:bCs/>
          <w:color w:val="000000"/>
          <w:sz w:val="28"/>
          <w:szCs w:val="28"/>
          <w:lang w:val="kk-KZ"/>
        </w:rPr>
        <w:t>02</w:t>
      </w:r>
      <w:r w:rsidRPr="00002C72">
        <w:rPr>
          <w:b/>
          <w:bCs/>
          <w:color w:val="000000"/>
          <w:sz w:val="28"/>
          <w:szCs w:val="28"/>
          <w:lang w:val="kk-KZ"/>
        </w:rPr>
        <w:t>.</w:t>
      </w:r>
      <w:r>
        <w:rPr>
          <w:b/>
          <w:bCs/>
          <w:color w:val="000000"/>
          <w:sz w:val="28"/>
          <w:szCs w:val="28"/>
          <w:lang w:val="kk-KZ"/>
        </w:rPr>
        <w:t>08</w:t>
      </w:r>
      <w:r w:rsidRPr="00002C72">
        <w:rPr>
          <w:b/>
          <w:bCs/>
          <w:color w:val="000000"/>
          <w:sz w:val="28"/>
          <w:szCs w:val="28"/>
          <w:lang w:val="kk-KZ"/>
        </w:rPr>
        <w:t>.</w:t>
      </w:r>
      <w:r>
        <w:rPr>
          <w:b/>
          <w:bCs/>
          <w:color w:val="000000"/>
          <w:sz w:val="28"/>
          <w:szCs w:val="28"/>
          <w:lang w:val="kk-KZ"/>
        </w:rPr>
        <w:t>2021</w:t>
      </w:r>
      <w:r w:rsidRPr="00002C72">
        <w:rPr>
          <w:b/>
          <w:bCs/>
          <w:color w:val="000000"/>
          <w:sz w:val="28"/>
          <w:szCs w:val="28"/>
          <w:lang w:val="kk-KZ"/>
        </w:rPr>
        <w:t xml:space="preserve"> жылғы №2 хаттамаға сәйкес, осы мемлекеттік органның мемлекеттік қызметшілері арасындағы ішкі конкурс бойынша конкурс комиссиясының оң нәтижесін алған кандидатың  тізімі:</w:t>
      </w:r>
    </w:p>
    <w:p w:rsidR="00F56FDD" w:rsidRPr="00554EDD" w:rsidRDefault="00F56FDD" w:rsidP="00F56FDD">
      <w:pPr>
        <w:keepNext/>
        <w:jc w:val="both"/>
        <w:outlineLvl w:val="0"/>
        <w:rPr>
          <w:bCs/>
          <w:color w:val="000000"/>
          <w:sz w:val="28"/>
          <w:szCs w:val="28"/>
          <w:lang w:val="kk-KZ"/>
        </w:rPr>
      </w:pPr>
    </w:p>
    <w:p w:rsidR="00F56FDD" w:rsidRPr="003C6425" w:rsidRDefault="00F56FDD" w:rsidP="00F56FDD">
      <w:pPr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</w:t>
      </w:r>
      <w:r w:rsidRPr="003C6425">
        <w:rPr>
          <w:bCs/>
          <w:sz w:val="28"/>
          <w:szCs w:val="28"/>
          <w:lang w:val="kk-KZ"/>
        </w:rPr>
        <w:t xml:space="preserve">Мәжбүрлеп өндіріп алу  </w:t>
      </w:r>
      <w:r w:rsidRPr="003C6425">
        <w:rPr>
          <w:sz w:val="28"/>
          <w:szCs w:val="28"/>
          <w:lang w:val="kk-KZ"/>
        </w:rPr>
        <w:t xml:space="preserve">бөлімінің бас маманы (уақытша, негізгі қызметкердің бала күту демалысы  мерзіміне  10.07.2022 ж. дейін), С-R-4 санаты, (1 бірлік) </w:t>
      </w:r>
    </w:p>
    <w:p w:rsidR="00F56FDD" w:rsidRDefault="00F56FDD" w:rsidP="00F56FD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Есимбеков Кайрат Сламгалиевич</w:t>
      </w:r>
    </w:p>
    <w:p w:rsidR="004B0BF3" w:rsidRDefault="004B0BF3">
      <w:bookmarkStart w:id="0" w:name="_GoBack"/>
      <w:bookmarkEnd w:id="0"/>
    </w:p>
    <w:sectPr w:rsidR="004B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DD"/>
    <w:rsid w:val="0033252B"/>
    <w:rsid w:val="004B0BF3"/>
    <w:rsid w:val="005B62F5"/>
    <w:rsid w:val="00F5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F56F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F56F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F56F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F56F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2021-08-03T06:44:00Z</dcterms:created>
  <dcterms:modified xsi:type="dcterms:W3CDTF">2021-08-03T06:44:00Z</dcterms:modified>
</cp:coreProperties>
</file>