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D" w:rsidRDefault="009024EA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9024EA">
        <w:rPr>
          <w:rFonts w:ascii="Arial" w:eastAsia="Times New Roman" w:hAnsi="Arial" w:cs="Arial"/>
          <w:b/>
          <w:sz w:val="28"/>
          <w:szCs w:val="28"/>
          <w:lang w:val="kk-KZ"/>
        </w:rPr>
        <w:t>Сұрақ-жауаптар</w:t>
      </w:r>
    </w:p>
    <w:p w:rsidR="006676DD" w:rsidRDefault="006676DD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1F03C3" w:rsidRPr="009024EA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024EA">
        <w:rPr>
          <w:rFonts w:ascii="Arial" w:eastAsia="Times New Roman" w:hAnsi="Arial" w:cs="Arial"/>
          <w:b/>
          <w:sz w:val="28"/>
          <w:szCs w:val="28"/>
          <w:lang w:val="kk-KZ"/>
        </w:rPr>
        <w:t>Сұрақ 1.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 xml:space="preserve"> Декларация қайда, қай күн</w:t>
      </w:r>
      <w:r>
        <w:rPr>
          <w:rFonts w:ascii="Arial" w:eastAsia="Times New Roman" w:hAnsi="Arial" w:cs="Arial"/>
          <w:sz w:val="28"/>
          <w:szCs w:val="28"/>
          <w:lang w:val="kk-KZ"/>
        </w:rPr>
        <w:t>д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>е және қай кезеңге тапсырылады?</w:t>
      </w:r>
    </w:p>
    <w:p w:rsidR="001F03C3" w:rsidRPr="009024EA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024EA">
        <w:rPr>
          <w:rFonts w:ascii="Arial" w:eastAsia="Times New Roman" w:hAnsi="Arial" w:cs="Arial"/>
          <w:sz w:val="28"/>
          <w:szCs w:val="28"/>
          <w:lang w:val="kk-KZ"/>
        </w:rPr>
        <w:t>Салық кезеңін қалай дұрыс көрсету керек: 11.2020 ж.", "01.11.20210 ж.", "2020 жылдың 10 айы үшін", немесе "2020 ж. қараша"? (өткен науқанның тәжірибесі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нде 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>әр түрлі толтыру және әр түрлі оқылым болды)</w:t>
      </w:r>
    </w:p>
    <w:p w:rsidR="001F03C3" w:rsidRPr="009024EA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1F03C3" w:rsidRPr="009024EA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9024EA">
        <w:rPr>
          <w:rFonts w:ascii="Arial" w:eastAsia="Times New Roman" w:hAnsi="Arial" w:cs="Arial"/>
          <w:b/>
          <w:sz w:val="28"/>
          <w:szCs w:val="28"/>
          <w:lang w:val="kk-KZ"/>
        </w:rPr>
        <w:t>1 сұраққа жауап:</w:t>
      </w:r>
    </w:p>
    <w:p w:rsidR="001F03C3" w:rsidRPr="009024EA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024EA">
        <w:rPr>
          <w:rFonts w:ascii="Arial" w:eastAsia="Times New Roman" w:hAnsi="Arial" w:cs="Arial"/>
          <w:sz w:val="28"/>
          <w:szCs w:val="28"/>
          <w:lang w:val="kk-KZ"/>
        </w:rPr>
        <w:t>Декларация депутаттыққа кандидаттардың тұрғылықты жері бойынша аудандық мемлекеттік кірістер басқармасына тапсырылады:</w:t>
      </w:r>
    </w:p>
    <w:p w:rsidR="001F03C3" w:rsidRPr="001A37A1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9024EA">
        <w:rPr>
          <w:rFonts w:ascii="Arial" w:eastAsia="Times New Roman" w:hAnsi="Arial" w:cs="Arial"/>
          <w:sz w:val="28"/>
          <w:szCs w:val="28"/>
          <w:lang w:val="kk-KZ"/>
        </w:rPr>
        <w:t>- Саяси партиялар мен мәслихаттар ұсынған ҚР Парламенті мәжілісі</w:t>
      </w:r>
      <w:r>
        <w:rPr>
          <w:rFonts w:ascii="Arial" w:eastAsia="Times New Roman" w:hAnsi="Arial" w:cs="Arial"/>
          <w:sz w:val="28"/>
          <w:szCs w:val="28"/>
          <w:lang w:val="kk-KZ"/>
        </w:rPr>
        <w:t>не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 xml:space="preserve"> депутаттыққа кандидаттар мен </w:t>
      </w:r>
      <w:r>
        <w:rPr>
          <w:rFonts w:ascii="Arial" w:eastAsia="Times New Roman" w:hAnsi="Arial" w:cs="Arial"/>
          <w:sz w:val="28"/>
          <w:szCs w:val="28"/>
          <w:lang w:val="kk-KZ"/>
        </w:rPr>
        <w:t>олардың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 xml:space="preserve"> жұбайлары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>-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9024EA">
        <w:rPr>
          <w:rFonts w:ascii="Arial" w:eastAsia="Times New Roman" w:hAnsi="Arial" w:cs="Arial"/>
          <w:sz w:val="28"/>
          <w:szCs w:val="28"/>
          <w:lang w:val="kk-KZ"/>
        </w:rPr>
        <w:t>2020 жылғы 1 қарашадағы жағдай бойынша</w:t>
      </w:r>
      <w:r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:rsidR="001F03C3" w:rsidRPr="001A37A1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A37A1">
        <w:rPr>
          <w:rFonts w:ascii="Arial" w:eastAsia="Times New Roman" w:hAnsi="Arial" w:cs="Arial"/>
          <w:sz w:val="28"/>
          <w:szCs w:val="28"/>
          <w:lang w:val="kk-KZ"/>
        </w:rPr>
        <w:t>- Қазақстан халықтары Ассамблеясының Кеңесі ұсынған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A37A1">
        <w:rPr>
          <w:rFonts w:ascii="Arial" w:eastAsia="Times New Roman" w:hAnsi="Arial" w:cs="Arial"/>
          <w:sz w:val="28"/>
          <w:szCs w:val="28"/>
          <w:lang w:val="kk-KZ"/>
        </w:rPr>
        <w:t>депутаттыққа кандидаттар мен о</w:t>
      </w:r>
      <w:r>
        <w:rPr>
          <w:rFonts w:ascii="Arial" w:eastAsia="Times New Roman" w:hAnsi="Arial" w:cs="Arial"/>
          <w:sz w:val="28"/>
          <w:szCs w:val="28"/>
          <w:lang w:val="kk-KZ"/>
        </w:rPr>
        <w:t>лардың</w:t>
      </w:r>
      <w:r w:rsidRPr="001A37A1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жұбайлары</w:t>
      </w:r>
      <w:r w:rsidRPr="001A37A1">
        <w:rPr>
          <w:rFonts w:ascii="Arial" w:eastAsia="Times New Roman" w:hAnsi="Arial" w:cs="Arial"/>
          <w:sz w:val="28"/>
          <w:szCs w:val="28"/>
          <w:lang w:val="kk-KZ"/>
        </w:rPr>
        <w:t xml:space="preserve"> 2020 жылғы 1 желтоқсандағы жағдай бойынша</w:t>
      </w:r>
      <w:r>
        <w:rPr>
          <w:rFonts w:ascii="Arial" w:eastAsia="Times New Roman" w:hAnsi="Arial" w:cs="Arial"/>
          <w:sz w:val="28"/>
          <w:szCs w:val="28"/>
          <w:lang w:val="kk-KZ"/>
        </w:rPr>
        <w:t>;</w:t>
      </w:r>
    </w:p>
    <w:p w:rsidR="001F03C3" w:rsidRPr="001A37A1" w:rsidRDefault="001F03C3" w:rsidP="001F03C3">
      <w:pPr>
        <w:spacing w:after="0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72239">
        <w:rPr>
          <w:rFonts w:ascii="Arial" w:eastAsia="Times New Roman" w:hAnsi="Arial" w:cs="Arial"/>
          <w:sz w:val="28"/>
          <w:szCs w:val="28"/>
        </w:rPr>
        <w:t>Декларацияның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2 B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ұяшығында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2020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жылды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көрсету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керек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>.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272239">
        <w:rPr>
          <w:rFonts w:ascii="Arial" w:eastAsia="Times New Roman" w:hAnsi="Arial" w:cs="Arial"/>
          <w:b/>
          <w:sz w:val="28"/>
          <w:szCs w:val="28"/>
        </w:rPr>
        <w:t>Сұрақ</w:t>
      </w:r>
      <w:proofErr w:type="spellEnd"/>
      <w:r w:rsidRPr="00272239">
        <w:rPr>
          <w:rFonts w:ascii="Arial" w:eastAsia="Times New Roman" w:hAnsi="Arial" w:cs="Arial"/>
          <w:b/>
          <w:sz w:val="28"/>
          <w:szCs w:val="28"/>
        </w:rPr>
        <w:t xml:space="preserve"> 2.</w:t>
      </w:r>
      <w:r w:rsidRPr="00272239">
        <w:rPr>
          <w:rFonts w:ascii="Arial" w:eastAsia="Times New Roman" w:hAnsi="Arial" w:cs="Arial"/>
          <w:sz w:val="28"/>
          <w:szCs w:val="28"/>
        </w:rPr>
        <w:t xml:space="preserve"> Декларация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қандай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түрде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тапсырылады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қағаз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электронды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, декларация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нысаны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немен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бекітілді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>)?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272239">
        <w:rPr>
          <w:rFonts w:ascii="Arial" w:eastAsia="Times New Roman" w:hAnsi="Arial" w:cs="Arial"/>
          <w:b/>
          <w:sz w:val="28"/>
          <w:szCs w:val="28"/>
        </w:rPr>
        <w:t xml:space="preserve">2 </w:t>
      </w:r>
      <w:proofErr w:type="spellStart"/>
      <w:r w:rsidRPr="00272239">
        <w:rPr>
          <w:rFonts w:ascii="Arial" w:eastAsia="Times New Roman" w:hAnsi="Arial" w:cs="Arial"/>
          <w:b/>
          <w:sz w:val="28"/>
          <w:szCs w:val="28"/>
        </w:rPr>
        <w:t>сұ</w:t>
      </w:r>
      <w:proofErr w:type="gramStart"/>
      <w:r w:rsidRPr="00272239">
        <w:rPr>
          <w:rFonts w:ascii="Arial" w:eastAsia="Times New Roman" w:hAnsi="Arial" w:cs="Arial"/>
          <w:b/>
          <w:sz w:val="28"/>
          <w:szCs w:val="28"/>
        </w:rPr>
        <w:t>ра</w:t>
      </w:r>
      <w:proofErr w:type="gramEnd"/>
      <w:r w:rsidRPr="00272239">
        <w:rPr>
          <w:rFonts w:ascii="Arial" w:eastAsia="Times New Roman" w:hAnsi="Arial" w:cs="Arial"/>
          <w:b/>
          <w:sz w:val="28"/>
          <w:szCs w:val="28"/>
        </w:rPr>
        <w:t>ққа</w:t>
      </w:r>
      <w:proofErr w:type="spellEnd"/>
      <w:r w:rsidRPr="00272239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b/>
          <w:sz w:val="28"/>
          <w:szCs w:val="28"/>
        </w:rPr>
        <w:t>жауап</w:t>
      </w:r>
      <w:proofErr w:type="spellEnd"/>
      <w:r w:rsidRPr="00272239">
        <w:rPr>
          <w:rFonts w:ascii="Arial" w:eastAsia="Times New Roman" w:hAnsi="Arial" w:cs="Arial"/>
          <w:b/>
          <w:sz w:val="28"/>
          <w:szCs w:val="28"/>
        </w:rPr>
        <w:t>: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Декларация 3 </w:t>
      </w:r>
      <w:proofErr w:type="spellStart"/>
      <w:r>
        <w:rPr>
          <w:rFonts w:ascii="Arial" w:eastAsia="Times New Roman" w:hAnsi="Arial" w:cs="Arial"/>
          <w:sz w:val="28"/>
          <w:szCs w:val="28"/>
        </w:rPr>
        <w:t>тәсілмен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тапсырылады</w:t>
      </w:r>
      <w:r w:rsidRPr="00272239">
        <w:rPr>
          <w:rFonts w:ascii="Arial" w:eastAsia="Times New Roman" w:hAnsi="Arial" w:cs="Arial"/>
          <w:sz w:val="28"/>
          <w:szCs w:val="28"/>
        </w:rPr>
        <w:t>: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72239">
        <w:rPr>
          <w:rFonts w:ascii="Arial" w:eastAsia="Times New Roman" w:hAnsi="Arial" w:cs="Arial"/>
          <w:sz w:val="28"/>
          <w:szCs w:val="28"/>
        </w:rPr>
        <w:t xml:space="preserve">1)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қағаз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түрінде</w:t>
      </w:r>
      <w:r w:rsidRPr="00272239">
        <w:rPr>
          <w:rFonts w:ascii="Arial" w:eastAsia="Times New Roman" w:hAnsi="Arial" w:cs="Arial"/>
          <w:sz w:val="28"/>
          <w:szCs w:val="28"/>
        </w:rPr>
        <w:t xml:space="preserve"> – 2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данада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жасалады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бір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данасы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декларацияны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қабылдаған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мемлекеттік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272239">
        <w:rPr>
          <w:rFonts w:ascii="Arial" w:eastAsia="Times New Roman" w:hAnsi="Arial" w:cs="Arial"/>
          <w:sz w:val="28"/>
          <w:szCs w:val="28"/>
        </w:rPr>
        <w:t>к</w:t>
      </w:r>
      <w:proofErr w:type="gramEnd"/>
      <w:r w:rsidRPr="00272239">
        <w:rPr>
          <w:rFonts w:ascii="Arial" w:eastAsia="Times New Roman" w:hAnsi="Arial" w:cs="Arial"/>
          <w:sz w:val="28"/>
          <w:szCs w:val="28"/>
        </w:rPr>
        <w:t>ірістер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органы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қызметкерінің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тегі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аты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және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әкесінің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аты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ол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болған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кезде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белгісімен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және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мөр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мөртабан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бедерімен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төлеуші</w:t>
      </w:r>
      <w:r>
        <w:rPr>
          <w:rFonts w:ascii="Arial" w:eastAsia="Times New Roman" w:hAnsi="Arial" w:cs="Arial"/>
          <w:sz w:val="28"/>
          <w:szCs w:val="28"/>
        </w:rPr>
        <w:t>ге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агентіне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>
        <w:rPr>
          <w:rFonts w:ascii="Arial" w:eastAsia="Times New Roman" w:hAnsi="Arial" w:cs="Arial"/>
          <w:sz w:val="28"/>
          <w:szCs w:val="28"/>
        </w:rPr>
        <w:t>қайтарылады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>;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72239">
        <w:rPr>
          <w:rFonts w:ascii="Arial" w:eastAsia="Times New Roman" w:hAnsi="Arial" w:cs="Arial"/>
          <w:sz w:val="28"/>
          <w:szCs w:val="28"/>
        </w:rPr>
        <w:t xml:space="preserve">2)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пошта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арқылы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хабарламасы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бар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тапсырыс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хатпен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қағаз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тү</w:t>
      </w:r>
      <w:proofErr w:type="gramStart"/>
      <w:r w:rsidRPr="00272239">
        <w:rPr>
          <w:rFonts w:ascii="Arial" w:eastAsia="Times New Roman" w:hAnsi="Arial" w:cs="Arial"/>
          <w:sz w:val="28"/>
          <w:szCs w:val="28"/>
        </w:rPr>
        <w:t>р</w:t>
      </w:r>
      <w:proofErr w:type="gramEnd"/>
      <w:r>
        <w:rPr>
          <w:rFonts w:ascii="Arial" w:eastAsia="Times New Roman" w:hAnsi="Arial" w:cs="Arial"/>
          <w:sz w:val="28"/>
          <w:szCs w:val="28"/>
        </w:rPr>
        <w:t>інде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–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жеткізуші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272239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төлеуші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агенті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пошта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немесе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басқа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байланыс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ұйымының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хабарламасын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алады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>;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72239">
        <w:rPr>
          <w:rFonts w:ascii="Arial" w:eastAsia="Times New Roman" w:hAnsi="Arial" w:cs="Arial"/>
          <w:sz w:val="28"/>
          <w:szCs w:val="28"/>
        </w:rPr>
        <w:t xml:space="preserve">3)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Ақпаратты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компьютерлік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өңдеуге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жол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беретін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электрондық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нысанда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төлеуші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агенті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)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Мемлекеттік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272239">
        <w:rPr>
          <w:rFonts w:ascii="Arial" w:eastAsia="Times New Roman" w:hAnsi="Arial" w:cs="Arial"/>
          <w:sz w:val="28"/>
          <w:szCs w:val="28"/>
        </w:rPr>
        <w:t>к</w:t>
      </w:r>
      <w:proofErr w:type="gramEnd"/>
      <w:r w:rsidRPr="00272239">
        <w:rPr>
          <w:rFonts w:ascii="Arial" w:eastAsia="Times New Roman" w:hAnsi="Arial" w:cs="Arial"/>
          <w:sz w:val="28"/>
          <w:szCs w:val="28"/>
        </w:rPr>
        <w:t>іріс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органдарының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есептілігін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қабылдау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жүйесінің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салық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есептілігін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қабылдағаны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немесе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қабылдамағаны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туралы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хабарлама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алады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>.</w:t>
      </w:r>
    </w:p>
    <w:p w:rsidR="001F03C3" w:rsidRPr="00272239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72239">
        <w:rPr>
          <w:rFonts w:ascii="Arial" w:eastAsia="Times New Roman" w:hAnsi="Arial" w:cs="Arial"/>
          <w:sz w:val="28"/>
          <w:szCs w:val="28"/>
        </w:rPr>
        <w:t xml:space="preserve">Декларация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нысаны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Республикасы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Премьер-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Министрінің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бі</w:t>
      </w:r>
      <w:proofErr w:type="gramStart"/>
      <w:r w:rsidRPr="00272239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272239">
        <w:rPr>
          <w:rFonts w:ascii="Arial" w:eastAsia="Times New Roman" w:hAnsi="Arial" w:cs="Arial"/>
          <w:sz w:val="28"/>
          <w:szCs w:val="28"/>
        </w:rPr>
        <w:t>інші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орынбасары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Қазақстан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Республикасы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Қаржы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министрінің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2020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жылғы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20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қаңтардағы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№ 39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бұйрығымен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бекітілген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(МКК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сайтында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72239">
        <w:rPr>
          <w:rFonts w:ascii="Arial" w:eastAsia="Times New Roman" w:hAnsi="Arial" w:cs="Arial"/>
          <w:sz w:val="28"/>
          <w:szCs w:val="28"/>
        </w:rPr>
        <w:t>орналастырылған</w:t>
      </w:r>
      <w:proofErr w:type="spellEnd"/>
      <w:r w:rsidRPr="00272239">
        <w:rPr>
          <w:rFonts w:ascii="Arial" w:eastAsia="Times New Roman" w:hAnsi="Arial" w:cs="Arial"/>
          <w:sz w:val="28"/>
          <w:szCs w:val="28"/>
        </w:rPr>
        <w:t>).</w:t>
      </w:r>
    </w:p>
    <w:p w:rsid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Сұрақ 3.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>Кім тексереді?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3 сұраққа жауап: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Кандидат пен оның зайыбы (жұбайы) декларациялаған активтер мен міндеттемелер туралы мәліметтерді: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- ҚР Парламенті Мәжілісіне кандидаттар бойынша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-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облыстық мемлекеттік кірістер департаменттері;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- Қазақстан Республикасының мәслихаттарына кандидаттар бойынша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-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аудандық мемлекеттік кірістер басқармалары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тексереді.</w:t>
      </w:r>
    </w:p>
    <w:p w:rsid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1F03C3" w:rsidRPr="00814B4C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814B4C">
        <w:rPr>
          <w:rFonts w:ascii="Arial" w:eastAsia="Times New Roman" w:hAnsi="Arial" w:cs="Arial"/>
          <w:b/>
          <w:sz w:val="28"/>
          <w:szCs w:val="28"/>
          <w:lang w:val="kk-KZ"/>
        </w:rPr>
        <w:t>Сұрақ 4.</w:t>
      </w:r>
    </w:p>
    <w:p w:rsidR="001F03C3" w:rsidRPr="00814B4C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814B4C">
        <w:rPr>
          <w:rFonts w:ascii="Arial" w:eastAsia="Times New Roman" w:hAnsi="Arial" w:cs="Arial"/>
          <w:b/>
          <w:sz w:val="28"/>
          <w:szCs w:val="28"/>
          <w:lang w:val="kk-KZ"/>
        </w:rPr>
        <w:t>Нәтижесі қай мерзімде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 белгілі болады</w:t>
      </w:r>
      <w:r w:rsidRPr="00814B4C">
        <w:rPr>
          <w:rFonts w:ascii="Arial" w:eastAsia="Times New Roman" w:hAnsi="Arial" w:cs="Arial"/>
          <w:b/>
          <w:sz w:val="28"/>
          <w:szCs w:val="28"/>
          <w:lang w:val="kk-KZ"/>
        </w:rPr>
        <w:t>?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4 сұраққа жауап: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С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 xml:space="preserve">аяси партия, мәслихат ұсынған Қазақстан Республикасы Парламенті Мәжілісіне депутаттыққа кандидаттар бойынша </w:t>
      </w:r>
      <w:r>
        <w:rPr>
          <w:rFonts w:ascii="Arial" w:eastAsia="Times New Roman" w:hAnsi="Arial" w:cs="Arial"/>
          <w:sz w:val="28"/>
          <w:szCs w:val="28"/>
          <w:lang w:val="kk-KZ"/>
        </w:rPr>
        <w:t>- т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іркелген сәттен бастап 15 күн ішінде тексерулер аяқталады.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 xml:space="preserve">Қазақстан халықтары Ассамблеясының Кеңесі ұсынған кандидаттар бойынша </w:t>
      </w:r>
      <w:r>
        <w:rPr>
          <w:rFonts w:ascii="Arial" w:eastAsia="Times New Roman" w:hAnsi="Arial" w:cs="Arial"/>
          <w:sz w:val="28"/>
          <w:szCs w:val="28"/>
          <w:lang w:val="kk-KZ"/>
        </w:rPr>
        <w:t>- т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іркелген сәттен бастап 3 күн ішінде тексерулер аяқталады.</w:t>
      </w:r>
    </w:p>
    <w:p w:rsid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Сұрақ 5.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Тексеру қорытындысы бойынша мәліметтер қандай түрде беріледі?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5 сұраққа жауап: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Тексеру аяқталғаннан кейін 1 күн ішінде сәйкессіздіктердің бар не жоқ екенін көрсете отырып, тексеру нәтижелері туралы ҚР ОСК-</w:t>
      </w:r>
      <w:r>
        <w:rPr>
          <w:rFonts w:ascii="Arial" w:eastAsia="Times New Roman" w:hAnsi="Arial" w:cs="Arial"/>
          <w:sz w:val="28"/>
          <w:szCs w:val="28"/>
          <w:lang w:val="kk-KZ"/>
        </w:rPr>
        <w:t>на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 xml:space="preserve"> ақпарат жіберілетін болады.</w:t>
      </w:r>
    </w:p>
    <w:p w:rsid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Сұрақ 6.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 xml:space="preserve">Қандай жағдайда ақпарат жалған деп танылады? 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>Дәлсіздік</w:t>
      </w: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 xml:space="preserve"> үшін жауапкершілік?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6 сұраққа жауап: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Егер декларацияда кірістер мен мүлік туралы мәліметтер толық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көрсетіл</w:t>
      </w:r>
      <w:r>
        <w:rPr>
          <w:rFonts w:ascii="Arial" w:eastAsia="Times New Roman" w:hAnsi="Arial" w:cs="Arial"/>
          <w:sz w:val="28"/>
          <w:szCs w:val="28"/>
          <w:lang w:val="kk-KZ"/>
        </w:rPr>
        <w:t>ме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>се не</w:t>
      </w:r>
      <w:r>
        <w:rPr>
          <w:rFonts w:ascii="Arial" w:eastAsia="Times New Roman" w:hAnsi="Arial" w:cs="Arial"/>
          <w:sz w:val="28"/>
          <w:szCs w:val="28"/>
          <w:lang w:val="kk-KZ"/>
        </w:rPr>
        <w:t>месе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 xml:space="preserve"> сомалар, саны, мүліктің атауы және т.б. бойынша алшақтықтар анықталса – бұл мәліметтер дұрыс емес болып есептеледі.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Кірістер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мен</w:t>
      </w:r>
      <w:r w:rsidRPr="001F03C3">
        <w:rPr>
          <w:rFonts w:ascii="Arial" w:eastAsia="Times New Roman" w:hAnsi="Arial" w:cs="Arial"/>
          <w:sz w:val="28"/>
          <w:szCs w:val="28"/>
          <w:lang w:val="kk-KZ"/>
        </w:rPr>
        <w:t xml:space="preserve"> мүлік туралы декларацияларды және басқа да мәліметтерді қасақана ұсынбағаны немесе толық емес ұсынғаны үшін ӘҚБтК-нің 274-бабында 50 АЕК (138 900 теңге) мөлшерінде айыппұл көзделген.</w:t>
      </w:r>
    </w:p>
    <w:p w:rsid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024EA" w:rsidRDefault="009024EA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9024EA" w:rsidRDefault="009024EA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1F03C3" w:rsidRPr="009024EA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lastRenderedPageBreak/>
        <w:t xml:space="preserve">Сұрақ </w:t>
      </w:r>
      <w:r w:rsidR="009024EA">
        <w:rPr>
          <w:rFonts w:ascii="Arial" w:eastAsia="Times New Roman" w:hAnsi="Arial" w:cs="Arial"/>
          <w:b/>
          <w:sz w:val="28"/>
          <w:szCs w:val="28"/>
          <w:lang w:val="kk-KZ"/>
        </w:rPr>
        <w:t>7</w:t>
      </w:r>
      <w:r w:rsidR="009024EA">
        <w:rPr>
          <w:rFonts w:ascii="Arial" w:eastAsia="Times New Roman" w:hAnsi="Arial" w:cs="Arial"/>
          <w:b/>
          <w:sz w:val="28"/>
          <w:szCs w:val="28"/>
        </w:rPr>
        <w:t>.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Декларацияны толтыру кезінде Комитет қызметкерлерінің көмегі заңды ма?</w:t>
      </w:r>
    </w:p>
    <w:p w:rsidR="001F03C3" w:rsidRPr="001F03C3" w:rsidRDefault="009024EA" w:rsidP="001F03C3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7 </w:t>
      </w:r>
      <w:r w:rsidRPr="001F03C3">
        <w:rPr>
          <w:rFonts w:ascii="Arial" w:eastAsia="Times New Roman" w:hAnsi="Arial" w:cs="Arial"/>
          <w:b/>
          <w:sz w:val="28"/>
          <w:szCs w:val="28"/>
          <w:lang w:val="kk-KZ"/>
        </w:rPr>
        <w:t>сұраққа жауап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>:</w:t>
      </w:r>
    </w:p>
    <w:p w:rsidR="001F03C3" w:rsidRPr="001F03C3" w:rsidRDefault="001F03C3" w:rsidP="001F03C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1F03C3">
        <w:rPr>
          <w:rFonts w:ascii="Arial" w:eastAsia="Times New Roman" w:hAnsi="Arial" w:cs="Arial"/>
          <w:sz w:val="28"/>
          <w:szCs w:val="28"/>
          <w:lang w:val="kk-KZ"/>
        </w:rPr>
        <w:t>Салық кодексінің 19-бабына сәйкес мемлекеттік кіріс органдары салық міндеттемесінің туындауы, орындалуы және тоқтатылуы жөнінде түсіндіруді жүзеге асыруға және түсініктемелер беруге міндетті.</w:t>
      </w:r>
    </w:p>
    <w:p w:rsidR="003B119C" w:rsidRPr="001F03C3" w:rsidRDefault="00FD2528">
      <w:pPr>
        <w:rPr>
          <w:lang w:val="kk-KZ"/>
        </w:rPr>
      </w:pPr>
    </w:p>
    <w:sectPr w:rsidR="003B119C" w:rsidRPr="001F03C3" w:rsidSect="006A71F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F"/>
    <w:rsid w:val="001F03C3"/>
    <w:rsid w:val="006676DD"/>
    <w:rsid w:val="00836203"/>
    <w:rsid w:val="009024EA"/>
    <w:rsid w:val="00B878FF"/>
    <w:rsid w:val="00E2162A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Ержуманов Аскар Сапарович</dc:creator>
  <cp:lastModifiedBy>Уксукбаев Жанболат Абильтаевич</cp:lastModifiedBy>
  <cp:revision>2</cp:revision>
  <dcterms:created xsi:type="dcterms:W3CDTF">2020-11-10T03:40:00Z</dcterms:created>
  <dcterms:modified xsi:type="dcterms:W3CDTF">2020-11-10T03:40:00Z</dcterms:modified>
</cp:coreProperties>
</file>