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6938" w14:textId="77777777" w:rsidR="00532902" w:rsidRPr="00A037D9" w:rsidRDefault="00532902" w:rsidP="001B26E3">
      <w:pPr>
        <w:pStyle w:val="a3"/>
        <w:ind w:left="1440"/>
        <w:jc w:val="center"/>
        <w:rPr>
          <w:rFonts w:ascii="Times New Roman" w:hAnsi="Times New Roman" w:cs="Times New Roman"/>
          <w:b/>
          <w:bCs/>
          <w:sz w:val="28"/>
          <w:szCs w:val="28"/>
        </w:rPr>
      </w:pPr>
      <w:r w:rsidRPr="00A037D9">
        <w:rPr>
          <w:rFonts w:ascii="Times New Roman" w:hAnsi="Times New Roman" w:cs="Times New Roman"/>
          <w:b/>
          <w:bCs/>
          <w:sz w:val="28"/>
          <w:szCs w:val="28"/>
        </w:rPr>
        <w:t>ТАЛДАМАЛЫҚ АНЫҚТАМА</w:t>
      </w:r>
    </w:p>
    <w:p w14:paraId="1BFE4870" w14:textId="77777777" w:rsidR="00532902" w:rsidRPr="00A037D9" w:rsidRDefault="00532902" w:rsidP="001B26E3">
      <w:pPr>
        <w:pStyle w:val="a3"/>
        <w:ind w:left="1440"/>
        <w:jc w:val="center"/>
        <w:rPr>
          <w:rFonts w:ascii="Times New Roman" w:hAnsi="Times New Roman" w:cs="Times New Roman"/>
          <w:b/>
          <w:bCs/>
          <w:sz w:val="28"/>
          <w:szCs w:val="28"/>
        </w:rPr>
      </w:pPr>
      <w:proofErr w:type="spellStart"/>
      <w:r w:rsidRPr="00A037D9">
        <w:rPr>
          <w:rFonts w:ascii="Times New Roman" w:hAnsi="Times New Roman" w:cs="Times New Roman"/>
          <w:b/>
          <w:bCs/>
          <w:sz w:val="28"/>
          <w:szCs w:val="28"/>
        </w:rPr>
        <w:t>сыбайлас</w:t>
      </w:r>
      <w:proofErr w:type="spellEnd"/>
      <w:r w:rsidRPr="00A037D9">
        <w:rPr>
          <w:rFonts w:ascii="Times New Roman" w:hAnsi="Times New Roman" w:cs="Times New Roman"/>
          <w:b/>
          <w:bCs/>
          <w:sz w:val="28"/>
          <w:szCs w:val="28"/>
        </w:rPr>
        <w:t xml:space="preserve"> </w:t>
      </w:r>
      <w:proofErr w:type="spellStart"/>
      <w:r w:rsidRPr="00A037D9">
        <w:rPr>
          <w:rFonts w:ascii="Times New Roman" w:hAnsi="Times New Roman" w:cs="Times New Roman"/>
          <w:b/>
          <w:bCs/>
          <w:sz w:val="28"/>
          <w:szCs w:val="28"/>
        </w:rPr>
        <w:t>жемқорлық</w:t>
      </w:r>
      <w:proofErr w:type="spellEnd"/>
      <w:r w:rsidRPr="00A037D9">
        <w:rPr>
          <w:rFonts w:ascii="Times New Roman" w:hAnsi="Times New Roman" w:cs="Times New Roman"/>
          <w:b/>
          <w:bCs/>
          <w:sz w:val="28"/>
          <w:szCs w:val="28"/>
        </w:rPr>
        <w:t xml:space="preserve"> </w:t>
      </w:r>
      <w:proofErr w:type="spellStart"/>
      <w:r w:rsidRPr="00A037D9">
        <w:rPr>
          <w:rFonts w:ascii="Times New Roman" w:hAnsi="Times New Roman" w:cs="Times New Roman"/>
          <w:b/>
          <w:bCs/>
          <w:sz w:val="28"/>
          <w:szCs w:val="28"/>
        </w:rPr>
        <w:t>тәуекелдерін</w:t>
      </w:r>
      <w:proofErr w:type="spellEnd"/>
      <w:r w:rsidRPr="00A037D9">
        <w:rPr>
          <w:rFonts w:ascii="Times New Roman" w:hAnsi="Times New Roman" w:cs="Times New Roman"/>
          <w:b/>
          <w:bCs/>
          <w:sz w:val="28"/>
          <w:szCs w:val="28"/>
        </w:rPr>
        <w:t xml:space="preserve"> </w:t>
      </w:r>
      <w:proofErr w:type="spellStart"/>
      <w:r w:rsidRPr="00A037D9">
        <w:rPr>
          <w:rFonts w:ascii="Times New Roman" w:hAnsi="Times New Roman" w:cs="Times New Roman"/>
          <w:b/>
          <w:bCs/>
          <w:sz w:val="28"/>
          <w:szCs w:val="28"/>
        </w:rPr>
        <w:t>ішкі</w:t>
      </w:r>
      <w:proofErr w:type="spellEnd"/>
      <w:r w:rsidRPr="00A037D9">
        <w:rPr>
          <w:rFonts w:ascii="Times New Roman" w:hAnsi="Times New Roman" w:cs="Times New Roman"/>
          <w:b/>
          <w:bCs/>
          <w:sz w:val="28"/>
          <w:szCs w:val="28"/>
        </w:rPr>
        <w:t xml:space="preserve"> </w:t>
      </w:r>
      <w:proofErr w:type="spellStart"/>
      <w:r w:rsidRPr="00A037D9">
        <w:rPr>
          <w:rFonts w:ascii="Times New Roman" w:hAnsi="Times New Roman" w:cs="Times New Roman"/>
          <w:b/>
          <w:bCs/>
          <w:sz w:val="28"/>
          <w:szCs w:val="28"/>
        </w:rPr>
        <w:t>талдау</w:t>
      </w:r>
      <w:proofErr w:type="spellEnd"/>
    </w:p>
    <w:p w14:paraId="052DA1EB" w14:textId="77777777" w:rsidR="00532902" w:rsidRPr="00A037D9" w:rsidRDefault="00532902" w:rsidP="001B26E3">
      <w:pPr>
        <w:pStyle w:val="a3"/>
        <w:ind w:left="1440"/>
        <w:jc w:val="center"/>
        <w:rPr>
          <w:rFonts w:ascii="Times New Roman" w:hAnsi="Times New Roman" w:cs="Times New Roman"/>
          <w:b/>
          <w:bCs/>
          <w:sz w:val="28"/>
          <w:szCs w:val="28"/>
        </w:rPr>
      </w:pPr>
      <w:r w:rsidRPr="00A037D9">
        <w:rPr>
          <w:rFonts w:ascii="Times New Roman" w:hAnsi="Times New Roman" w:cs="Times New Roman"/>
          <w:b/>
          <w:bCs/>
          <w:sz w:val="28"/>
          <w:szCs w:val="28"/>
        </w:rPr>
        <w:t xml:space="preserve">2021 </w:t>
      </w:r>
      <w:proofErr w:type="spellStart"/>
      <w:r w:rsidRPr="00A037D9">
        <w:rPr>
          <w:rFonts w:ascii="Times New Roman" w:hAnsi="Times New Roman" w:cs="Times New Roman"/>
          <w:b/>
          <w:bCs/>
          <w:sz w:val="28"/>
          <w:szCs w:val="28"/>
        </w:rPr>
        <w:t>жылға</w:t>
      </w:r>
      <w:proofErr w:type="spellEnd"/>
      <w:r w:rsidRPr="00A037D9">
        <w:rPr>
          <w:rFonts w:ascii="Times New Roman" w:hAnsi="Times New Roman" w:cs="Times New Roman"/>
          <w:b/>
          <w:bCs/>
          <w:sz w:val="28"/>
          <w:szCs w:val="28"/>
        </w:rPr>
        <w:t xml:space="preserve"> </w:t>
      </w:r>
      <w:proofErr w:type="spellStart"/>
      <w:r w:rsidRPr="00A037D9">
        <w:rPr>
          <w:rFonts w:ascii="Times New Roman" w:hAnsi="Times New Roman" w:cs="Times New Roman"/>
          <w:b/>
          <w:bCs/>
          <w:sz w:val="28"/>
          <w:szCs w:val="28"/>
        </w:rPr>
        <w:t>және</w:t>
      </w:r>
      <w:proofErr w:type="spellEnd"/>
      <w:r w:rsidRPr="00A037D9">
        <w:rPr>
          <w:rFonts w:ascii="Times New Roman" w:hAnsi="Times New Roman" w:cs="Times New Roman"/>
          <w:b/>
          <w:bCs/>
          <w:sz w:val="28"/>
          <w:szCs w:val="28"/>
        </w:rPr>
        <w:t xml:space="preserve"> 2022 </w:t>
      </w:r>
      <w:proofErr w:type="spellStart"/>
      <w:r w:rsidRPr="00A037D9">
        <w:rPr>
          <w:rFonts w:ascii="Times New Roman" w:hAnsi="Times New Roman" w:cs="Times New Roman"/>
          <w:b/>
          <w:bCs/>
          <w:sz w:val="28"/>
          <w:szCs w:val="28"/>
        </w:rPr>
        <w:t>жылдың</w:t>
      </w:r>
      <w:proofErr w:type="spellEnd"/>
      <w:r w:rsidRPr="00A037D9">
        <w:rPr>
          <w:rFonts w:ascii="Times New Roman" w:hAnsi="Times New Roman" w:cs="Times New Roman"/>
          <w:b/>
          <w:bCs/>
          <w:sz w:val="28"/>
          <w:szCs w:val="28"/>
        </w:rPr>
        <w:t xml:space="preserve"> 1 </w:t>
      </w:r>
      <w:proofErr w:type="spellStart"/>
      <w:r w:rsidRPr="00A037D9">
        <w:rPr>
          <w:rFonts w:ascii="Times New Roman" w:hAnsi="Times New Roman" w:cs="Times New Roman"/>
          <w:b/>
          <w:bCs/>
          <w:sz w:val="28"/>
          <w:szCs w:val="28"/>
        </w:rPr>
        <w:t>тоқсанына</w:t>
      </w:r>
      <w:proofErr w:type="spellEnd"/>
    </w:p>
    <w:p w14:paraId="42A974CF" w14:textId="77777777" w:rsidR="00532902" w:rsidRPr="00A037D9" w:rsidRDefault="00532902" w:rsidP="00A037D9">
      <w:pPr>
        <w:pStyle w:val="a3"/>
        <w:rPr>
          <w:rFonts w:ascii="Times New Roman" w:hAnsi="Times New Roman" w:cs="Times New Roman"/>
          <w:sz w:val="28"/>
          <w:szCs w:val="28"/>
        </w:rPr>
      </w:pPr>
    </w:p>
    <w:p w14:paraId="6F2878AC" w14:textId="77777777" w:rsidR="00A037D9" w:rsidRPr="00C06491" w:rsidRDefault="00A037D9" w:rsidP="00A037D9">
      <w:pPr>
        <w:pStyle w:val="a3"/>
        <w:ind w:left="3600" w:firstLine="720"/>
        <w:rPr>
          <w:rFonts w:ascii="Times New Roman" w:hAnsi="Times New Roman" w:cs="Times New Roman"/>
          <w:b/>
          <w:bCs/>
          <w:sz w:val="28"/>
          <w:szCs w:val="28"/>
        </w:rPr>
      </w:pPr>
      <w:r w:rsidRPr="00C06491">
        <w:rPr>
          <w:rFonts w:ascii="Times New Roman" w:hAnsi="Times New Roman" w:cs="Times New Roman"/>
          <w:b/>
          <w:bCs/>
          <w:sz w:val="28"/>
          <w:szCs w:val="28"/>
        </w:rPr>
        <w:t xml:space="preserve">I. </w:t>
      </w:r>
      <w:proofErr w:type="spellStart"/>
      <w:r w:rsidRPr="00C06491">
        <w:rPr>
          <w:rFonts w:ascii="Times New Roman" w:hAnsi="Times New Roman" w:cs="Times New Roman"/>
          <w:b/>
          <w:bCs/>
          <w:sz w:val="28"/>
          <w:szCs w:val="28"/>
        </w:rPr>
        <w:t>Кіріспе</w:t>
      </w:r>
      <w:proofErr w:type="spellEnd"/>
      <w:r w:rsidRPr="00C06491">
        <w:rPr>
          <w:rFonts w:ascii="Times New Roman" w:hAnsi="Times New Roman" w:cs="Times New Roman"/>
          <w:b/>
          <w:bCs/>
          <w:sz w:val="28"/>
          <w:szCs w:val="28"/>
        </w:rPr>
        <w:t xml:space="preserve"> </w:t>
      </w:r>
      <w:proofErr w:type="spellStart"/>
      <w:r w:rsidRPr="00C06491">
        <w:rPr>
          <w:rFonts w:ascii="Times New Roman" w:hAnsi="Times New Roman" w:cs="Times New Roman"/>
          <w:b/>
          <w:bCs/>
          <w:sz w:val="28"/>
          <w:szCs w:val="28"/>
        </w:rPr>
        <w:t>бөлім</w:t>
      </w:r>
      <w:proofErr w:type="spellEnd"/>
    </w:p>
    <w:p w14:paraId="5BAC2DE9" w14:textId="309B9DF1" w:rsidR="00A037D9" w:rsidRPr="002D55F4" w:rsidRDefault="00A037D9" w:rsidP="00A037D9">
      <w:pPr>
        <w:pStyle w:val="a3"/>
        <w:ind w:firstLine="720"/>
        <w:jc w:val="both"/>
        <w:rPr>
          <w:rFonts w:ascii="Times New Roman" w:hAnsi="Times New Roman" w:cs="Times New Roman"/>
          <w:sz w:val="28"/>
          <w:szCs w:val="28"/>
        </w:rPr>
      </w:pPr>
      <w:r w:rsidRPr="00A037D9">
        <w:rPr>
          <w:rFonts w:ascii="Times New Roman" w:hAnsi="Times New Roman" w:cs="Times New Roman"/>
          <w:sz w:val="28"/>
          <w:szCs w:val="28"/>
        </w:rPr>
        <w:t>ҚР "</w:t>
      </w:r>
      <w:proofErr w:type="spellStart"/>
      <w:r w:rsidRPr="00A037D9">
        <w:rPr>
          <w:rFonts w:ascii="Times New Roman" w:hAnsi="Times New Roman" w:cs="Times New Roman"/>
          <w:sz w:val="28"/>
          <w:szCs w:val="28"/>
        </w:rPr>
        <w:t>Сыбайлас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жемқорлыққа</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қарсы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іс-қимыл</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туралы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Заңының</w:t>
      </w:r>
      <w:proofErr w:type="spellEnd"/>
      <w:r w:rsidRPr="00A037D9">
        <w:rPr>
          <w:rFonts w:ascii="Times New Roman" w:hAnsi="Times New Roman" w:cs="Times New Roman"/>
          <w:sz w:val="28"/>
          <w:szCs w:val="28"/>
        </w:rPr>
        <w:t xml:space="preserve"> 8-бабының 5-тармағына, ҚР </w:t>
      </w:r>
      <w:proofErr w:type="spellStart"/>
      <w:r w:rsidRPr="00A037D9">
        <w:rPr>
          <w:rFonts w:ascii="Times New Roman" w:hAnsi="Times New Roman" w:cs="Times New Roman"/>
          <w:sz w:val="28"/>
          <w:szCs w:val="28"/>
        </w:rPr>
        <w:t>Мемлекеттік</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қызмет</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істері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және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сыбайлас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жемқорлыққа</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қарсы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іс-қимыл</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агенттігі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Төрағасының</w:t>
      </w:r>
      <w:proofErr w:type="spellEnd"/>
      <w:r w:rsidRPr="00A037D9">
        <w:rPr>
          <w:rFonts w:ascii="Times New Roman" w:hAnsi="Times New Roman" w:cs="Times New Roman"/>
          <w:sz w:val="28"/>
          <w:szCs w:val="28"/>
        </w:rPr>
        <w:t xml:space="preserve"> 19.10.2016 </w:t>
      </w:r>
      <w:proofErr w:type="spellStart"/>
      <w:r w:rsidRPr="00A037D9">
        <w:rPr>
          <w:rFonts w:ascii="Times New Roman" w:hAnsi="Times New Roman" w:cs="Times New Roman"/>
          <w:sz w:val="28"/>
          <w:szCs w:val="28"/>
        </w:rPr>
        <w:t>жылғы</w:t>
      </w:r>
      <w:proofErr w:type="spellEnd"/>
      <w:r w:rsidRPr="00A037D9">
        <w:rPr>
          <w:rFonts w:ascii="Times New Roman" w:hAnsi="Times New Roman" w:cs="Times New Roman"/>
          <w:sz w:val="28"/>
          <w:szCs w:val="28"/>
        </w:rPr>
        <w:t xml:space="preserve"> №12 </w:t>
      </w:r>
      <w:proofErr w:type="spellStart"/>
      <w:r w:rsidRPr="00A037D9">
        <w:rPr>
          <w:rFonts w:ascii="Times New Roman" w:hAnsi="Times New Roman" w:cs="Times New Roman"/>
          <w:sz w:val="28"/>
          <w:szCs w:val="28"/>
        </w:rPr>
        <w:t>бұйрығымен</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бекітілген</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сыбайлас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жемқорлық</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тәуекелдеріне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ішкі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талдау</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жүргізудің</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үлгілік</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қағидаларына</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сәйкес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және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белгіленген</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тәртіпке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сәйкес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әдіс</w:t>
      </w:r>
      <w:proofErr w:type="spellEnd"/>
      <w:r w:rsidR="00743878" w:rsidRPr="00743878">
        <w:rPr>
          <w:rFonts w:ascii="Times New Roman" w:hAnsi="Times New Roman" w:cs="Times New Roman"/>
          <w:sz w:val="28"/>
          <w:szCs w:val="28"/>
        </w:rPr>
        <w:t>,</w:t>
      </w:r>
      <w:r w:rsidRPr="00A037D9">
        <w:rPr>
          <w:rFonts w:ascii="Times New Roman" w:hAnsi="Times New Roman" w:cs="Times New Roman"/>
          <w:sz w:val="28"/>
          <w:szCs w:val="28"/>
        </w:rPr>
        <w:t xml:space="preserve"> ҚР </w:t>
      </w:r>
      <w:proofErr w:type="spellStart"/>
      <w:r w:rsidRPr="00A037D9">
        <w:rPr>
          <w:rFonts w:ascii="Times New Roman" w:hAnsi="Times New Roman" w:cs="Times New Roman"/>
          <w:sz w:val="28"/>
          <w:szCs w:val="28"/>
        </w:rPr>
        <w:t>Сыбайлас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жемқорлыққа</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қарсы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іс-қимыл</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агенттігінің</w:t>
      </w:r>
      <w:proofErr w:type="spellEnd"/>
      <w:r w:rsidRPr="00A037D9">
        <w:rPr>
          <w:rFonts w:ascii="Times New Roman" w:hAnsi="Times New Roman" w:cs="Times New Roman"/>
          <w:sz w:val="28"/>
          <w:szCs w:val="28"/>
        </w:rPr>
        <w:t xml:space="preserve"> 07.04.2021 </w:t>
      </w:r>
      <w:proofErr w:type="spellStart"/>
      <w:r w:rsidRPr="00A037D9">
        <w:rPr>
          <w:rFonts w:ascii="Times New Roman" w:hAnsi="Times New Roman" w:cs="Times New Roman"/>
          <w:sz w:val="28"/>
          <w:szCs w:val="28"/>
        </w:rPr>
        <w:t>жылғы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Төрағасы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бекіткен</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сыбайлас</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жемқорлық</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тәуекелдеріне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ішкі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талдау</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жүргізу</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жөніндегі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ұсынымдармен</w:t>
      </w:r>
      <w:proofErr w:type="spellEnd"/>
      <w:r w:rsidRPr="00A037D9">
        <w:rPr>
          <w:rFonts w:ascii="Times New Roman" w:hAnsi="Times New Roman" w:cs="Times New Roman"/>
          <w:sz w:val="28"/>
          <w:szCs w:val="28"/>
        </w:rPr>
        <w:t xml:space="preserve"> Алматы </w:t>
      </w:r>
      <w:proofErr w:type="spellStart"/>
      <w:r w:rsidRPr="00A037D9">
        <w:rPr>
          <w:rFonts w:ascii="Times New Roman" w:hAnsi="Times New Roman" w:cs="Times New Roman"/>
          <w:sz w:val="28"/>
          <w:szCs w:val="28"/>
        </w:rPr>
        <w:t>облысы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бойынша</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Мемлекеттік</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кірістер</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департаментінде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бұдан</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әрі</w:t>
      </w:r>
      <w:proofErr w:type="spellEnd"/>
      <w:r w:rsidRPr="00A037D9">
        <w:rPr>
          <w:rFonts w:ascii="Times New Roman" w:hAnsi="Times New Roman" w:cs="Times New Roman"/>
          <w:sz w:val="28"/>
          <w:szCs w:val="28"/>
        </w:rPr>
        <w:t xml:space="preserve"> – Департамент) </w:t>
      </w:r>
      <w:proofErr w:type="spellStart"/>
      <w:r w:rsidRPr="00A037D9">
        <w:rPr>
          <w:rFonts w:ascii="Times New Roman" w:hAnsi="Times New Roman" w:cs="Times New Roman"/>
          <w:sz w:val="28"/>
          <w:szCs w:val="28"/>
        </w:rPr>
        <w:t>Департаменттің</w:t>
      </w:r>
      <w:proofErr w:type="spellEnd"/>
      <w:r w:rsidRPr="00A037D9">
        <w:rPr>
          <w:rFonts w:ascii="Times New Roman" w:hAnsi="Times New Roman" w:cs="Times New Roman"/>
          <w:sz w:val="28"/>
          <w:szCs w:val="28"/>
        </w:rPr>
        <w:t xml:space="preserve"> 28.03.2022 </w:t>
      </w:r>
      <w:proofErr w:type="spellStart"/>
      <w:r w:rsidRPr="00A037D9">
        <w:rPr>
          <w:rFonts w:ascii="Times New Roman" w:hAnsi="Times New Roman" w:cs="Times New Roman"/>
          <w:sz w:val="28"/>
          <w:szCs w:val="28"/>
        </w:rPr>
        <w:t>жылғы</w:t>
      </w:r>
      <w:proofErr w:type="spellEnd"/>
      <w:r w:rsidRPr="00A037D9">
        <w:rPr>
          <w:rFonts w:ascii="Times New Roman" w:hAnsi="Times New Roman" w:cs="Times New Roman"/>
          <w:sz w:val="28"/>
          <w:szCs w:val="28"/>
        </w:rPr>
        <w:t xml:space="preserve"> №П-134 </w:t>
      </w:r>
      <w:proofErr w:type="spellStart"/>
      <w:r w:rsidRPr="00A037D9">
        <w:rPr>
          <w:rFonts w:ascii="Times New Roman" w:hAnsi="Times New Roman" w:cs="Times New Roman"/>
          <w:sz w:val="28"/>
          <w:szCs w:val="28"/>
        </w:rPr>
        <w:t>бұйрығы</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негізінде</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ұйымдық</w:t>
      </w:r>
      <w:proofErr w:type="spellEnd"/>
      <w:r w:rsidRPr="00A037D9">
        <w:rPr>
          <w:rFonts w:ascii="Times New Roman" w:hAnsi="Times New Roman" w:cs="Times New Roman"/>
          <w:sz w:val="28"/>
          <w:szCs w:val="28"/>
        </w:rPr>
        <w:t xml:space="preserve"> – </w:t>
      </w:r>
      <w:proofErr w:type="spellStart"/>
      <w:r w:rsidRPr="00A037D9">
        <w:rPr>
          <w:rFonts w:ascii="Times New Roman" w:hAnsi="Times New Roman" w:cs="Times New Roman"/>
          <w:sz w:val="28"/>
          <w:szCs w:val="28"/>
        </w:rPr>
        <w:t>басқару</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қызметіндегі</w:t>
      </w:r>
      <w:proofErr w:type="spellEnd"/>
      <w:r w:rsidRPr="00A037D9">
        <w:rPr>
          <w:rFonts w:ascii="Times New Roman" w:hAnsi="Times New Roman" w:cs="Times New Roman"/>
          <w:sz w:val="28"/>
          <w:szCs w:val="28"/>
        </w:rPr>
        <w:t xml:space="preserve"> </w:t>
      </w:r>
      <w:proofErr w:type="spellStart"/>
      <w:r w:rsidRPr="00A037D9">
        <w:rPr>
          <w:rFonts w:ascii="Times New Roman" w:hAnsi="Times New Roman" w:cs="Times New Roman"/>
          <w:sz w:val="28"/>
          <w:szCs w:val="28"/>
        </w:rPr>
        <w:t>және</w:t>
      </w:r>
      <w:proofErr w:type="spellEnd"/>
      <w:r w:rsidRPr="00A037D9">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нормативтік-құқықтық</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қызметтегі</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сыбайлас</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жемқорлық</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тәуекелдеріне</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ішкі</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талдау</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бұдан</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әрі</w:t>
      </w:r>
      <w:proofErr w:type="spellEnd"/>
      <w:r w:rsidRPr="002D55F4">
        <w:rPr>
          <w:rFonts w:ascii="Times New Roman" w:hAnsi="Times New Roman" w:cs="Times New Roman"/>
          <w:sz w:val="28"/>
          <w:szCs w:val="28"/>
        </w:rPr>
        <w:t>-Ж</w:t>
      </w:r>
      <w:r w:rsidR="002D55F4" w:rsidRPr="002D55F4">
        <w:rPr>
          <w:rFonts w:ascii="Times New Roman" w:hAnsi="Times New Roman" w:cs="Times New Roman"/>
          <w:sz w:val="28"/>
          <w:szCs w:val="28"/>
          <w:lang w:val="kk-KZ"/>
        </w:rPr>
        <w:t>ТІТ</w:t>
      </w:r>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жүргізілді</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құрамындағы</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жұмыс</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тобының</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салықтық</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және</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кедендік</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әкімшілендіру</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бөлімшелерінің</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қызметін</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қозғайтын</w:t>
      </w:r>
      <w:proofErr w:type="spellEnd"/>
      <w:r w:rsidRPr="002D55F4">
        <w:rPr>
          <w:rFonts w:ascii="Times New Roman" w:hAnsi="Times New Roman" w:cs="Times New Roman"/>
          <w:sz w:val="28"/>
          <w:szCs w:val="28"/>
        </w:rPr>
        <w:t xml:space="preserve"> </w:t>
      </w:r>
      <w:proofErr w:type="spellStart"/>
      <w:r w:rsidRPr="002D55F4">
        <w:rPr>
          <w:rFonts w:ascii="Times New Roman" w:hAnsi="Times New Roman" w:cs="Times New Roman"/>
          <w:sz w:val="28"/>
          <w:szCs w:val="28"/>
        </w:rPr>
        <w:t>актілерде</w:t>
      </w:r>
      <w:proofErr w:type="spellEnd"/>
      <w:r w:rsidRPr="002D55F4">
        <w:rPr>
          <w:rFonts w:ascii="Times New Roman" w:hAnsi="Times New Roman" w:cs="Times New Roman"/>
          <w:sz w:val="28"/>
          <w:szCs w:val="28"/>
        </w:rPr>
        <w:t>:</w:t>
      </w:r>
    </w:p>
    <w:p w14:paraId="4BDDECE2" w14:textId="77777777" w:rsidR="002D55F4" w:rsidRPr="002D55F4" w:rsidRDefault="006F63AC" w:rsidP="002D55F4">
      <w:pPr>
        <w:pBdr>
          <w:bottom w:val="single" w:sz="4" w:space="31" w:color="FFFFFF"/>
        </w:pBdr>
        <w:jc w:val="both"/>
        <w:rPr>
          <w:sz w:val="28"/>
          <w:szCs w:val="28"/>
          <w:lang w:val="ru-KZ"/>
        </w:rPr>
      </w:pPr>
      <w:r w:rsidRPr="002D55F4">
        <w:rPr>
          <w:sz w:val="28"/>
          <w:szCs w:val="28"/>
          <w:lang w:val="ru-KZ"/>
        </w:rPr>
        <w:t xml:space="preserve">- </w:t>
      </w:r>
      <w:r w:rsidR="00743878" w:rsidRPr="002D55F4">
        <w:rPr>
          <w:sz w:val="28"/>
          <w:szCs w:val="28"/>
          <w:lang w:val="ru-KZ"/>
        </w:rPr>
        <w:t>М</w:t>
      </w:r>
      <w:r w:rsidR="00D51381" w:rsidRPr="002D55F4">
        <w:rPr>
          <w:sz w:val="28"/>
          <w:szCs w:val="28"/>
          <w:lang w:val="kk-KZ"/>
        </w:rPr>
        <w:t xml:space="preserve">емлекеттік қызмет көрсету </w:t>
      </w:r>
      <w:r w:rsidR="00743878" w:rsidRPr="002D55F4">
        <w:rPr>
          <w:sz w:val="28"/>
          <w:szCs w:val="28"/>
          <w:lang w:val="kk-KZ"/>
        </w:rPr>
        <w:t>баскармасының</w:t>
      </w:r>
      <w:r w:rsidRPr="002D55F4">
        <w:rPr>
          <w:sz w:val="28"/>
          <w:szCs w:val="28"/>
          <w:lang w:val="ru-KZ"/>
        </w:rPr>
        <w:t xml:space="preserve"> </w:t>
      </w:r>
      <w:r w:rsidR="00743878" w:rsidRPr="002D55F4">
        <w:rPr>
          <w:sz w:val="28"/>
          <w:szCs w:val="28"/>
          <w:lang w:val="kk-KZ"/>
        </w:rPr>
        <w:t>м</w:t>
      </w:r>
      <w:proofErr w:type="spellStart"/>
      <w:r w:rsidRPr="002D55F4">
        <w:rPr>
          <w:sz w:val="28"/>
          <w:szCs w:val="28"/>
          <w:lang w:val="ru-KZ"/>
        </w:rPr>
        <w:t>емлекеттік</w:t>
      </w:r>
      <w:proofErr w:type="spellEnd"/>
      <w:r w:rsidRPr="002D55F4">
        <w:rPr>
          <w:sz w:val="28"/>
          <w:szCs w:val="28"/>
          <w:lang w:val="ru-KZ"/>
        </w:rPr>
        <w:t xml:space="preserve"> </w:t>
      </w:r>
      <w:proofErr w:type="spellStart"/>
      <w:r w:rsidRPr="002D55F4">
        <w:rPr>
          <w:sz w:val="28"/>
          <w:szCs w:val="28"/>
          <w:lang w:val="ru-KZ"/>
        </w:rPr>
        <w:t>қызметтерді</w:t>
      </w:r>
      <w:proofErr w:type="spellEnd"/>
      <w:r w:rsidRPr="002D55F4">
        <w:rPr>
          <w:sz w:val="28"/>
          <w:szCs w:val="28"/>
          <w:lang w:val="ru-KZ"/>
        </w:rPr>
        <w:t xml:space="preserve"> </w:t>
      </w:r>
      <w:proofErr w:type="spellStart"/>
      <w:r w:rsidRPr="002D55F4">
        <w:rPr>
          <w:sz w:val="28"/>
          <w:szCs w:val="28"/>
          <w:lang w:val="ru-KZ"/>
        </w:rPr>
        <w:t>дамыту</w:t>
      </w:r>
      <w:proofErr w:type="spellEnd"/>
      <w:r w:rsidRPr="002D55F4">
        <w:rPr>
          <w:sz w:val="28"/>
          <w:szCs w:val="28"/>
          <w:lang w:val="ru-KZ"/>
        </w:rPr>
        <w:t xml:space="preserve"> </w:t>
      </w:r>
      <w:proofErr w:type="spellStart"/>
      <w:r w:rsidRPr="002D55F4">
        <w:rPr>
          <w:sz w:val="28"/>
          <w:szCs w:val="28"/>
          <w:lang w:val="ru-KZ"/>
        </w:rPr>
        <w:t>және</w:t>
      </w:r>
      <w:proofErr w:type="spellEnd"/>
      <w:r w:rsidRPr="002D55F4">
        <w:rPr>
          <w:sz w:val="28"/>
          <w:szCs w:val="28"/>
          <w:lang w:val="ru-KZ"/>
        </w:rPr>
        <w:t xml:space="preserve"> </w:t>
      </w:r>
      <w:proofErr w:type="spellStart"/>
      <w:r w:rsidRPr="002D55F4">
        <w:rPr>
          <w:sz w:val="28"/>
          <w:szCs w:val="28"/>
          <w:lang w:val="ru-KZ"/>
        </w:rPr>
        <w:t>сапасын</w:t>
      </w:r>
      <w:proofErr w:type="spellEnd"/>
      <w:r w:rsidRPr="002D55F4">
        <w:rPr>
          <w:sz w:val="28"/>
          <w:szCs w:val="28"/>
          <w:lang w:val="ru-KZ"/>
        </w:rPr>
        <w:t xml:space="preserve"> </w:t>
      </w:r>
      <w:proofErr w:type="spellStart"/>
      <w:r w:rsidRPr="002D55F4">
        <w:rPr>
          <w:sz w:val="28"/>
          <w:szCs w:val="28"/>
          <w:lang w:val="ru-KZ"/>
        </w:rPr>
        <w:t>бақылау</w:t>
      </w:r>
      <w:proofErr w:type="spellEnd"/>
      <w:r w:rsidRPr="002D55F4">
        <w:rPr>
          <w:sz w:val="28"/>
          <w:szCs w:val="28"/>
          <w:lang w:val="ru-KZ"/>
        </w:rPr>
        <w:t xml:space="preserve"> </w:t>
      </w:r>
      <w:proofErr w:type="spellStart"/>
      <w:r w:rsidRPr="002D55F4">
        <w:rPr>
          <w:sz w:val="28"/>
          <w:szCs w:val="28"/>
          <w:lang w:val="ru-KZ"/>
        </w:rPr>
        <w:t>бөлімінің</w:t>
      </w:r>
      <w:proofErr w:type="spellEnd"/>
      <w:r w:rsidRPr="002D55F4">
        <w:rPr>
          <w:sz w:val="28"/>
          <w:szCs w:val="28"/>
          <w:lang w:val="ru-KZ"/>
        </w:rPr>
        <w:t xml:space="preserve"> </w:t>
      </w:r>
      <w:proofErr w:type="spellStart"/>
      <w:r w:rsidRPr="002D55F4">
        <w:rPr>
          <w:sz w:val="28"/>
          <w:szCs w:val="28"/>
          <w:lang w:val="ru-KZ"/>
        </w:rPr>
        <w:t>басшысы</w:t>
      </w:r>
      <w:proofErr w:type="spellEnd"/>
      <w:r w:rsidRPr="002D55F4">
        <w:rPr>
          <w:sz w:val="28"/>
          <w:szCs w:val="28"/>
          <w:lang w:val="ru-KZ"/>
        </w:rPr>
        <w:t xml:space="preserve"> Д. Б. </w:t>
      </w:r>
      <w:proofErr w:type="spellStart"/>
      <w:r w:rsidRPr="002D55F4">
        <w:rPr>
          <w:sz w:val="28"/>
          <w:szCs w:val="28"/>
          <w:lang w:val="ru-KZ"/>
        </w:rPr>
        <w:t>Тостикбаева</w:t>
      </w:r>
      <w:proofErr w:type="spellEnd"/>
      <w:r w:rsidRPr="002D55F4">
        <w:rPr>
          <w:sz w:val="28"/>
          <w:szCs w:val="28"/>
          <w:lang w:val="ru-KZ"/>
        </w:rPr>
        <w:t xml:space="preserve">, ЖМК № 2 </w:t>
      </w:r>
      <w:proofErr w:type="spellStart"/>
      <w:r w:rsidRPr="002D55F4">
        <w:rPr>
          <w:sz w:val="28"/>
          <w:szCs w:val="28"/>
          <w:lang w:val="ru-KZ"/>
        </w:rPr>
        <w:t>камералдық</w:t>
      </w:r>
      <w:proofErr w:type="spellEnd"/>
      <w:r w:rsidRPr="002D55F4">
        <w:rPr>
          <w:sz w:val="28"/>
          <w:szCs w:val="28"/>
          <w:lang w:val="ru-KZ"/>
        </w:rPr>
        <w:t xml:space="preserve"> мониторинг </w:t>
      </w:r>
      <w:proofErr w:type="spellStart"/>
      <w:r w:rsidRPr="002D55F4">
        <w:rPr>
          <w:sz w:val="28"/>
          <w:szCs w:val="28"/>
          <w:lang w:val="ru-KZ"/>
        </w:rPr>
        <w:t>бөлімінің</w:t>
      </w:r>
      <w:proofErr w:type="spellEnd"/>
      <w:r w:rsidRPr="002D55F4">
        <w:rPr>
          <w:sz w:val="28"/>
          <w:szCs w:val="28"/>
          <w:lang w:val="ru-KZ"/>
        </w:rPr>
        <w:t xml:space="preserve"> </w:t>
      </w:r>
      <w:proofErr w:type="spellStart"/>
      <w:r w:rsidRPr="002D55F4">
        <w:rPr>
          <w:sz w:val="28"/>
          <w:szCs w:val="28"/>
          <w:lang w:val="ru-KZ"/>
        </w:rPr>
        <w:t>басшысы</w:t>
      </w:r>
      <w:proofErr w:type="spellEnd"/>
      <w:r w:rsidRPr="002D55F4">
        <w:rPr>
          <w:sz w:val="28"/>
          <w:szCs w:val="28"/>
          <w:lang w:val="ru-KZ"/>
        </w:rPr>
        <w:t xml:space="preserve"> Г. </w:t>
      </w:r>
      <w:r w:rsidR="00743878" w:rsidRPr="002D55F4">
        <w:rPr>
          <w:sz w:val="28"/>
          <w:szCs w:val="28"/>
          <w:lang w:val="kk-KZ"/>
        </w:rPr>
        <w:t>Н</w:t>
      </w:r>
      <w:r w:rsidRPr="002D55F4">
        <w:rPr>
          <w:sz w:val="28"/>
          <w:szCs w:val="28"/>
          <w:lang w:val="ru-KZ"/>
        </w:rPr>
        <w:t xml:space="preserve">. </w:t>
      </w:r>
      <w:proofErr w:type="spellStart"/>
      <w:r w:rsidRPr="002D55F4">
        <w:rPr>
          <w:sz w:val="28"/>
          <w:szCs w:val="28"/>
          <w:lang w:val="ru-KZ"/>
        </w:rPr>
        <w:t>Сармурзинова</w:t>
      </w:r>
      <w:proofErr w:type="spellEnd"/>
      <w:r w:rsidRPr="002D55F4">
        <w:rPr>
          <w:sz w:val="28"/>
          <w:szCs w:val="28"/>
          <w:lang w:val="ru-KZ"/>
        </w:rPr>
        <w:t xml:space="preserve">, </w:t>
      </w:r>
      <w:r w:rsidR="00743878" w:rsidRPr="002D55F4">
        <w:rPr>
          <w:sz w:val="28"/>
          <w:szCs w:val="28"/>
          <w:lang w:val="kk-KZ"/>
        </w:rPr>
        <w:t>К</w:t>
      </w:r>
      <w:r w:rsidR="00D51381" w:rsidRPr="002D55F4">
        <w:rPr>
          <w:sz w:val="28"/>
          <w:szCs w:val="28"/>
          <w:lang w:val="kk-KZ"/>
        </w:rPr>
        <w:t>едендік әкімшілендіру</w:t>
      </w:r>
      <w:r w:rsidR="00743878" w:rsidRPr="002D55F4">
        <w:rPr>
          <w:sz w:val="28"/>
          <w:szCs w:val="28"/>
          <w:lang w:val="kk-KZ"/>
        </w:rPr>
        <w:t xml:space="preserve"> басқармасының </w:t>
      </w:r>
      <w:proofErr w:type="spellStart"/>
      <w:r w:rsidRPr="002D55F4">
        <w:rPr>
          <w:sz w:val="28"/>
          <w:szCs w:val="28"/>
          <w:lang w:val="ru-KZ"/>
        </w:rPr>
        <w:t>тарифтік</w:t>
      </w:r>
      <w:proofErr w:type="spellEnd"/>
      <w:r w:rsidRPr="002D55F4">
        <w:rPr>
          <w:sz w:val="28"/>
          <w:szCs w:val="28"/>
          <w:lang w:val="ru-KZ"/>
        </w:rPr>
        <w:t xml:space="preserve"> </w:t>
      </w:r>
      <w:proofErr w:type="spellStart"/>
      <w:r w:rsidRPr="002D55F4">
        <w:rPr>
          <w:sz w:val="28"/>
          <w:szCs w:val="28"/>
          <w:lang w:val="ru-KZ"/>
        </w:rPr>
        <w:t>емес</w:t>
      </w:r>
      <w:proofErr w:type="spellEnd"/>
      <w:r w:rsidRPr="002D55F4">
        <w:rPr>
          <w:sz w:val="28"/>
          <w:szCs w:val="28"/>
          <w:lang w:val="ru-KZ"/>
        </w:rPr>
        <w:t xml:space="preserve"> </w:t>
      </w:r>
      <w:proofErr w:type="spellStart"/>
      <w:r w:rsidRPr="002D55F4">
        <w:rPr>
          <w:sz w:val="28"/>
          <w:szCs w:val="28"/>
          <w:lang w:val="ru-KZ"/>
        </w:rPr>
        <w:t>реттеу</w:t>
      </w:r>
      <w:proofErr w:type="spellEnd"/>
      <w:r w:rsidRPr="002D55F4">
        <w:rPr>
          <w:sz w:val="28"/>
          <w:szCs w:val="28"/>
          <w:lang w:val="ru-KZ"/>
        </w:rPr>
        <w:t xml:space="preserve"> </w:t>
      </w:r>
      <w:proofErr w:type="spellStart"/>
      <w:r w:rsidRPr="002D55F4">
        <w:rPr>
          <w:sz w:val="28"/>
          <w:szCs w:val="28"/>
          <w:lang w:val="ru-KZ"/>
        </w:rPr>
        <w:t>және</w:t>
      </w:r>
      <w:proofErr w:type="spellEnd"/>
      <w:r w:rsidRPr="002D55F4">
        <w:rPr>
          <w:sz w:val="28"/>
          <w:szCs w:val="28"/>
          <w:lang w:val="ru-KZ"/>
        </w:rPr>
        <w:t xml:space="preserve"> </w:t>
      </w:r>
      <w:proofErr w:type="spellStart"/>
      <w:r w:rsidRPr="002D55F4">
        <w:rPr>
          <w:sz w:val="28"/>
          <w:szCs w:val="28"/>
          <w:lang w:val="ru-KZ"/>
        </w:rPr>
        <w:t>зияткерлік</w:t>
      </w:r>
      <w:proofErr w:type="spellEnd"/>
      <w:r w:rsidRPr="002D55F4">
        <w:rPr>
          <w:sz w:val="28"/>
          <w:szCs w:val="28"/>
          <w:lang w:val="ru-KZ"/>
        </w:rPr>
        <w:t xml:space="preserve"> </w:t>
      </w:r>
      <w:proofErr w:type="spellStart"/>
      <w:r w:rsidRPr="002D55F4">
        <w:rPr>
          <w:sz w:val="28"/>
          <w:szCs w:val="28"/>
          <w:lang w:val="ru-KZ"/>
        </w:rPr>
        <w:t>меншік</w:t>
      </w:r>
      <w:proofErr w:type="spellEnd"/>
      <w:r w:rsidRPr="002D55F4">
        <w:rPr>
          <w:sz w:val="28"/>
          <w:szCs w:val="28"/>
          <w:lang w:val="ru-KZ"/>
        </w:rPr>
        <w:t xml:space="preserve"> </w:t>
      </w:r>
      <w:proofErr w:type="spellStart"/>
      <w:r w:rsidRPr="002D55F4">
        <w:rPr>
          <w:sz w:val="28"/>
          <w:szCs w:val="28"/>
          <w:lang w:val="ru-KZ"/>
        </w:rPr>
        <w:t>бөлімінің</w:t>
      </w:r>
      <w:proofErr w:type="spellEnd"/>
      <w:r w:rsidRPr="002D55F4">
        <w:rPr>
          <w:sz w:val="28"/>
          <w:szCs w:val="28"/>
          <w:lang w:val="ru-KZ"/>
        </w:rPr>
        <w:t xml:space="preserve"> </w:t>
      </w:r>
      <w:proofErr w:type="spellStart"/>
      <w:r w:rsidRPr="002D55F4">
        <w:rPr>
          <w:sz w:val="28"/>
          <w:szCs w:val="28"/>
          <w:lang w:val="ru-KZ"/>
        </w:rPr>
        <w:t>басшысы</w:t>
      </w:r>
      <w:proofErr w:type="spellEnd"/>
      <w:r w:rsidRPr="002D55F4">
        <w:rPr>
          <w:sz w:val="28"/>
          <w:szCs w:val="28"/>
          <w:lang w:val="ru-KZ"/>
        </w:rPr>
        <w:t xml:space="preserve"> Б.</w:t>
      </w:r>
      <w:r w:rsidR="00743878" w:rsidRPr="002D55F4">
        <w:rPr>
          <w:sz w:val="28"/>
          <w:szCs w:val="28"/>
          <w:lang w:val="kk-KZ"/>
        </w:rPr>
        <w:t xml:space="preserve"> </w:t>
      </w:r>
      <w:proofErr w:type="spellStart"/>
      <w:r w:rsidRPr="002D55F4">
        <w:rPr>
          <w:sz w:val="28"/>
          <w:szCs w:val="28"/>
          <w:lang w:val="ru-KZ"/>
        </w:rPr>
        <w:t>Бақытұлы</w:t>
      </w:r>
      <w:proofErr w:type="spellEnd"/>
      <w:r w:rsidRPr="002D55F4">
        <w:rPr>
          <w:sz w:val="28"/>
          <w:szCs w:val="28"/>
          <w:lang w:val="ru-KZ"/>
        </w:rPr>
        <w:t xml:space="preserve">, </w:t>
      </w:r>
      <w:r w:rsidR="002D55F4" w:rsidRPr="002D55F4">
        <w:rPr>
          <w:rFonts w:eastAsiaTheme="minorHAnsi"/>
          <w:bCs/>
          <w:sz w:val="28"/>
          <w:szCs w:val="28"/>
          <w:lang w:val="kk-KZ" w:eastAsia="en-US"/>
        </w:rPr>
        <w:t>Борыштармен жұмыс басқармасының</w:t>
      </w:r>
      <w:r w:rsidR="002D55F4" w:rsidRPr="002D55F4">
        <w:rPr>
          <w:rFonts w:eastAsiaTheme="minorHAnsi"/>
          <w:bCs/>
          <w:sz w:val="28"/>
          <w:szCs w:val="28"/>
          <w:lang w:val="kk-KZ" w:eastAsia="en-US"/>
        </w:rPr>
        <w:t xml:space="preserve"> </w:t>
      </w:r>
      <w:r w:rsidR="002D55F4" w:rsidRPr="002D55F4">
        <w:rPr>
          <w:rFonts w:eastAsiaTheme="minorHAnsi"/>
          <w:bCs/>
          <w:sz w:val="28"/>
          <w:szCs w:val="28"/>
          <w:lang w:val="kk-KZ" w:eastAsia="en-US"/>
        </w:rPr>
        <w:t>Мәжбурлеп өндіріп алу бөлімінің бас маманы</w:t>
      </w:r>
      <w:r w:rsidRPr="002D55F4">
        <w:rPr>
          <w:sz w:val="28"/>
          <w:szCs w:val="28"/>
          <w:lang w:val="ru-KZ"/>
        </w:rPr>
        <w:t xml:space="preserve"> З. Б. </w:t>
      </w:r>
      <w:proofErr w:type="spellStart"/>
      <w:r w:rsidRPr="002D55F4">
        <w:rPr>
          <w:sz w:val="28"/>
          <w:szCs w:val="28"/>
          <w:lang w:val="ru-KZ"/>
        </w:rPr>
        <w:t>Раисова</w:t>
      </w:r>
      <w:proofErr w:type="spellEnd"/>
      <w:r w:rsidRPr="002D55F4">
        <w:rPr>
          <w:sz w:val="28"/>
          <w:szCs w:val="28"/>
          <w:lang w:val="ru-KZ"/>
        </w:rPr>
        <w:t>.</w:t>
      </w:r>
    </w:p>
    <w:p w14:paraId="5536366E" w14:textId="77777777" w:rsidR="002D55F4" w:rsidRDefault="002D55F4" w:rsidP="002D55F4">
      <w:pPr>
        <w:pBdr>
          <w:bottom w:val="single" w:sz="4" w:space="31" w:color="FFFFFF"/>
        </w:pBdr>
        <w:ind w:firstLine="720"/>
        <w:jc w:val="both"/>
        <w:rPr>
          <w:sz w:val="28"/>
          <w:szCs w:val="28"/>
          <w:lang w:val="ru-KZ"/>
        </w:rPr>
      </w:pPr>
      <w:r w:rsidRPr="002D55F4">
        <w:rPr>
          <w:sz w:val="28"/>
          <w:szCs w:val="28"/>
          <w:lang w:val="ru-KZ"/>
        </w:rPr>
        <w:t>Ж</w:t>
      </w:r>
      <w:r w:rsidRPr="002D55F4">
        <w:rPr>
          <w:sz w:val="28"/>
          <w:szCs w:val="28"/>
          <w:lang w:val="kk-KZ"/>
        </w:rPr>
        <w:t>ТІТ</w:t>
      </w:r>
      <w:r w:rsidRPr="002D55F4">
        <w:rPr>
          <w:sz w:val="28"/>
          <w:szCs w:val="28"/>
          <w:lang w:val="ru-KZ"/>
        </w:rPr>
        <w:t xml:space="preserve"> </w:t>
      </w:r>
      <w:proofErr w:type="spellStart"/>
      <w:r w:rsidR="00E85FF8" w:rsidRPr="002D55F4">
        <w:rPr>
          <w:sz w:val="28"/>
          <w:szCs w:val="28"/>
          <w:lang w:val="ru-KZ"/>
        </w:rPr>
        <w:t>Департаменттің</w:t>
      </w:r>
      <w:proofErr w:type="spellEnd"/>
      <w:r w:rsidR="00E85FF8" w:rsidRPr="002D55F4">
        <w:rPr>
          <w:sz w:val="28"/>
          <w:szCs w:val="28"/>
          <w:lang w:val="ru-KZ"/>
        </w:rPr>
        <w:t xml:space="preserve"> де, </w:t>
      </w:r>
      <w:proofErr w:type="spellStart"/>
      <w:r w:rsidR="00E85FF8" w:rsidRPr="002D55F4">
        <w:rPr>
          <w:sz w:val="28"/>
          <w:szCs w:val="28"/>
          <w:lang w:val="ru-KZ"/>
        </w:rPr>
        <w:t>оның</w:t>
      </w:r>
      <w:proofErr w:type="spellEnd"/>
      <w:r w:rsidR="00E85FF8" w:rsidRPr="002D55F4">
        <w:rPr>
          <w:sz w:val="28"/>
          <w:szCs w:val="28"/>
          <w:lang w:val="ru-KZ"/>
        </w:rPr>
        <w:t xml:space="preserve"> </w:t>
      </w:r>
      <w:proofErr w:type="spellStart"/>
      <w:r w:rsidR="00E85FF8" w:rsidRPr="002D55F4">
        <w:rPr>
          <w:sz w:val="28"/>
          <w:szCs w:val="28"/>
          <w:lang w:val="ru-KZ"/>
        </w:rPr>
        <w:t>аумақтық</w:t>
      </w:r>
      <w:proofErr w:type="spellEnd"/>
      <w:r w:rsidR="00E85FF8" w:rsidRPr="002D55F4">
        <w:rPr>
          <w:sz w:val="28"/>
          <w:szCs w:val="28"/>
          <w:lang w:val="ru-KZ"/>
        </w:rPr>
        <w:t xml:space="preserve"> </w:t>
      </w:r>
      <w:proofErr w:type="spellStart"/>
      <w:r w:rsidR="00E85FF8" w:rsidRPr="002D55F4">
        <w:rPr>
          <w:sz w:val="28"/>
          <w:szCs w:val="28"/>
          <w:lang w:val="ru-KZ"/>
        </w:rPr>
        <w:t>бөлімшелерінің</w:t>
      </w:r>
      <w:proofErr w:type="spellEnd"/>
      <w:r w:rsidR="00E85FF8" w:rsidRPr="002D55F4">
        <w:rPr>
          <w:sz w:val="28"/>
          <w:szCs w:val="28"/>
          <w:lang w:val="ru-KZ"/>
        </w:rPr>
        <w:t xml:space="preserve"> де </w:t>
      </w:r>
      <w:proofErr w:type="spellStart"/>
      <w:r w:rsidR="00E85FF8" w:rsidRPr="002D55F4">
        <w:rPr>
          <w:sz w:val="28"/>
          <w:szCs w:val="28"/>
          <w:lang w:val="ru-KZ"/>
        </w:rPr>
        <w:t>қызметін</w:t>
      </w:r>
      <w:proofErr w:type="spellEnd"/>
      <w:r w:rsidR="00E85FF8" w:rsidRPr="002D55F4">
        <w:rPr>
          <w:sz w:val="28"/>
          <w:szCs w:val="28"/>
          <w:lang w:val="ru-KZ"/>
        </w:rPr>
        <w:t xml:space="preserve"> </w:t>
      </w:r>
      <w:proofErr w:type="spellStart"/>
      <w:r w:rsidR="00E85FF8" w:rsidRPr="002D55F4">
        <w:rPr>
          <w:sz w:val="28"/>
          <w:szCs w:val="28"/>
          <w:lang w:val="ru-KZ"/>
        </w:rPr>
        <w:t>қозғайтын</w:t>
      </w:r>
      <w:proofErr w:type="spellEnd"/>
      <w:r w:rsidR="00E85FF8" w:rsidRPr="002D55F4">
        <w:rPr>
          <w:sz w:val="28"/>
          <w:szCs w:val="28"/>
          <w:lang w:val="ru-KZ"/>
        </w:rPr>
        <w:t xml:space="preserve"> </w:t>
      </w:r>
      <w:proofErr w:type="spellStart"/>
      <w:r w:rsidR="00E85FF8" w:rsidRPr="002D55F4">
        <w:rPr>
          <w:sz w:val="28"/>
          <w:szCs w:val="28"/>
          <w:lang w:val="ru-KZ"/>
        </w:rPr>
        <w:t>нормативтік-құқықтық</w:t>
      </w:r>
      <w:proofErr w:type="spellEnd"/>
      <w:r w:rsidR="00E85FF8" w:rsidRPr="002D55F4">
        <w:rPr>
          <w:sz w:val="28"/>
          <w:szCs w:val="28"/>
          <w:lang w:val="ru-KZ"/>
        </w:rPr>
        <w:t xml:space="preserve"> </w:t>
      </w:r>
      <w:proofErr w:type="spellStart"/>
      <w:r w:rsidR="00E85FF8" w:rsidRPr="002D55F4">
        <w:rPr>
          <w:sz w:val="28"/>
          <w:szCs w:val="28"/>
          <w:lang w:val="ru-KZ"/>
        </w:rPr>
        <w:t>актілер</w:t>
      </w:r>
      <w:proofErr w:type="spellEnd"/>
      <w:r w:rsidR="00E85FF8" w:rsidRPr="002D55F4">
        <w:rPr>
          <w:sz w:val="28"/>
          <w:szCs w:val="28"/>
          <w:lang w:val="ru-KZ"/>
        </w:rPr>
        <w:t xml:space="preserve">, </w:t>
      </w:r>
      <w:proofErr w:type="spellStart"/>
      <w:r w:rsidR="00E85FF8" w:rsidRPr="002D55F4">
        <w:rPr>
          <w:sz w:val="28"/>
          <w:szCs w:val="28"/>
          <w:lang w:val="ru-KZ"/>
        </w:rPr>
        <w:t>Ақпараттық</w:t>
      </w:r>
      <w:proofErr w:type="spellEnd"/>
      <w:r w:rsidR="00E85FF8" w:rsidRPr="002D55F4">
        <w:rPr>
          <w:sz w:val="28"/>
          <w:szCs w:val="28"/>
          <w:lang w:val="ru-KZ"/>
        </w:rPr>
        <w:t xml:space="preserve"> </w:t>
      </w:r>
      <w:proofErr w:type="spellStart"/>
      <w:r w:rsidR="00E85FF8" w:rsidRPr="002D55F4">
        <w:rPr>
          <w:sz w:val="28"/>
          <w:szCs w:val="28"/>
          <w:lang w:val="ru-KZ"/>
        </w:rPr>
        <w:t>жүйелер</w:t>
      </w:r>
      <w:proofErr w:type="spellEnd"/>
      <w:r w:rsidR="00E85FF8" w:rsidRPr="002D55F4">
        <w:rPr>
          <w:sz w:val="28"/>
          <w:szCs w:val="28"/>
          <w:lang w:val="ru-KZ"/>
        </w:rPr>
        <w:t xml:space="preserve"> </w:t>
      </w:r>
      <w:proofErr w:type="spellStart"/>
      <w:r w:rsidR="00E85FF8" w:rsidRPr="002D55F4">
        <w:rPr>
          <w:sz w:val="28"/>
          <w:szCs w:val="28"/>
          <w:lang w:val="ru-KZ"/>
        </w:rPr>
        <w:t>базасының</w:t>
      </w:r>
      <w:proofErr w:type="spellEnd"/>
      <w:r w:rsidR="00E85FF8" w:rsidRPr="002D55F4">
        <w:rPr>
          <w:sz w:val="28"/>
          <w:szCs w:val="28"/>
          <w:lang w:val="ru-KZ"/>
        </w:rPr>
        <w:t xml:space="preserve"> </w:t>
      </w:r>
      <w:proofErr w:type="spellStart"/>
      <w:r w:rsidR="00E85FF8" w:rsidRPr="002D55F4">
        <w:rPr>
          <w:sz w:val="28"/>
          <w:szCs w:val="28"/>
          <w:lang w:val="ru-KZ"/>
        </w:rPr>
        <w:t>деректері</w:t>
      </w:r>
      <w:proofErr w:type="spellEnd"/>
      <w:r w:rsidR="00E85FF8" w:rsidRPr="002D55F4">
        <w:rPr>
          <w:sz w:val="28"/>
          <w:szCs w:val="28"/>
          <w:lang w:val="ru-KZ"/>
        </w:rPr>
        <w:t xml:space="preserve"> </w:t>
      </w:r>
      <w:proofErr w:type="spellStart"/>
      <w:r w:rsidR="00E85FF8" w:rsidRPr="002D55F4">
        <w:rPr>
          <w:sz w:val="28"/>
          <w:szCs w:val="28"/>
          <w:lang w:val="ru-KZ"/>
        </w:rPr>
        <w:t>және</w:t>
      </w:r>
      <w:proofErr w:type="spellEnd"/>
      <w:r w:rsidR="00E85FF8" w:rsidRPr="002D55F4">
        <w:rPr>
          <w:sz w:val="28"/>
          <w:szCs w:val="28"/>
          <w:lang w:val="ru-KZ"/>
        </w:rPr>
        <w:t xml:space="preserve"> </w:t>
      </w:r>
      <w:proofErr w:type="spellStart"/>
      <w:r w:rsidR="00E85FF8" w:rsidRPr="002D55F4">
        <w:rPr>
          <w:sz w:val="28"/>
          <w:szCs w:val="28"/>
          <w:lang w:val="ru-KZ"/>
        </w:rPr>
        <w:t>Қазақстан</w:t>
      </w:r>
      <w:proofErr w:type="spellEnd"/>
      <w:r w:rsidR="00E85FF8" w:rsidRPr="002D55F4">
        <w:rPr>
          <w:sz w:val="28"/>
          <w:szCs w:val="28"/>
          <w:lang w:val="ru-KZ"/>
        </w:rPr>
        <w:t xml:space="preserve"> </w:t>
      </w:r>
      <w:proofErr w:type="spellStart"/>
      <w:r w:rsidR="00E85FF8" w:rsidRPr="002D55F4">
        <w:rPr>
          <w:sz w:val="28"/>
          <w:szCs w:val="28"/>
          <w:lang w:val="ru-KZ"/>
        </w:rPr>
        <w:t>Республикасының</w:t>
      </w:r>
      <w:proofErr w:type="spellEnd"/>
      <w:r w:rsidR="00E85FF8" w:rsidRPr="002D55F4">
        <w:rPr>
          <w:sz w:val="28"/>
          <w:szCs w:val="28"/>
          <w:lang w:val="ru-KZ"/>
        </w:rPr>
        <w:t xml:space="preserve"> </w:t>
      </w:r>
      <w:proofErr w:type="spellStart"/>
      <w:r w:rsidR="00E85FF8" w:rsidRPr="002D55F4">
        <w:rPr>
          <w:sz w:val="28"/>
          <w:szCs w:val="28"/>
          <w:lang w:val="ru-KZ"/>
        </w:rPr>
        <w:t>заңнамасымен</w:t>
      </w:r>
      <w:proofErr w:type="spellEnd"/>
      <w:r w:rsidR="00E85FF8" w:rsidRPr="002D55F4">
        <w:rPr>
          <w:sz w:val="28"/>
          <w:szCs w:val="28"/>
          <w:lang w:val="ru-KZ"/>
        </w:rPr>
        <w:t xml:space="preserve"> </w:t>
      </w:r>
      <w:proofErr w:type="spellStart"/>
      <w:r w:rsidR="00E85FF8" w:rsidRPr="002D55F4">
        <w:rPr>
          <w:sz w:val="28"/>
          <w:szCs w:val="28"/>
          <w:lang w:val="ru-KZ"/>
        </w:rPr>
        <w:t>ұсынуға</w:t>
      </w:r>
      <w:proofErr w:type="spellEnd"/>
      <w:r w:rsidR="00E85FF8" w:rsidRPr="002D55F4">
        <w:rPr>
          <w:sz w:val="28"/>
          <w:szCs w:val="28"/>
          <w:lang w:val="ru-KZ"/>
        </w:rPr>
        <w:t xml:space="preserve"> </w:t>
      </w:r>
      <w:proofErr w:type="spellStart"/>
      <w:r w:rsidR="00E85FF8" w:rsidRPr="002D55F4">
        <w:rPr>
          <w:sz w:val="28"/>
          <w:szCs w:val="28"/>
          <w:lang w:val="ru-KZ"/>
        </w:rPr>
        <w:t>жол</w:t>
      </w:r>
      <w:proofErr w:type="spellEnd"/>
      <w:r w:rsidR="00E85FF8" w:rsidRPr="002D55F4">
        <w:rPr>
          <w:sz w:val="28"/>
          <w:szCs w:val="28"/>
          <w:lang w:val="ru-KZ"/>
        </w:rPr>
        <w:t xml:space="preserve"> </w:t>
      </w:r>
      <w:proofErr w:type="spellStart"/>
      <w:r w:rsidR="00E85FF8" w:rsidRPr="002D55F4">
        <w:rPr>
          <w:sz w:val="28"/>
          <w:szCs w:val="28"/>
          <w:lang w:val="ru-KZ"/>
        </w:rPr>
        <w:t>берілетін</w:t>
      </w:r>
      <w:proofErr w:type="spellEnd"/>
      <w:r w:rsidR="00E85FF8" w:rsidRPr="002D55F4">
        <w:rPr>
          <w:sz w:val="28"/>
          <w:szCs w:val="28"/>
          <w:lang w:val="ru-KZ"/>
        </w:rPr>
        <w:t xml:space="preserve"> </w:t>
      </w:r>
      <w:proofErr w:type="spellStart"/>
      <w:r w:rsidR="00E85FF8" w:rsidRPr="002D55F4">
        <w:rPr>
          <w:sz w:val="28"/>
          <w:szCs w:val="28"/>
          <w:lang w:val="ru-KZ"/>
        </w:rPr>
        <w:t>өзге</w:t>
      </w:r>
      <w:proofErr w:type="spellEnd"/>
      <w:r w:rsidR="00E85FF8" w:rsidRPr="002D55F4">
        <w:rPr>
          <w:sz w:val="28"/>
          <w:szCs w:val="28"/>
          <w:lang w:val="ru-KZ"/>
        </w:rPr>
        <w:t xml:space="preserve"> де </w:t>
      </w:r>
      <w:proofErr w:type="spellStart"/>
      <w:r w:rsidR="00E85FF8" w:rsidRPr="002D55F4">
        <w:rPr>
          <w:sz w:val="28"/>
          <w:szCs w:val="28"/>
          <w:lang w:val="ru-KZ"/>
        </w:rPr>
        <w:t>мәліметтер</w:t>
      </w:r>
      <w:proofErr w:type="spellEnd"/>
      <w:r w:rsidR="00E85FF8" w:rsidRPr="002D55F4">
        <w:rPr>
          <w:sz w:val="28"/>
          <w:szCs w:val="28"/>
          <w:lang w:val="ru-KZ"/>
        </w:rPr>
        <w:t xml:space="preserve"> </w:t>
      </w:r>
      <w:proofErr w:type="spellStart"/>
      <w:r w:rsidR="00E85FF8" w:rsidRPr="002D55F4">
        <w:rPr>
          <w:sz w:val="28"/>
          <w:szCs w:val="28"/>
          <w:lang w:val="ru-KZ"/>
        </w:rPr>
        <w:t>негізінде</w:t>
      </w:r>
      <w:proofErr w:type="spellEnd"/>
      <w:r w:rsidR="00E85FF8" w:rsidRPr="002D55F4">
        <w:rPr>
          <w:sz w:val="28"/>
          <w:szCs w:val="28"/>
          <w:lang w:val="ru-KZ"/>
        </w:rPr>
        <w:t xml:space="preserve"> </w:t>
      </w:r>
      <w:proofErr w:type="spellStart"/>
      <w:r w:rsidR="00E85FF8" w:rsidRPr="002D55F4">
        <w:rPr>
          <w:sz w:val="28"/>
          <w:szCs w:val="28"/>
          <w:lang w:val="ru-KZ"/>
        </w:rPr>
        <w:t>жүргізілді</w:t>
      </w:r>
      <w:proofErr w:type="spellEnd"/>
      <w:r w:rsidR="00E85FF8" w:rsidRPr="002D55F4">
        <w:rPr>
          <w:sz w:val="28"/>
          <w:szCs w:val="28"/>
          <w:lang w:val="ru-KZ"/>
        </w:rPr>
        <w:t>.</w:t>
      </w:r>
    </w:p>
    <w:p w14:paraId="0CA0BC62" w14:textId="6835060E" w:rsidR="00E85FF8" w:rsidRPr="002D55F4" w:rsidRDefault="00CC798A" w:rsidP="002D55F4">
      <w:pPr>
        <w:pBdr>
          <w:bottom w:val="single" w:sz="4" w:space="31" w:color="FFFFFF"/>
        </w:pBdr>
        <w:ind w:firstLine="720"/>
        <w:jc w:val="both"/>
        <w:rPr>
          <w:sz w:val="28"/>
          <w:szCs w:val="28"/>
          <w:lang w:val="ru-KZ"/>
        </w:rPr>
      </w:pPr>
      <w:proofErr w:type="spellStart"/>
      <w:r w:rsidRPr="002D55F4">
        <w:rPr>
          <w:sz w:val="28"/>
          <w:szCs w:val="28"/>
          <w:lang w:val="ru-KZ"/>
        </w:rPr>
        <w:t>Мәселен</w:t>
      </w:r>
      <w:proofErr w:type="spellEnd"/>
      <w:r w:rsidRPr="002D55F4">
        <w:rPr>
          <w:sz w:val="28"/>
          <w:szCs w:val="28"/>
          <w:lang w:val="ru-KZ"/>
        </w:rPr>
        <w:t xml:space="preserve">, ДРК </w:t>
      </w:r>
      <w:proofErr w:type="spellStart"/>
      <w:r w:rsidRPr="002D55F4">
        <w:rPr>
          <w:sz w:val="28"/>
          <w:szCs w:val="28"/>
          <w:lang w:val="ru-KZ"/>
        </w:rPr>
        <w:t>жүргізу</w:t>
      </w:r>
      <w:proofErr w:type="spellEnd"/>
      <w:r w:rsidRPr="002D55F4">
        <w:rPr>
          <w:sz w:val="28"/>
          <w:szCs w:val="28"/>
          <w:lang w:val="ru-KZ"/>
        </w:rPr>
        <w:t xml:space="preserve"> </w:t>
      </w:r>
      <w:proofErr w:type="spellStart"/>
      <w:r w:rsidRPr="002D55F4">
        <w:rPr>
          <w:sz w:val="28"/>
          <w:szCs w:val="28"/>
          <w:lang w:val="ru-KZ"/>
        </w:rPr>
        <w:t>үшін</w:t>
      </w:r>
      <w:proofErr w:type="spellEnd"/>
      <w:r w:rsidRPr="002D55F4">
        <w:rPr>
          <w:sz w:val="28"/>
          <w:szCs w:val="28"/>
          <w:lang w:val="ru-KZ"/>
        </w:rPr>
        <w:t xml:space="preserve"> </w:t>
      </w:r>
      <w:proofErr w:type="spellStart"/>
      <w:r w:rsidRPr="002D55F4">
        <w:rPr>
          <w:sz w:val="28"/>
          <w:szCs w:val="28"/>
          <w:lang w:val="ru-KZ"/>
        </w:rPr>
        <w:t>ақпарат</w:t>
      </w:r>
      <w:proofErr w:type="spellEnd"/>
      <w:r w:rsidRPr="002D55F4">
        <w:rPr>
          <w:sz w:val="28"/>
          <w:szCs w:val="28"/>
          <w:lang w:val="ru-KZ"/>
        </w:rPr>
        <w:t xml:space="preserve"> </w:t>
      </w:r>
      <w:proofErr w:type="spellStart"/>
      <w:r w:rsidRPr="002D55F4">
        <w:rPr>
          <w:sz w:val="28"/>
          <w:szCs w:val="28"/>
          <w:lang w:val="ru-KZ"/>
        </w:rPr>
        <w:t>көздері</w:t>
      </w:r>
      <w:proofErr w:type="spellEnd"/>
      <w:r w:rsidRPr="002D55F4">
        <w:rPr>
          <w:sz w:val="28"/>
          <w:szCs w:val="28"/>
          <w:lang w:val="ru-KZ"/>
        </w:rPr>
        <w:t xml:space="preserve"> </w:t>
      </w:r>
      <w:proofErr w:type="spellStart"/>
      <w:r w:rsidRPr="002D55F4">
        <w:rPr>
          <w:sz w:val="28"/>
          <w:szCs w:val="28"/>
          <w:lang w:val="ru-KZ"/>
        </w:rPr>
        <w:t>Департаменттің</w:t>
      </w:r>
      <w:proofErr w:type="spellEnd"/>
      <w:r w:rsidRPr="002D55F4">
        <w:rPr>
          <w:sz w:val="28"/>
          <w:szCs w:val="28"/>
          <w:lang w:val="ru-KZ"/>
        </w:rPr>
        <w:t xml:space="preserve"> </w:t>
      </w:r>
      <w:proofErr w:type="spellStart"/>
      <w:r w:rsidRPr="002D55F4">
        <w:rPr>
          <w:sz w:val="28"/>
          <w:szCs w:val="28"/>
          <w:lang w:val="ru-KZ"/>
        </w:rPr>
        <w:t>салық</w:t>
      </w:r>
      <w:proofErr w:type="spellEnd"/>
      <w:r w:rsidRPr="002D55F4">
        <w:rPr>
          <w:sz w:val="28"/>
          <w:szCs w:val="28"/>
          <w:lang w:val="ru-KZ"/>
        </w:rPr>
        <w:t xml:space="preserve"> </w:t>
      </w:r>
      <w:proofErr w:type="spellStart"/>
      <w:r w:rsidRPr="002D55F4">
        <w:rPr>
          <w:sz w:val="28"/>
          <w:szCs w:val="28"/>
          <w:lang w:val="ru-KZ"/>
        </w:rPr>
        <w:t>және</w:t>
      </w:r>
      <w:proofErr w:type="spellEnd"/>
      <w:r w:rsidRPr="002D55F4">
        <w:rPr>
          <w:sz w:val="28"/>
          <w:szCs w:val="28"/>
          <w:lang w:val="ru-KZ"/>
        </w:rPr>
        <w:t xml:space="preserve"> </w:t>
      </w:r>
      <w:proofErr w:type="spellStart"/>
      <w:r w:rsidRPr="002D55F4">
        <w:rPr>
          <w:sz w:val="28"/>
          <w:szCs w:val="28"/>
          <w:lang w:val="ru-KZ"/>
        </w:rPr>
        <w:t>кедендік</w:t>
      </w:r>
      <w:proofErr w:type="spellEnd"/>
      <w:r w:rsidRPr="002D55F4">
        <w:rPr>
          <w:sz w:val="28"/>
          <w:szCs w:val="28"/>
          <w:lang w:val="ru-KZ"/>
        </w:rPr>
        <w:t xml:space="preserve"> </w:t>
      </w:r>
      <w:proofErr w:type="spellStart"/>
      <w:r w:rsidRPr="002D55F4">
        <w:rPr>
          <w:sz w:val="28"/>
          <w:szCs w:val="28"/>
          <w:lang w:val="ru-KZ"/>
        </w:rPr>
        <w:t>әкімшілендіру</w:t>
      </w:r>
      <w:proofErr w:type="spellEnd"/>
      <w:r w:rsidRPr="002D55F4">
        <w:rPr>
          <w:sz w:val="28"/>
          <w:szCs w:val="28"/>
          <w:lang w:val="ru-KZ"/>
        </w:rPr>
        <w:t xml:space="preserve"> </w:t>
      </w:r>
      <w:proofErr w:type="spellStart"/>
      <w:r w:rsidRPr="002D55F4">
        <w:rPr>
          <w:sz w:val="28"/>
          <w:szCs w:val="28"/>
          <w:lang w:val="ru-KZ"/>
        </w:rPr>
        <w:t>бөлімшелерінің</w:t>
      </w:r>
      <w:proofErr w:type="spellEnd"/>
      <w:r w:rsidRPr="002D55F4">
        <w:rPr>
          <w:sz w:val="28"/>
          <w:szCs w:val="28"/>
          <w:lang w:val="ru-KZ"/>
        </w:rPr>
        <w:t xml:space="preserve"> </w:t>
      </w:r>
      <w:proofErr w:type="spellStart"/>
      <w:r w:rsidRPr="002D55F4">
        <w:rPr>
          <w:sz w:val="28"/>
          <w:szCs w:val="28"/>
          <w:lang w:val="ru-KZ"/>
        </w:rPr>
        <w:t>қызметін</w:t>
      </w:r>
      <w:proofErr w:type="spellEnd"/>
      <w:r w:rsidRPr="002D55F4">
        <w:rPr>
          <w:sz w:val="28"/>
          <w:szCs w:val="28"/>
          <w:lang w:val="ru-KZ"/>
        </w:rPr>
        <w:t xml:space="preserve"> </w:t>
      </w:r>
      <w:proofErr w:type="spellStart"/>
      <w:r w:rsidRPr="002D55F4">
        <w:rPr>
          <w:sz w:val="28"/>
          <w:szCs w:val="28"/>
          <w:lang w:val="ru-KZ"/>
        </w:rPr>
        <w:t>қозғайтын</w:t>
      </w:r>
      <w:proofErr w:type="spellEnd"/>
      <w:r w:rsidRPr="002D55F4">
        <w:rPr>
          <w:sz w:val="28"/>
          <w:szCs w:val="28"/>
          <w:lang w:val="ru-KZ"/>
        </w:rPr>
        <w:t xml:space="preserve"> </w:t>
      </w:r>
      <w:proofErr w:type="spellStart"/>
      <w:r w:rsidRPr="002D55F4">
        <w:rPr>
          <w:sz w:val="28"/>
          <w:szCs w:val="28"/>
          <w:lang w:val="ru-KZ"/>
        </w:rPr>
        <w:t>және</w:t>
      </w:r>
      <w:proofErr w:type="spellEnd"/>
      <w:r w:rsidRPr="002D55F4">
        <w:rPr>
          <w:sz w:val="28"/>
          <w:szCs w:val="28"/>
          <w:lang w:val="ru-KZ"/>
        </w:rPr>
        <w:t xml:space="preserve"> </w:t>
      </w:r>
      <w:proofErr w:type="spellStart"/>
      <w:r w:rsidRPr="002D55F4">
        <w:rPr>
          <w:sz w:val="28"/>
          <w:szCs w:val="28"/>
          <w:lang w:val="ru-KZ"/>
        </w:rPr>
        <w:t>реттейтін</w:t>
      </w:r>
      <w:proofErr w:type="spellEnd"/>
      <w:r w:rsidRPr="002D55F4">
        <w:rPr>
          <w:sz w:val="28"/>
          <w:szCs w:val="28"/>
          <w:lang w:val="ru-KZ"/>
        </w:rPr>
        <w:t xml:space="preserve"> </w:t>
      </w:r>
      <w:proofErr w:type="spellStart"/>
      <w:r w:rsidRPr="002D55F4">
        <w:rPr>
          <w:sz w:val="28"/>
          <w:szCs w:val="28"/>
          <w:lang w:val="ru-KZ"/>
        </w:rPr>
        <w:t>нормативтік</w:t>
      </w:r>
      <w:proofErr w:type="spellEnd"/>
      <w:r w:rsidRPr="002D55F4">
        <w:rPr>
          <w:sz w:val="28"/>
          <w:szCs w:val="28"/>
          <w:lang w:val="ru-KZ"/>
        </w:rPr>
        <w:t xml:space="preserve"> </w:t>
      </w:r>
      <w:proofErr w:type="spellStart"/>
      <w:r w:rsidRPr="002D55F4">
        <w:rPr>
          <w:sz w:val="28"/>
          <w:szCs w:val="28"/>
          <w:lang w:val="ru-KZ"/>
        </w:rPr>
        <w:t>құқықтық</w:t>
      </w:r>
      <w:proofErr w:type="spellEnd"/>
      <w:r w:rsidRPr="002D55F4">
        <w:rPr>
          <w:sz w:val="28"/>
          <w:szCs w:val="28"/>
          <w:lang w:val="ru-KZ"/>
        </w:rPr>
        <w:t xml:space="preserve"> </w:t>
      </w:r>
      <w:proofErr w:type="spellStart"/>
      <w:r w:rsidRPr="002D55F4">
        <w:rPr>
          <w:sz w:val="28"/>
          <w:szCs w:val="28"/>
          <w:lang w:val="ru-KZ"/>
        </w:rPr>
        <w:t>актілер</w:t>
      </w:r>
      <w:proofErr w:type="spellEnd"/>
      <w:r w:rsidRPr="002D55F4">
        <w:rPr>
          <w:sz w:val="28"/>
          <w:szCs w:val="28"/>
          <w:lang w:val="ru-KZ"/>
        </w:rPr>
        <w:t xml:space="preserve"> мен </w:t>
      </w:r>
      <w:proofErr w:type="spellStart"/>
      <w:r w:rsidRPr="002D55F4">
        <w:rPr>
          <w:sz w:val="28"/>
          <w:szCs w:val="28"/>
          <w:lang w:val="ru-KZ"/>
        </w:rPr>
        <w:t>ішкі</w:t>
      </w:r>
      <w:proofErr w:type="spellEnd"/>
      <w:r w:rsidRPr="002D55F4">
        <w:rPr>
          <w:sz w:val="28"/>
          <w:szCs w:val="28"/>
          <w:lang w:val="ru-KZ"/>
        </w:rPr>
        <w:t xml:space="preserve"> </w:t>
      </w:r>
      <w:proofErr w:type="spellStart"/>
      <w:r w:rsidRPr="002D55F4">
        <w:rPr>
          <w:sz w:val="28"/>
          <w:szCs w:val="28"/>
          <w:lang w:val="ru-KZ"/>
        </w:rPr>
        <w:t>құжаттар</w:t>
      </w:r>
      <w:proofErr w:type="spellEnd"/>
      <w:r w:rsidRPr="002D55F4">
        <w:rPr>
          <w:sz w:val="28"/>
          <w:szCs w:val="28"/>
          <w:lang w:val="ru-KZ"/>
        </w:rPr>
        <w:t xml:space="preserve"> </w:t>
      </w:r>
      <w:proofErr w:type="spellStart"/>
      <w:r w:rsidRPr="002D55F4">
        <w:rPr>
          <w:sz w:val="28"/>
          <w:szCs w:val="28"/>
          <w:lang w:val="ru-KZ"/>
        </w:rPr>
        <w:t>болып</w:t>
      </w:r>
      <w:proofErr w:type="spellEnd"/>
      <w:r w:rsidRPr="002D55F4">
        <w:rPr>
          <w:sz w:val="28"/>
          <w:szCs w:val="28"/>
          <w:lang w:val="ru-KZ"/>
        </w:rPr>
        <w:t xml:space="preserve"> </w:t>
      </w:r>
      <w:proofErr w:type="spellStart"/>
      <w:r w:rsidRPr="002D55F4">
        <w:rPr>
          <w:sz w:val="28"/>
          <w:szCs w:val="28"/>
          <w:lang w:val="ru-KZ"/>
        </w:rPr>
        <w:t>табылады</w:t>
      </w:r>
      <w:proofErr w:type="spellEnd"/>
      <w:r w:rsidRPr="002D55F4">
        <w:rPr>
          <w:sz w:val="28"/>
          <w:szCs w:val="28"/>
          <w:lang w:val="ru-KZ"/>
        </w:rPr>
        <w:t>.</w:t>
      </w:r>
    </w:p>
    <w:p w14:paraId="062C8CC3" w14:textId="77777777" w:rsidR="00640389" w:rsidRPr="00640389" w:rsidRDefault="00640389" w:rsidP="00640389">
      <w:pPr>
        <w:pStyle w:val="a3"/>
        <w:ind w:left="2880" w:firstLine="720"/>
        <w:jc w:val="both"/>
        <w:rPr>
          <w:rFonts w:ascii="Times New Roman" w:hAnsi="Times New Roman" w:cs="Times New Roman"/>
          <w:b/>
          <w:bCs/>
          <w:sz w:val="28"/>
          <w:szCs w:val="28"/>
        </w:rPr>
      </w:pPr>
      <w:r w:rsidRPr="00640389">
        <w:rPr>
          <w:rFonts w:ascii="Times New Roman" w:hAnsi="Times New Roman" w:cs="Times New Roman"/>
          <w:b/>
          <w:bCs/>
          <w:sz w:val="28"/>
          <w:szCs w:val="28"/>
        </w:rPr>
        <w:t>II. СИПАТТАМА БӨЛІГІ</w:t>
      </w:r>
    </w:p>
    <w:p w14:paraId="7620D892" w14:textId="77777777" w:rsidR="00640389" w:rsidRPr="00634D17" w:rsidRDefault="00640389" w:rsidP="00640389">
      <w:pPr>
        <w:pStyle w:val="a3"/>
        <w:ind w:firstLine="720"/>
        <w:jc w:val="both"/>
        <w:rPr>
          <w:rFonts w:ascii="Times New Roman" w:hAnsi="Times New Roman" w:cs="Times New Roman"/>
          <w:b/>
          <w:bCs/>
          <w:sz w:val="28"/>
          <w:szCs w:val="28"/>
        </w:rPr>
      </w:pPr>
      <w:r w:rsidRPr="00634D17">
        <w:rPr>
          <w:rFonts w:ascii="Times New Roman" w:hAnsi="Times New Roman" w:cs="Times New Roman"/>
          <w:b/>
          <w:bCs/>
          <w:sz w:val="28"/>
          <w:szCs w:val="28"/>
        </w:rPr>
        <w:t xml:space="preserve">1. </w:t>
      </w:r>
      <w:proofErr w:type="spellStart"/>
      <w:r w:rsidRPr="00634D17">
        <w:rPr>
          <w:rFonts w:ascii="Times New Roman" w:hAnsi="Times New Roman" w:cs="Times New Roman"/>
          <w:b/>
          <w:bCs/>
          <w:sz w:val="28"/>
          <w:szCs w:val="28"/>
        </w:rPr>
        <w:t>Персоналды</w:t>
      </w:r>
      <w:proofErr w:type="spellEnd"/>
      <w:r w:rsidRPr="00634D17">
        <w:rPr>
          <w:rFonts w:ascii="Times New Roman" w:hAnsi="Times New Roman" w:cs="Times New Roman"/>
          <w:b/>
          <w:bCs/>
          <w:sz w:val="28"/>
          <w:szCs w:val="28"/>
        </w:rPr>
        <w:t xml:space="preserve"> </w:t>
      </w:r>
      <w:proofErr w:type="spellStart"/>
      <w:r w:rsidRPr="00634D17">
        <w:rPr>
          <w:rFonts w:ascii="Times New Roman" w:hAnsi="Times New Roman" w:cs="Times New Roman"/>
          <w:b/>
          <w:bCs/>
          <w:sz w:val="28"/>
          <w:szCs w:val="28"/>
        </w:rPr>
        <w:t>басқару</w:t>
      </w:r>
      <w:proofErr w:type="spellEnd"/>
    </w:p>
    <w:p w14:paraId="5FB9CCA8" w14:textId="65216108" w:rsidR="00E85FF8" w:rsidRDefault="00640389" w:rsidP="00640389">
      <w:pPr>
        <w:pStyle w:val="a3"/>
        <w:ind w:firstLine="720"/>
        <w:jc w:val="both"/>
        <w:rPr>
          <w:rFonts w:ascii="Times New Roman" w:hAnsi="Times New Roman" w:cs="Times New Roman"/>
          <w:sz w:val="28"/>
          <w:szCs w:val="28"/>
        </w:rPr>
      </w:pPr>
      <w:r w:rsidRPr="00640389">
        <w:rPr>
          <w:rFonts w:ascii="Times New Roman" w:hAnsi="Times New Roman" w:cs="Times New Roman"/>
          <w:sz w:val="28"/>
          <w:szCs w:val="28"/>
        </w:rPr>
        <w:t xml:space="preserve">Департамент </w:t>
      </w:r>
      <w:proofErr w:type="spellStart"/>
      <w:r w:rsidRPr="00640389">
        <w:rPr>
          <w:rFonts w:ascii="Times New Roman" w:hAnsi="Times New Roman" w:cs="Times New Roman"/>
          <w:sz w:val="28"/>
          <w:szCs w:val="28"/>
        </w:rPr>
        <w:t>қызметінде</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сыбайлас</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жемқорлық</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тәуекелдеріне</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ішкі</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талдау</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жүргізу</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кезеңінде</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персоналды</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басқару</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мәселелері</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бойынша</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сыбайлас</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жемқорлық</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тәуекелдері</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анықталған</w:t>
      </w:r>
      <w:proofErr w:type="spellEnd"/>
      <w:r w:rsidRPr="00640389">
        <w:rPr>
          <w:rFonts w:ascii="Times New Roman" w:hAnsi="Times New Roman" w:cs="Times New Roman"/>
          <w:sz w:val="28"/>
          <w:szCs w:val="28"/>
        </w:rPr>
        <w:t xml:space="preserve"> </w:t>
      </w:r>
      <w:proofErr w:type="spellStart"/>
      <w:r w:rsidRPr="00640389">
        <w:rPr>
          <w:rFonts w:ascii="Times New Roman" w:hAnsi="Times New Roman" w:cs="Times New Roman"/>
          <w:sz w:val="28"/>
          <w:szCs w:val="28"/>
        </w:rPr>
        <w:t>жоқ</w:t>
      </w:r>
      <w:proofErr w:type="spellEnd"/>
      <w:r w:rsidRPr="00640389">
        <w:rPr>
          <w:rFonts w:ascii="Times New Roman" w:hAnsi="Times New Roman" w:cs="Times New Roman"/>
          <w:sz w:val="28"/>
          <w:szCs w:val="28"/>
        </w:rPr>
        <w:t>.</w:t>
      </w:r>
    </w:p>
    <w:p w14:paraId="59A6547B" w14:textId="77777777" w:rsidR="00ED66D9" w:rsidRPr="00634D17" w:rsidRDefault="00ED66D9" w:rsidP="00ED66D9">
      <w:pPr>
        <w:pStyle w:val="a3"/>
        <w:ind w:firstLine="720"/>
        <w:jc w:val="both"/>
        <w:rPr>
          <w:rFonts w:ascii="Times New Roman" w:hAnsi="Times New Roman" w:cs="Times New Roman"/>
          <w:b/>
          <w:bCs/>
          <w:sz w:val="28"/>
          <w:szCs w:val="28"/>
        </w:rPr>
      </w:pPr>
      <w:r w:rsidRPr="00634D17">
        <w:rPr>
          <w:rFonts w:ascii="Times New Roman" w:hAnsi="Times New Roman" w:cs="Times New Roman"/>
          <w:b/>
          <w:bCs/>
          <w:sz w:val="28"/>
          <w:szCs w:val="28"/>
        </w:rPr>
        <w:t xml:space="preserve">2. </w:t>
      </w:r>
      <w:proofErr w:type="spellStart"/>
      <w:r w:rsidRPr="00634D17">
        <w:rPr>
          <w:rFonts w:ascii="Times New Roman" w:hAnsi="Times New Roman" w:cs="Times New Roman"/>
          <w:b/>
          <w:bCs/>
          <w:sz w:val="28"/>
          <w:szCs w:val="28"/>
        </w:rPr>
        <w:t>Мүдделер</w:t>
      </w:r>
      <w:proofErr w:type="spellEnd"/>
      <w:r w:rsidRPr="00634D17">
        <w:rPr>
          <w:rFonts w:ascii="Times New Roman" w:hAnsi="Times New Roman" w:cs="Times New Roman"/>
          <w:b/>
          <w:bCs/>
          <w:sz w:val="28"/>
          <w:szCs w:val="28"/>
        </w:rPr>
        <w:t xml:space="preserve"> </w:t>
      </w:r>
      <w:proofErr w:type="spellStart"/>
      <w:r w:rsidRPr="00634D17">
        <w:rPr>
          <w:rFonts w:ascii="Times New Roman" w:hAnsi="Times New Roman" w:cs="Times New Roman"/>
          <w:b/>
          <w:bCs/>
          <w:sz w:val="28"/>
          <w:szCs w:val="28"/>
        </w:rPr>
        <w:t>қақтығысын</w:t>
      </w:r>
      <w:proofErr w:type="spellEnd"/>
      <w:r w:rsidRPr="00634D17">
        <w:rPr>
          <w:rFonts w:ascii="Times New Roman" w:hAnsi="Times New Roman" w:cs="Times New Roman"/>
          <w:b/>
          <w:bCs/>
          <w:sz w:val="28"/>
          <w:szCs w:val="28"/>
        </w:rPr>
        <w:t xml:space="preserve"> </w:t>
      </w:r>
      <w:proofErr w:type="spellStart"/>
      <w:r w:rsidRPr="00634D17">
        <w:rPr>
          <w:rFonts w:ascii="Times New Roman" w:hAnsi="Times New Roman" w:cs="Times New Roman"/>
          <w:b/>
          <w:bCs/>
          <w:sz w:val="28"/>
          <w:szCs w:val="28"/>
        </w:rPr>
        <w:t>реттеу</w:t>
      </w:r>
      <w:proofErr w:type="spellEnd"/>
    </w:p>
    <w:p w14:paraId="291FAB7E" w14:textId="5D03CBFF" w:rsidR="00E85FF8" w:rsidRDefault="00ED66D9" w:rsidP="00ED66D9">
      <w:pPr>
        <w:pStyle w:val="a3"/>
        <w:ind w:firstLine="720"/>
        <w:jc w:val="both"/>
        <w:rPr>
          <w:rFonts w:ascii="Times New Roman" w:hAnsi="Times New Roman" w:cs="Times New Roman"/>
          <w:sz w:val="28"/>
          <w:szCs w:val="28"/>
        </w:rPr>
      </w:pPr>
      <w:r w:rsidRPr="00ED66D9">
        <w:rPr>
          <w:rFonts w:ascii="Times New Roman" w:hAnsi="Times New Roman" w:cs="Times New Roman"/>
          <w:sz w:val="28"/>
          <w:szCs w:val="28"/>
        </w:rPr>
        <w:t xml:space="preserve">Департамент </w:t>
      </w:r>
      <w:proofErr w:type="spellStart"/>
      <w:r w:rsidRPr="00ED66D9">
        <w:rPr>
          <w:rFonts w:ascii="Times New Roman" w:hAnsi="Times New Roman" w:cs="Times New Roman"/>
          <w:sz w:val="28"/>
          <w:szCs w:val="28"/>
        </w:rPr>
        <w:t>қызметінде</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сыбайлас</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жемқорлық</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тәуекелдеріне</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ішкі</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талдау</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жүргізу</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кезеңінде</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мүдделер</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қақтығысын</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реттеу</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мәселелері</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бойынша</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сыбайлас</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жемқорлық</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тәуекелдері</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анықталған</w:t>
      </w:r>
      <w:proofErr w:type="spellEnd"/>
      <w:r w:rsidRPr="00ED66D9">
        <w:rPr>
          <w:rFonts w:ascii="Times New Roman" w:hAnsi="Times New Roman" w:cs="Times New Roman"/>
          <w:sz w:val="28"/>
          <w:szCs w:val="28"/>
        </w:rPr>
        <w:t xml:space="preserve"> </w:t>
      </w:r>
      <w:proofErr w:type="spellStart"/>
      <w:r w:rsidRPr="00ED66D9">
        <w:rPr>
          <w:rFonts w:ascii="Times New Roman" w:hAnsi="Times New Roman" w:cs="Times New Roman"/>
          <w:sz w:val="28"/>
          <w:szCs w:val="28"/>
        </w:rPr>
        <w:t>жоқ</w:t>
      </w:r>
      <w:proofErr w:type="spellEnd"/>
      <w:r w:rsidRPr="00ED66D9">
        <w:rPr>
          <w:rFonts w:ascii="Times New Roman" w:hAnsi="Times New Roman" w:cs="Times New Roman"/>
          <w:sz w:val="28"/>
          <w:szCs w:val="28"/>
        </w:rPr>
        <w:t>.</w:t>
      </w:r>
    </w:p>
    <w:p w14:paraId="510939FE" w14:textId="77777777" w:rsidR="00634D17" w:rsidRPr="00634D17" w:rsidRDefault="00634D17" w:rsidP="00634D17">
      <w:pPr>
        <w:pStyle w:val="a3"/>
        <w:ind w:firstLine="720"/>
        <w:jc w:val="both"/>
        <w:rPr>
          <w:rFonts w:ascii="Times New Roman" w:hAnsi="Times New Roman" w:cs="Times New Roman"/>
          <w:sz w:val="28"/>
          <w:szCs w:val="28"/>
        </w:rPr>
      </w:pPr>
      <w:r w:rsidRPr="00634D17">
        <w:rPr>
          <w:rFonts w:ascii="Times New Roman" w:hAnsi="Times New Roman" w:cs="Times New Roman"/>
          <w:sz w:val="28"/>
          <w:szCs w:val="28"/>
        </w:rPr>
        <w:t xml:space="preserve">2021 </w:t>
      </w:r>
      <w:proofErr w:type="spellStart"/>
      <w:r w:rsidRPr="00634D17">
        <w:rPr>
          <w:rFonts w:ascii="Times New Roman" w:hAnsi="Times New Roman" w:cs="Times New Roman"/>
          <w:sz w:val="28"/>
          <w:szCs w:val="28"/>
        </w:rPr>
        <w:t>жылы</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және</w:t>
      </w:r>
      <w:proofErr w:type="spellEnd"/>
      <w:r w:rsidRPr="00634D17">
        <w:rPr>
          <w:rFonts w:ascii="Times New Roman" w:hAnsi="Times New Roman" w:cs="Times New Roman"/>
          <w:sz w:val="28"/>
          <w:szCs w:val="28"/>
        </w:rPr>
        <w:t xml:space="preserve"> 2022 </w:t>
      </w:r>
      <w:proofErr w:type="spellStart"/>
      <w:r w:rsidRPr="00634D17">
        <w:rPr>
          <w:rFonts w:ascii="Times New Roman" w:hAnsi="Times New Roman" w:cs="Times New Roman"/>
          <w:sz w:val="28"/>
          <w:szCs w:val="28"/>
        </w:rPr>
        <w:t>жылдың</w:t>
      </w:r>
      <w:proofErr w:type="spellEnd"/>
      <w:r w:rsidRPr="00634D17">
        <w:rPr>
          <w:rFonts w:ascii="Times New Roman" w:hAnsi="Times New Roman" w:cs="Times New Roman"/>
          <w:sz w:val="28"/>
          <w:szCs w:val="28"/>
        </w:rPr>
        <w:t xml:space="preserve"> 1 </w:t>
      </w:r>
      <w:proofErr w:type="spellStart"/>
      <w:r w:rsidRPr="00634D17">
        <w:rPr>
          <w:rFonts w:ascii="Times New Roman" w:hAnsi="Times New Roman" w:cs="Times New Roman"/>
          <w:sz w:val="28"/>
          <w:szCs w:val="28"/>
        </w:rPr>
        <w:t>тоқсанында</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Департаменттің</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құрылымдық</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және</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аумақтық</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бөлімшелері</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қызметкерлерінің</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мүдделері</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қақтығысы</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туралы</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мәліметтер</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түскен</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жоқ</w:t>
      </w:r>
      <w:proofErr w:type="spellEnd"/>
      <w:r w:rsidRPr="00634D17">
        <w:rPr>
          <w:rFonts w:ascii="Times New Roman" w:hAnsi="Times New Roman" w:cs="Times New Roman"/>
          <w:sz w:val="28"/>
          <w:szCs w:val="28"/>
        </w:rPr>
        <w:t>.</w:t>
      </w:r>
    </w:p>
    <w:p w14:paraId="6A029CF0" w14:textId="77777777" w:rsidR="00634D17" w:rsidRPr="00634D17" w:rsidRDefault="00634D17" w:rsidP="00634D17">
      <w:pPr>
        <w:pStyle w:val="a3"/>
        <w:ind w:firstLine="720"/>
        <w:jc w:val="both"/>
        <w:rPr>
          <w:rFonts w:ascii="Times New Roman" w:hAnsi="Times New Roman" w:cs="Times New Roman"/>
          <w:sz w:val="28"/>
          <w:szCs w:val="28"/>
        </w:rPr>
      </w:pPr>
    </w:p>
    <w:p w14:paraId="014B90F6" w14:textId="77777777" w:rsidR="00634D17" w:rsidRPr="00634D17" w:rsidRDefault="00634D17" w:rsidP="00634D17">
      <w:pPr>
        <w:pStyle w:val="a3"/>
        <w:ind w:firstLine="720"/>
        <w:jc w:val="both"/>
        <w:rPr>
          <w:rFonts w:ascii="Times New Roman" w:hAnsi="Times New Roman" w:cs="Times New Roman"/>
          <w:b/>
          <w:bCs/>
          <w:sz w:val="28"/>
          <w:szCs w:val="28"/>
        </w:rPr>
      </w:pPr>
      <w:r w:rsidRPr="00634D17">
        <w:rPr>
          <w:rFonts w:ascii="Times New Roman" w:hAnsi="Times New Roman" w:cs="Times New Roman"/>
          <w:b/>
          <w:bCs/>
          <w:sz w:val="28"/>
          <w:szCs w:val="28"/>
        </w:rPr>
        <w:t xml:space="preserve">3. </w:t>
      </w:r>
      <w:proofErr w:type="spellStart"/>
      <w:r w:rsidRPr="00634D17">
        <w:rPr>
          <w:rFonts w:ascii="Times New Roman" w:hAnsi="Times New Roman" w:cs="Times New Roman"/>
          <w:b/>
          <w:bCs/>
          <w:sz w:val="28"/>
          <w:szCs w:val="28"/>
        </w:rPr>
        <w:t>Рұқсат</w:t>
      </w:r>
      <w:proofErr w:type="spellEnd"/>
      <w:r w:rsidRPr="00634D17">
        <w:rPr>
          <w:rFonts w:ascii="Times New Roman" w:hAnsi="Times New Roman" w:cs="Times New Roman"/>
          <w:b/>
          <w:bCs/>
          <w:sz w:val="28"/>
          <w:szCs w:val="28"/>
        </w:rPr>
        <w:t xml:space="preserve"> беру </w:t>
      </w:r>
      <w:proofErr w:type="spellStart"/>
      <w:r w:rsidRPr="00634D17">
        <w:rPr>
          <w:rFonts w:ascii="Times New Roman" w:hAnsi="Times New Roman" w:cs="Times New Roman"/>
          <w:b/>
          <w:bCs/>
          <w:sz w:val="28"/>
          <w:szCs w:val="28"/>
        </w:rPr>
        <w:t>функцияларын</w:t>
      </w:r>
      <w:proofErr w:type="spellEnd"/>
      <w:r w:rsidRPr="00634D17">
        <w:rPr>
          <w:rFonts w:ascii="Times New Roman" w:hAnsi="Times New Roman" w:cs="Times New Roman"/>
          <w:b/>
          <w:bCs/>
          <w:sz w:val="28"/>
          <w:szCs w:val="28"/>
        </w:rPr>
        <w:t xml:space="preserve"> </w:t>
      </w:r>
      <w:proofErr w:type="spellStart"/>
      <w:r w:rsidRPr="00634D17">
        <w:rPr>
          <w:rFonts w:ascii="Times New Roman" w:hAnsi="Times New Roman" w:cs="Times New Roman"/>
          <w:b/>
          <w:bCs/>
          <w:sz w:val="28"/>
          <w:szCs w:val="28"/>
        </w:rPr>
        <w:t>іске</w:t>
      </w:r>
      <w:proofErr w:type="spellEnd"/>
      <w:r w:rsidRPr="00634D17">
        <w:rPr>
          <w:rFonts w:ascii="Times New Roman" w:hAnsi="Times New Roman" w:cs="Times New Roman"/>
          <w:b/>
          <w:bCs/>
          <w:sz w:val="28"/>
          <w:szCs w:val="28"/>
        </w:rPr>
        <w:t xml:space="preserve"> </w:t>
      </w:r>
      <w:proofErr w:type="spellStart"/>
      <w:r w:rsidRPr="00634D17">
        <w:rPr>
          <w:rFonts w:ascii="Times New Roman" w:hAnsi="Times New Roman" w:cs="Times New Roman"/>
          <w:b/>
          <w:bCs/>
          <w:sz w:val="28"/>
          <w:szCs w:val="28"/>
        </w:rPr>
        <w:t>асыру</w:t>
      </w:r>
      <w:proofErr w:type="spellEnd"/>
    </w:p>
    <w:p w14:paraId="777E4C34" w14:textId="4B04E4D0" w:rsidR="00E85FF8" w:rsidRDefault="00634D17" w:rsidP="00634D17">
      <w:pPr>
        <w:pStyle w:val="a3"/>
        <w:ind w:firstLine="720"/>
        <w:jc w:val="both"/>
        <w:rPr>
          <w:rFonts w:ascii="Times New Roman" w:hAnsi="Times New Roman" w:cs="Times New Roman"/>
          <w:sz w:val="28"/>
          <w:szCs w:val="28"/>
        </w:rPr>
      </w:pPr>
      <w:r w:rsidRPr="00634D17">
        <w:rPr>
          <w:rFonts w:ascii="Times New Roman" w:hAnsi="Times New Roman" w:cs="Times New Roman"/>
          <w:sz w:val="28"/>
          <w:szCs w:val="28"/>
        </w:rPr>
        <w:t xml:space="preserve">Департамент </w:t>
      </w:r>
      <w:proofErr w:type="spellStart"/>
      <w:r w:rsidRPr="00634D17">
        <w:rPr>
          <w:rFonts w:ascii="Times New Roman" w:hAnsi="Times New Roman" w:cs="Times New Roman"/>
          <w:sz w:val="28"/>
          <w:szCs w:val="28"/>
        </w:rPr>
        <w:t>қызметінде</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сыбайлас</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жемқорлық</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тәуекелдеріне</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ішкі</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талдау</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жүргізу</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кезеңінде</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рұқсат</w:t>
      </w:r>
      <w:proofErr w:type="spellEnd"/>
      <w:r w:rsidRPr="00634D17">
        <w:rPr>
          <w:rFonts w:ascii="Times New Roman" w:hAnsi="Times New Roman" w:cs="Times New Roman"/>
          <w:sz w:val="28"/>
          <w:szCs w:val="28"/>
        </w:rPr>
        <w:t xml:space="preserve"> беру </w:t>
      </w:r>
      <w:proofErr w:type="spellStart"/>
      <w:r w:rsidRPr="00634D17">
        <w:rPr>
          <w:rFonts w:ascii="Times New Roman" w:hAnsi="Times New Roman" w:cs="Times New Roman"/>
          <w:sz w:val="28"/>
          <w:szCs w:val="28"/>
        </w:rPr>
        <w:t>функцияларын</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іске</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асыру</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мәселелері</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бойынша</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сыбайлас</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жемқорлық</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тәуекелдері</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анықталған</w:t>
      </w:r>
      <w:proofErr w:type="spellEnd"/>
      <w:r w:rsidRPr="00634D17">
        <w:rPr>
          <w:rFonts w:ascii="Times New Roman" w:hAnsi="Times New Roman" w:cs="Times New Roman"/>
          <w:sz w:val="28"/>
          <w:szCs w:val="28"/>
        </w:rPr>
        <w:t xml:space="preserve"> </w:t>
      </w:r>
      <w:proofErr w:type="spellStart"/>
      <w:r w:rsidRPr="00634D17">
        <w:rPr>
          <w:rFonts w:ascii="Times New Roman" w:hAnsi="Times New Roman" w:cs="Times New Roman"/>
          <w:sz w:val="28"/>
          <w:szCs w:val="28"/>
        </w:rPr>
        <w:t>жоқ</w:t>
      </w:r>
      <w:proofErr w:type="spellEnd"/>
      <w:r w:rsidRPr="00634D17">
        <w:rPr>
          <w:rFonts w:ascii="Times New Roman" w:hAnsi="Times New Roman" w:cs="Times New Roman"/>
          <w:sz w:val="28"/>
          <w:szCs w:val="28"/>
        </w:rPr>
        <w:t>.</w:t>
      </w:r>
    </w:p>
    <w:p w14:paraId="46E02312" w14:textId="77777777" w:rsidR="007A6427" w:rsidRDefault="007A6427" w:rsidP="007A6427">
      <w:pPr>
        <w:pStyle w:val="a3"/>
        <w:ind w:firstLine="720"/>
        <w:jc w:val="both"/>
        <w:rPr>
          <w:rFonts w:ascii="Times New Roman" w:hAnsi="Times New Roman" w:cs="Times New Roman"/>
          <w:sz w:val="28"/>
          <w:szCs w:val="28"/>
        </w:rPr>
      </w:pPr>
    </w:p>
    <w:p w14:paraId="29D6D9CF" w14:textId="068C13CC" w:rsidR="007A6427" w:rsidRPr="007A6427" w:rsidRDefault="007A6427" w:rsidP="007A6427">
      <w:pPr>
        <w:pStyle w:val="a3"/>
        <w:ind w:firstLine="720"/>
        <w:jc w:val="both"/>
        <w:rPr>
          <w:rFonts w:ascii="Times New Roman" w:hAnsi="Times New Roman" w:cs="Times New Roman"/>
          <w:b/>
          <w:bCs/>
          <w:sz w:val="28"/>
          <w:szCs w:val="28"/>
        </w:rPr>
      </w:pPr>
      <w:r w:rsidRPr="007A6427">
        <w:rPr>
          <w:rFonts w:ascii="Times New Roman" w:hAnsi="Times New Roman" w:cs="Times New Roman"/>
          <w:b/>
          <w:bCs/>
          <w:sz w:val="28"/>
          <w:szCs w:val="28"/>
        </w:rPr>
        <w:t xml:space="preserve">4. </w:t>
      </w:r>
      <w:proofErr w:type="spellStart"/>
      <w:r w:rsidRPr="007A6427">
        <w:rPr>
          <w:rFonts w:ascii="Times New Roman" w:hAnsi="Times New Roman" w:cs="Times New Roman"/>
          <w:b/>
          <w:bCs/>
          <w:sz w:val="28"/>
          <w:szCs w:val="28"/>
        </w:rPr>
        <w:t>Мемлекеттік</w:t>
      </w:r>
      <w:proofErr w:type="spellEnd"/>
      <w:r w:rsidRPr="007A6427">
        <w:rPr>
          <w:rFonts w:ascii="Times New Roman" w:hAnsi="Times New Roman" w:cs="Times New Roman"/>
          <w:b/>
          <w:bCs/>
          <w:sz w:val="28"/>
          <w:szCs w:val="28"/>
        </w:rPr>
        <w:t xml:space="preserve"> </w:t>
      </w:r>
      <w:proofErr w:type="spellStart"/>
      <w:r w:rsidRPr="007A6427">
        <w:rPr>
          <w:rFonts w:ascii="Times New Roman" w:hAnsi="Times New Roman" w:cs="Times New Roman"/>
          <w:b/>
          <w:bCs/>
          <w:sz w:val="28"/>
          <w:szCs w:val="28"/>
        </w:rPr>
        <w:t>қызмет</w:t>
      </w:r>
      <w:proofErr w:type="spellEnd"/>
      <w:r w:rsidRPr="007A6427">
        <w:rPr>
          <w:rFonts w:ascii="Times New Roman" w:hAnsi="Times New Roman" w:cs="Times New Roman"/>
          <w:b/>
          <w:bCs/>
          <w:sz w:val="28"/>
          <w:szCs w:val="28"/>
        </w:rPr>
        <w:t xml:space="preserve"> </w:t>
      </w:r>
      <w:proofErr w:type="spellStart"/>
      <w:r w:rsidRPr="007A6427">
        <w:rPr>
          <w:rFonts w:ascii="Times New Roman" w:hAnsi="Times New Roman" w:cs="Times New Roman"/>
          <w:b/>
          <w:bCs/>
          <w:sz w:val="28"/>
          <w:szCs w:val="28"/>
        </w:rPr>
        <w:t>көрсету</w:t>
      </w:r>
      <w:proofErr w:type="spellEnd"/>
    </w:p>
    <w:p w14:paraId="326EB1CB" w14:textId="77777777" w:rsidR="007A6427" w:rsidRPr="00D51381" w:rsidRDefault="007A6427" w:rsidP="007A6427">
      <w:pPr>
        <w:pStyle w:val="a3"/>
        <w:ind w:firstLine="720"/>
        <w:jc w:val="both"/>
        <w:rPr>
          <w:rFonts w:ascii="Times New Roman" w:hAnsi="Times New Roman" w:cs="Times New Roman"/>
          <w:b/>
          <w:bCs/>
          <w:sz w:val="28"/>
          <w:szCs w:val="28"/>
        </w:rPr>
      </w:pPr>
      <w:r w:rsidRPr="00D51381">
        <w:rPr>
          <w:rFonts w:ascii="Times New Roman" w:hAnsi="Times New Roman" w:cs="Times New Roman"/>
          <w:b/>
          <w:bCs/>
          <w:sz w:val="28"/>
          <w:szCs w:val="28"/>
        </w:rPr>
        <w:t xml:space="preserve">1. </w:t>
      </w:r>
      <w:proofErr w:type="spellStart"/>
      <w:r w:rsidRPr="00D51381">
        <w:rPr>
          <w:rFonts w:ascii="Times New Roman" w:hAnsi="Times New Roman" w:cs="Times New Roman"/>
          <w:b/>
          <w:bCs/>
          <w:sz w:val="28"/>
          <w:szCs w:val="28"/>
        </w:rPr>
        <w:t>Сыбайлас</w:t>
      </w:r>
      <w:proofErr w:type="spellEnd"/>
      <w:r w:rsidRPr="00D51381">
        <w:rPr>
          <w:rFonts w:ascii="Times New Roman" w:hAnsi="Times New Roman" w:cs="Times New Roman"/>
          <w:b/>
          <w:bCs/>
          <w:sz w:val="28"/>
          <w:szCs w:val="28"/>
        </w:rPr>
        <w:t xml:space="preserve"> </w:t>
      </w:r>
      <w:proofErr w:type="spellStart"/>
      <w:r w:rsidRPr="00D51381">
        <w:rPr>
          <w:rFonts w:ascii="Times New Roman" w:hAnsi="Times New Roman" w:cs="Times New Roman"/>
          <w:b/>
          <w:bCs/>
          <w:sz w:val="28"/>
          <w:szCs w:val="28"/>
        </w:rPr>
        <w:t>жемқорлық</w:t>
      </w:r>
      <w:proofErr w:type="spellEnd"/>
      <w:r w:rsidRPr="00D51381">
        <w:rPr>
          <w:rFonts w:ascii="Times New Roman" w:hAnsi="Times New Roman" w:cs="Times New Roman"/>
          <w:b/>
          <w:bCs/>
          <w:sz w:val="28"/>
          <w:szCs w:val="28"/>
        </w:rPr>
        <w:t xml:space="preserve"> </w:t>
      </w:r>
      <w:proofErr w:type="spellStart"/>
      <w:r w:rsidRPr="00D51381">
        <w:rPr>
          <w:rFonts w:ascii="Times New Roman" w:hAnsi="Times New Roman" w:cs="Times New Roman"/>
          <w:b/>
          <w:bCs/>
          <w:sz w:val="28"/>
          <w:szCs w:val="28"/>
        </w:rPr>
        <w:t>тәуекелінің</w:t>
      </w:r>
      <w:proofErr w:type="spellEnd"/>
      <w:r w:rsidRPr="00D51381">
        <w:rPr>
          <w:rFonts w:ascii="Times New Roman" w:hAnsi="Times New Roman" w:cs="Times New Roman"/>
          <w:b/>
          <w:bCs/>
          <w:sz w:val="28"/>
          <w:szCs w:val="28"/>
        </w:rPr>
        <w:t xml:space="preserve"> </w:t>
      </w:r>
      <w:proofErr w:type="spellStart"/>
      <w:r w:rsidRPr="00D51381">
        <w:rPr>
          <w:rFonts w:ascii="Times New Roman" w:hAnsi="Times New Roman" w:cs="Times New Roman"/>
          <w:b/>
          <w:bCs/>
          <w:sz w:val="28"/>
          <w:szCs w:val="28"/>
        </w:rPr>
        <w:t>атауы</w:t>
      </w:r>
      <w:proofErr w:type="spellEnd"/>
      <w:r w:rsidRPr="00D51381">
        <w:rPr>
          <w:rFonts w:ascii="Times New Roman" w:hAnsi="Times New Roman" w:cs="Times New Roman"/>
          <w:b/>
          <w:bCs/>
          <w:sz w:val="28"/>
          <w:szCs w:val="28"/>
        </w:rPr>
        <w:t>:</w:t>
      </w:r>
    </w:p>
    <w:p w14:paraId="5BA7792F" w14:textId="77777777" w:rsidR="007A6427" w:rsidRPr="007A6427" w:rsidRDefault="007A6427" w:rsidP="007A6427">
      <w:pPr>
        <w:pStyle w:val="a3"/>
        <w:ind w:firstLine="720"/>
        <w:jc w:val="both"/>
        <w:rPr>
          <w:rFonts w:ascii="Times New Roman" w:hAnsi="Times New Roman" w:cs="Times New Roman"/>
          <w:sz w:val="28"/>
          <w:szCs w:val="28"/>
        </w:rPr>
      </w:pPr>
      <w:proofErr w:type="spellStart"/>
      <w:r w:rsidRPr="007A6427">
        <w:rPr>
          <w:rFonts w:ascii="Times New Roman" w:hAnsi="Times New Roman" w:cs="Times New Roman"/>
          <w:sz w:val="28"/>
          <w:szCs w:val="28"/>
        </w:rPr>
        <w:t>Заңды</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тұлғаларды</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мемлекеттік</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тіркеу</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кезінде</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қосылған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құн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салығын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төлеушілерді</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тіркеу</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есебі</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қызметі</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бойынша</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сыбайлас</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жемқорлық</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тәуекелі</w:t>
      </w:r>
      <w:proofErr w:type="spellEnd"/>
      <w:r w:rsidRPr="007A6427">
        <w:rPr>
          <w:rFonts w:ascii="Times New Roman" w:hAnsi="Times New Roman" w:cs="Times New Roman"/>
          <w:sz w:val="28"/>
          <w:szCs w:val="28"/>
        </w:rPr>
        <w:t xml:space="preserve"> (ЗТ).</w:t>
      </w:r>
    </w:p>
    <w:p w14:paraId="42E0E201" w14:textId="2B5A01BE" w:rsidR="007A6427" w:rsidRPr="007A6427" w:rsidRDefault="007A6427" w:rsidP="007A6427">
      <w:pPr>
        <w:pStyle w:val="a3"/>
        <w:ind w:firstLine="720"/>
        <w:jc w:val="both"/>
        <w:rPr>
          <w:rFonts w:ascii="Times New Roman" w:hAnsi="Times New Roman" w:cs="Times New Roman"/>
          <w:sz w:val="28"/>
          <w:szCs w:val="28"/>
        </w:rPr>
      </w:pPr>
      <w:r w:rsidRPr="007A6427">
        <w:rPr>
          <w:rFonts w:ascii="Times New Roman" w:hAnsi="Times New Roman" w:cs="Times New Roman"/>
          <w:sz w:val="28"/>
          <w:szCs w:val="28"/>
        </w:rPr>
        <w:t xml:space="preserve">ҚҚС </w:t>
      </w:r>
      <w:proofErr w:type="spellStart"/>
      <w:r w:rsidRPr="007A6427">
        <w:rPr>
          <w:rFonts w:ascii="Times New Roman" w:hAnsi="Times New Roman" w:cs="Times New Roman"/>
          <w:sz w:val="28"/>
          <w:szCs w:val="28"/>
        </w:rPr>
        <w:t>бойынша</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тіркеу</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есебіне</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заңсыз</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қою</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бұл</w:t>
      </w:r>
      <w:proofErr w:type="spellEnd"/>
      <w:r w:rsidRPr="007A6427">
        <w:rPr>
          <w:rFonts w:ascii="Times New Roman" w:hAnsi="Times New Roman" w:cs="Times New Roman"/>
          <w:sz w:val="28"/>
          <w:szCs w:val="28"/>
        </w:rPr>
        <w:t xml:space="preserve"> МҚҚ </w:t>
      </w:r>
      <w:proofErr w:type="spellStart"/>
      <w:r w:rsidRPr="007A6427">
        <w:rPr>
          <w:rFonts w:ascii="Times New Roman" w:hAnsi="Times New Roman" w:cs="Times New Roman"/>
          <w:sz w:val="28"/>
          <w:szCs w:val="28"/>
        </w:rPr>
        <w:t>мамандарының</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салықтық</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тексеру</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актісін</w:t>
      </w:r>
      <w:proofErr w:type="spellEnd"/>
      <w:r w:rsidRPr="007A6427">
        <w:rPr>
          <w:rFonts w:ascii="Times New Roman" w:hAnsi="Times New Roman" w:cs="Times New Roman"/>
          <w:sz w:val="28"/>
          <w:szCs w:val="28"/>
        </w:rPr>
        <w:t xml:space="preserve"> (</w:t>
      </w:r>
      <w:r w:rsidR="00D51381">
        <w:rPr>
          <w:rFonts w:ascii="Times New Roman" w:hAnsi="Times New Roman" w:cs="Times New Roman"/>
          <w:sz w:val="28"/>
          <w:szCs w:val="28"/>
          <w:lang w:val="kk-KZ"/>
        </w:rPr>
        <w:t>СТА</w:t>
      </w:r>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жүргізуіне</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әкеледі</w:t>
      </w:r>
      <w:proofErr w:type="spellEnd"/>
      <w:r w:rsidRPr="007A6427">
        <w:rPr>
          <w:rFonts w:ascii="Times New Roman" w:hAnsi="Times New Roman" w:cs="Times New Roman"/>
          <w:sz w:val="28"/>
          <w:szCs w:val="28"/>
        </w:rPr>
        <w:t xml:space="preserve">; МҚҚ </w:t>
      </w:r>
      <w:proofErr w:type="spellStart"/>
      <w:r w:rsidRPr="007A6427">
        <w:rPr>
          <w:rFonts w:ascii="Times New Roman" w:hAnsi="Times New Roman" w:cs="Times New Roman"/>
          <w:sz w:val="28"/>
          <w:szCs w:val="28"/>
        </w:rPr>
        <w:t>маманының</w:t>
      </w:r>
      <w:proofErr w:type="spellEnd"/>
      <w:r w:rsidRPr="007A6427">
        <w:rPr>
          <w:rFonts w:ascii="Times New Roman" w:hAnsi="Times New Roman" w:cs="Times New Roman"/>
          <w:sz w:val="28"/>
          <w:szCs w:val="28"/>
        </w:rPr>
        <w:t xml:space="preserve"> ҚҚС </w:t>
      </w:r>
      <w:proofErr w:type="spellStart"/>
      <w:r w:rsidRPr="007A6427">
        <w:rPr>
          <w:rFonts w:ascii="Times New Roman" w:hAnsi="Times New Roman" w:cs="Times New Roman"/>
          <w:sz w:val="28"/>
          <w:szCs w:val="28"/>
        </w:rPr>
        <w:t>бойынша</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тіркеу</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есебіне</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заңсыз</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түскен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салық</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төлеушінің</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орналасқан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жерін</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растауда</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артықшылық</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беруі</w:t>
      </w:r>
      <w:proofErr w:type="spellEnd"/>
      <w:r w:rsidRPr="007A6427">
        <w:rPr>
          <w:rFonts w:ascii="Times New Roman" w:hAnsi="Times New Roman" w:cs="Times New Roman"/>
          <w:sz w:val="28"/>
          <w:szCs w:val="28"/>
        </w:rPr>
        <w:t xml:space="preserve"> </w:t>
      </w:r>
      <w:proofErr w:type="spellStart"/>
      <w:r w:rsidRPr="007A6427">
        <w:rPr>
          <w:rFonts w:ascii="Times New Roman" w:hAnsi="Times New Roman" w:cs="Times New Roman"/>
          <w:sz w:val="28"/>
          <w:szCs w:val="28"/>
        </w:rPr>
        <w:t>мүмкін</w:t>
      </w:r>
      <w:proofErr w:type="spellEnd"/>
      <w:r w:rsidRPr="007A6427">
        <w:rPr>
          <w:rFonts w:ascii="Times New Roman" w:hAnsi="Times New Roman" w:cs="Times New Roman"/>
          <w:sz w:val="28"/>
          <w:szCs w:val="28"/>
        </w:rPr>
        <w:t>.</w:t>
      </w:r>
    </w:p>
    <w:p w14:paraId="491A7717" w14:textId="484B29B6" w:rsidR="00E85FF8" w:rsidRPr="007A6427" w:rsidRDefault="007A6427" w:rsidP="007A6427">
      <w:pPr>
        <w:pStyle w:val="a3"/>
        <w:ind w:firstLine="720"/>
        <w:jc w:val="both"/>
        <w:rPr>
          <w:rFonts w:ascii="Times New Roman" w:hAnsi="Times New Roman" w:cs="Times New Roman"/>
          <w:b/>
          <w:bCs/>
          <w:sz w:val="28"/>
          <w:szCs w:val="28"/>
        </w:rPr>
      </w:pPr>
      <w:proofErr w:type="spellStart"/>
      <w:r w:rsidRPr="007A6427">
        <w:rPr>
          <w:rFonts w:ascii="Times New Roman" w:hAnsi="Times New Roman" w:cs="Times New Roman"/>
          <w:b/>
          <w:bCs/>
          <w:sz w:val="28"/>
          <w:szCs w:val="28"/>
        </w:rPr>
        <w:t>Сипаттамасы</w:t>
      </w:r>
      <w:proofErr w:type="spellEnd"/>
      <w:r w:rsidRPr="007A6427">
        <w:rPr>
          <w:rFonts w:ascii="Times New Roman" w:hAnsi="Times New Roman" w:cs="Times New Roman"/>
          <w:b/>
          <w:bCs/>
          <w:sz w:val="28"/>
          <w:szCs w:val="28"/>
        </w:rPr>
        <w:t>:</w:t>
      </w:r>
    </w:p>
    <w:p w14:paraId="3C178862" w14:textId="11D96FE1" w:rsidR="0029533D" w:rsidRPr="0029533D" w:rsidRDefault="0029533D" w:rsidP="0029533D">
      <w:pPr>
        <w:pStyle w:val="a3"/>
        <w:ind w:firstLine="720"/>
        <w:jc w:val="both"/>
        <w:rPr>
          <w:rFonts w:ascii="Times New Roman" w:hAnsi="Times New Roman" w:cs="Times New Roman"/>
          <w:sz w:val="28"/>
          <w:szCs w:val="28"/>
        </w:rPr>
      </w:pPr>
      <w:proofErr w:type="spellStart"/>
      <w:r w:rsidRPr="0029533D">
        <w:rPr>
          <w:rFonts w:ascii="Times New Roman" w:hAnsi="Times New Roman" w:cs="Times New Roman"/>
          <w:sz w:val="28"/>
          <w:szCs w:val="28"/>
        </w:rPr>
        <w:t>Салық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Кодексінің</w:t>
      </w:r>
      <w:proofErr w:type="spellEnd"/>
      <w:r w:rsidRPr="0029533D">
        <w:rPr>
          <w:rFonts w:ascii="Times New Roman" w:hAnsi="Times New Roman" w:cs="Times New Roman"/>
          <w:sz w:val="28"/>
          <w:szCs w:val="28"/>
        </w:rPr>
        <w:t xml:space="preserve"> 83-бабының 1-тармағына </w:t>
      </w:r>
      <w:proofErr w:type="spellStart"/>
      <w:r w:rsidRPr="0029533D">
        <w:rPr>
          <w:rFonts w:ascii="Times New Roman" w:hAnsi="Times New Roman" w:cs="Times New Roman"/>
          <w:sz w:val="28"/>
          <w:szCs w:val="28"/>
        </w:rPr>
        <w:t>сәйкес</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регламентке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міндетті</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түрде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қоюға</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жатпайтын</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тұлғалар</w:t>
      </w:r>
      <w:proofErr w:type="spellEnd"/>
      <w:r w:rsidR="00D51381">
        <w:rPr>
          <w:rFonts w:ascii="Times New Roman" w:hAnsi="Times New Roman" w:cs="Times New Roman"/>
          <w:sz w:val="28"/>
          <w:szCs w:val="28"/>
          <w:lang w:val="kk-KZ"/>
        </w:rPr>
        <w:t xml:space="preserve"> </w:t>
      </w:r>
      <w:proofErr w:type="spellStart"/>
      <w:r w:rsidRPr="0029533D">
        <w:rPr>
          <w:rFonts w:ascii="Times New Roman" w:hAnsi="Times New Roman" w:cs="Times New Roman"/>
          <w:sz w:val="28"/>
          <w:szCs w:val="28"/>
        </w:rPr>
        <w:t>Кодекстің</w:t>
      </w:r>
      <w:proofErr w:type="spellEnd"/>
      <w:r w:rsidRPr="0029533D">
        <w:rPr>
          <w:rFonts w:ascii="Times New Roman" w:hAnsi="Times New Roman" w:cs="Times New Roman"/>
          <w:sz w:val="28"/>
          <w:szCs w:val="28"/>
        </w:rPr>
        <w:t xml:space="preserve"> 82-бабының 1-тармағына </w:t>
      </w:r>
      <w:proofErr w:type="spellStart"/>
      <w:r w:rsidRPr="0029533D">
        <w:rPr>
          <w:rFonts w:ascii="Times New Roman" w:hAnsi="Times New Roman" w:cs="Times New Roman"/>
          <w:sz w:val="28"/>
          <w:szCs w:val="28"/>
        </w:rPr>
        <w:t>сәйкес</w:t>
      </w:r>
      <w:proofErr w:type="spellEnd"/>
      <w:r w:rsidRPr="0029533D">
        <w:rPr>
          <w:rFonts w:ascii="Times New Roman" w:hAnsi="Times New Roman" w:cs="Times New Roman"/>
          <w:sz w:val="28"/>
          <w:szCs w:val="28"/>
        </w:rPr>
        <w:t xml:space="preserve"> ҚҚС </w:t>
      </w:r>
      <w:proofErr w:type="spellStart"/>
      <w:r w:rsidRPr="0029533D">
        <w:rPr>
          <w:rFonts w:ascii="Times New Roman" w:hAnsi="Times New Roman" w:cs="Times New Roman"/>
          <w:sz w:val="28"/>
          <w:szCs w:val="28"/>
        </w:rPr>
        <w:t>бойынша</w:t>
      </w:r>
      <w:proofErr w:type="spellEnd"/>
      <w:r w:rsidRPr="0029533D">
        <w:rPr>
          <w:rFonts w:ascii="Times New Roman" w:hAnsi="Times New Roman" w:cs="Times New Roman"/>
          <w:sz w:val="28"/>
          <w:szCs w:val="28"/>
        </w:rPr>
        <w:t xml:space="preserve"> </w:t>
      </w:r>
      <w:proofErr w:type="spellStart"/>
      <w:r w:rsidRPr="00E43F2C">
        <w:rPr>
          <w:rFonts w:ascii="Times New Roman" w:hAnsi="Times New Roman" w:cs="Times New Roman"/>
          <w:sz w:val="28"/>
          <w:szCs w:val="28"/>
        </w:rPr>
        <w:t>есепке</w:t>
      </w:r>
      <w:proofErr w:type="spellEnd"/>
      <w:r w:rsidRPr="00E43F2C">
        <w:rPr>
          <w:rFonts w:ascii="Times New Roman" w:hAnsi="Times New Roman" w:cs="Times New Roman"/>
          <w:sz w:val="28"/>
          <w:szCs w:val="28"/>
        </w:rPr>
        <w:t xml:space="preserve"> </w:t>
      </w:r>
      <w:proofErr w:type="spellStart"/>
      <w:r w:rsidRPr="00E43F2C">
        <w:rPr>
          <w:rFonts w:ascii="Times New Roman" w:hAnsi="Times New Roman" w:cs="Times New Roman"/>
          <w:sz w:val="28"/>
          <w:szCs w:val="28"/>
        </w:rPr>
        <w:t>алу</w:t>
      </w:r>
      <w:proofErr w:type="spellEnd"/>
      <w:r w:rsidRPr="00E43F2C">
        <w:rPr>
          <w:rFonts w:ascii="Times New Roman" w:hAnsi="Times New Roman" w:cs="Times New Roman"/>
          <w:sz w:val="28"/>
          <w:szCs w:val="28"/>
        </w:rPr>
        <w:t xml:space="preserve"> </w:t>
      </w:r>
      <w:proofErr w:type="spellStart"/>
      <w:r w:rsidRPr="00E43F2C">
        <w:rPr>
          <w:rFonts w:ascii="Times New Roman" w:hAnsi="Times New Roman" w:cs="Times New Roman"/>
          <w:sz w:val="28"/>
          <w:szCs w:val="28"/>
        </w:rPr>
        <w:t>регламентке</w:t>
      </w:r>
      <w:proofErr w:type="spellEnd"/>
      <w:r w:rsidRPr="00E43F2C">
        <w:rPr>
          <w:rFonts w:ascii="Times New Roman" w:hAnsi="Times New Roman" w:cs="Times New Roman"/>
          <w:sz w:val="28"/>
          <w:szCs w:val="28"/>
        </w:rPr>
        <w:t xml:space="preserve"> </w:t>
      </w:r>
      <w:proofErr w:type="spellStart"/>
      <w:r w:rsidRPr="00E43F2C">
        <w:rPr>
          <w:rFonts w:ascii="Times New Roman" w:hAnsi="Times New Roman" w:cs="Times New Roman"/>
          <w:sz w:val="28"/>
          <w:szCs w:val="28"/>
        </w:rPr>
        <w:t>тұруға</w:t>
      </w:r>
      <w:proofErr w:type="spellEnd"/>
      <w:r w:rsidR="00E43F2C" w:rsidRPr="00E43F2C">
        <w:rPr>
          <w:rFonts w:ascii="Times New Roman" w:hAnsi="Times New Roman" w:cs="Times New Roman"/>
          <w:sz w:val="28"/>
          <w:szCs w:val="28"/>
          <w:lang w:val="kk-KZ"/>
        </w:rPr>
        <w:t xml:space="preserve"> келесі әдістердің бірімен өтініш беру арқылы құқылы</w:t>
      </w:r>
      <w:r w:rsidRPr="00E43F2C">
        <w:rPr>
          <w:rFonts w:ascii="Times New Roman" w:hAnsi="Times New Roman" w:cs="Times New Roman"/>
          <w:sz w:val="28"/>
          <w:szCs w:val="28"/>
        </w:rPr>
        <w:t>:</w:t>
      </w:r>
    </w:p>
    <w:p w14:paraId="6DD7E167" w14:textId="68146751" w:rsidR="0029533D" w:rsidRPr="0029533D" w:rsidRDefault="0029533D" w:rsidP="0029533D">
      <w:pPr>
        <w:pStyle w:val="a3"/>
        <w:ind w:firstLine="720"/>
        <w:jc w:val="both"/>
        <w:rPr>
          <w:rFonts w:ascii="Times New Roman" w:hAnsi="Times New Roman" w:cs="Times New Roman"/>
          <w:sz w:val="28"/>
          <w:szCs w:val="28"/>
        </w:rPr>
      </w:pPr>
      <w:r w:rsidRPr="0029533D">
        <w:rPr>
          <w:rFonts w:ascii="Times New Roman" w:hAnsi="Times New Roman" w:cs="Times New Roman"/>
          <w:sz w:val="28"/>
          <w:szCs w:val="28"/>
        </w:rPr>
        <w:t xml:space="preserve">1) </w:t>
      </w:r>
      <w:proofErr w:type="spellStart"/>
      <w:r w:rsidRPr="0029533D">
        <w:rPr>
          <w:rFonts w:ascii="Times New Roman" w:hAnsi="Times New Roman" w:cs="Times New Roman"/>
          <w:sz w:val="28"/>
          <w:szCs w:val="28"/>
        </w:rPr>
        <w:t>келу</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тәртібімен</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қағаз</w:t>
      </w:r>
      <w:proofErr w:type="spellEnd"/>
      <w:r w:rsidRPr="0029533D">
        <w:rPr>
          <w:rFonts w:ascii="Times New Roman" w:hAnsi="Times New Roman" w:cs="Times New Roman"/>
          <w:sz w:val="28"/>
          <w:szCs w:val="28"/>
        </w:rPr>
        <w:t xml:space="preserve"> </w:t>
      </w:r>
      <w:r w:rsidR="00E43F2C">
        <w:rPr>
          <w:rFonts w:ascii="Times New Roman" w:hAnsi="Times New Roman" w:cs="Times New Roman"/>
          <w:sz w:val="28"/>
          <w:szCs w:val="28"/>
          <w:lang w:val="kk-KZ"/>
        </w:rPr>
        <w:t>жүзінде</w:t>
      </w:r>
      <w:r w:rsidRPr="0029533D">
        <w:rPr>
          <w:rFonts w:ascii="Times New Roman" w:hAnsi="Times New Roman" w:cs="Times New Roman"/>
          <w:sz w:val="28"/>
          <w:szCs w:val="28"/>
        </w:rPr>
        <w:t>;</w:t>
      </w:r>
    </w:p>
    <w:p w14:paraId="0DEF2967" w14:textId="77777777" w:rsidR="0029533D" w:rsidRPr="0029533D" w:rsidRDefault="0029533D" w:rsidP="0029533D">
      <w:pPr>
        <w:pStyle w:val="a3"/>
        <w:ind w:firstLine="720"/>
        <w:jc w:val="both"/>
        <w:rPr>
          <w:rFonts w:ascii="Times New Roman" w:hAnsi="Times New Roman" w:cs="Times New Roman"/>
          <w:sz w:val="28"/>
          <w:szCs w:val="28"/>
        </w:rPr>
      </w:pPr>
      <w:r w:rsidRPr="0029533D">
        <w:rPr>
          <w:rFonts w:ascii="Times New Roman" w:hAnsi="Times New Roman" w:cs="Times New Roman"/>
          <w:sz w:val="28"/>
          <w:szCs w:val="28"/>
        </w:rPr>
        <w:t xml:space="preserve">2) </w:t>
      </w:r>
      <w:proofErr w:type="spellStart"/>
      <w:r w:rsidRPr="0029533D">
        <w:rPr>
          <w:rFonts w:ascii="Times New Roman" w:hAnsi="Times New Roman" w:cs="Times New Roman"/>
          <w:sz w:val="28"/>
          <w:szCs w:val="28"/>
        </w:rPr>
        <w:t>электрондық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нысанда</w:t>
      </w:r>
      <w:proofErr w:type="spellEnd"/>
      <w:r w:rsidRPr="0029533D">
        <w:rPr>
          <w:rFonts w:ascii="Times New Roman" w:hAnsi="Times New Roman" w:cs="Times New Roman"/>
          <w:sz w:val="28"/>
          <w:szCs w:val="28"/>
        </w:rPr>
        <w:t>;</w:t>
      </w:r>
    </w:p>
    <w:p w14:paraId="2B1406FF" w14:textId="77777777" w:rsidR="0029533D" w:rsidRPr="0029533D" w:rsidRDefault="0029533D" w:rsidP="0029533D">
      <w:pPr>
        <w:pStyle w:val="a3"/>
        <w:ind w:firstLine="720"/>
        <w:jc w:val="both"/>
        <w:rPr>
          <w:rFonts w:ascii="Times New Roman" w:hAnsi="Times New Roman" w:cs="Times New Roman"/>
          <w:sz w:val="28"/>
          <w:szCs w:val="28"/>
        </w:rPr>
      </w:pPr>
      <w:r w:rsidRPr="0029533D">
        <w:rPr>
          <w:rFonts w:ascii="Times New Roman" w:hAnsi="Times New Roman" w:cs="Times New Roman"/>
          <w:sz w:val="28"/>
          <w:szCs w:val="28"/>
        </w:rPr>
        <w:t xml:space="preserve">3) </w:t>
      </w:r>
      <w:proofErr w:type="spellStart"/>
      <w:r w:rsidRPr="0029533D">
        <w:rPr>
          <w:rFonts w:ascii="Times New Roman" w:hAnsi="Times New Roman" w:cs="Times New Roman"/>
          <w:sz w:val="28"/>
          <w:szCs w:val="28"/>
        </w:rPr>
        <w:t>заңды</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тұлғаны</w:t>
      </w:r>
      <w:proofErr w:type="spellEnd"/>
      <w:r w:rsidRPr="0029533D">
        <w:rPr>
          <w:rFonts w:ascii="Times New Roman" w:hAnsi="Times New Roman" w:cs="Times New Roman"/>
          <w:sz w:val="28"/>
          <w:szCs w:val="28"/>
        </w:rPr>
        <w:t xml:space="preserve"> (ЗТ) </w:t>
      </w:r>
      <w:proofErr w:type="spellStart"/>
      <w:r w:rsidRPr="0029533D">
        <w:rPr>
          <w:rFonts w:ascii="Times New Roman" w:hAnsi="Times New Roman" w:cs="Times New Roman"/>
          <w:sz w:val="28"/>
          <w:szCs w:val="28"/>
        </w:rPr>
        <w:t>ұлттық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тізілімде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мемлекеттік</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тіркеу</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кезінде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жүзеге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асырылады</w:t>
      </w:r>
      <w:proofErr w:type="spellEnd"/>
      <w:r w:rsidRPr="0029533D">
        <w:rPr>
          <w:rFonts w:ascii="Times New Roman" w:hAnsi="Times New Roman" w:cs="Times New Roman"/>
          <w:sz w:val="28"/>
          <w:szCs w:val="28"/>
        </w:rPr>
        <w:t>.</w:t>
      </w:r>
    </w:p>
    <w:p w14:paraId="147CF43E" w14:textId="315A9F2E" w:rsidR="00E85FF8" w:rsidRDefault="0029533D" w:rsidP="0029533D">
      <w:pPr>
        <w:pStyle w:val="a3"/>
        <w:ind w:firstLine="720"/>
        <w:jc w:val="both"/>
        <w:rPr>
          <w:rFonts w:ascii="Times New Roman" w:hAnsi="Times New Roman" w:cs="Times New Roman"/>
          <w:sz w:val="28"/>
          <w:szCs w:val="28"/>
        </w:rPr>
      </w:pPr>
      <w:proofErr w:type="spellStart"/>
      <w:r w:rsidRPr="0029533D">
        <w:rPr>
          <w:rFonts w:ascii="Times New Roman" w:hAnsi="Times New Roman" w:cs="Times New Roman"/>
          <w:sz w:val="28"/>
          <w:szCs w:val="28"/>
        </w:rPr>
        <w:t>Қазіргі</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уақытта</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салық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органдарының</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ақпараттық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жүйелерінде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регламентке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қою</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жөніндегі</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қызмет</w:t>
      </w:r>
      <w:proofErr w:type="spellEnd"/>
      <w:r w:rsidR="00E43F2C">
        <w:rPr>
          <w:rFonts w:ascii="Times New Roman" w:hAnsi="Times New Roman" w:cs="Times New Roman"/>
          <w:sz w:val="28"/>
          <w:szCs w:val="28"/>
          <w:lang w:val="kk-KZ"/>
        </w:rPr>
        <w:t xml:space="preserve"> </w:t>
      </w:r>
      <w:r w:rsidRPr="0029533D">
        <w:rPr>
          <w:rFonts w:ascii="Times New Roman" w:hAnsi="Times New Roman" w:cs="Times New Roman"/>
          <w:sz w:val="28"/>
          <w:szCs w:val="28"/>
        </w:rPr>
        <w:t xml:space="preserve">ҚҚС </w:t>
      </w:r>
      <w:proofErr w:type="spellStart"/>
      <w:r w:rsidRPr="0029533D">
        <w:rPr>
          <w:rFonts w:ascii="Times New Roman" w:hAnsi="Times New Roman" w:cs="Times New Roman"/>
          <w:sz w:val="28"/>
          <w:szCs w:val="28"/>
        </w:rPr>
        <w:t>бойынша</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есепке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алу</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автоматтандырылған</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бұл</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оңтайландыру</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салық</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төлеушілерге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регламентті</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кедергісіз</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жүзеге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асыруға</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мүмкіндік</w:t>
      </w:r>
      <w:proofErr w:type="spellEnd"/>
      <w:r w:rsidRPr="0029533D">
        <w:rPr>
          <w:rFonts w:ascii="Times New Roman" w:hAnsi="Times New Roman" w:cs="Times New Roman"/>
          <w:sz w:val="28"/>
          <w:szCs w:val="28"/>
        </w:rPr>
        <w:t xml:space="preserve"> </w:t>
      </w:r>
      <w:proofErr w:type="spellStart"/>
      <w:proofErr w:type="gramStart"/>
      <w:r w:rsidRPr="0029533D">
        <w:rPr>
          <w:rFonts w:ascii="Times New Roman" w:hAnsi="Times New Roman" w:cs="Times New Roman"/>
          <w:sz w:val="28"/>
          <w:szCs w:val="28"/>
        </w:rPr>
        <w:t>береді.ҚҚС</w:t>
      </w:r>
      <w:proofErr w:type="spellEnd"/>
      <w:proofErr w:type="gram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бойынша</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есепке</w:t>
      </w:r>
      <w:proofErr w:type="spellEnd"/>
      <w:r w:rsidRPr="0029533D">
        <w:rPr>
          <w:rFonts w:ascii="Times New Roman" w:hAnsi="Times New Roman" w:cs="Times New Roman"/>
          <w:sz w:val="28"/>
          <w:szCs w:val="28"/>
        </w:rPr>
        <w:t xml:space="preserve"> </w:t>
      </w:r>
      <w:proofErr w:type="spellStart"/>
      <w:r w:rsidRPr="0029533D">
        <w:rPr>
          <w:rFonts w:ascii="Times New Roman" w:hAnsi="Times New Roman" w:cs="Times New Roman"/>
          <w:sz w:val="28"/>
          <w:szCs w:val="28"/>
        </w:rPr>
        <w:t>алу</w:t>
      </w:r>
      <w:proofErr w:type="spellEnd"/>
      <w:r w:rsidRPr="0029533D">
        <w:rPr>
          <w:rFonts w:ascii="Times New Roman" w:hAnsi="Times New Roman" w:cs="Times New Roman"/>
          <w:sz w:val="28"/>
          <w:szCs w:val="28"/>
        </w:rPr>
        <w:t>.</w:t>
      </w:r>
    </w:p>
    <w:p w14:paraId="1AEBE9EC" w14:textId="39398ACD" w:rsidR="00E85FF8" w:rsidRDefault="0070128E" w:rsidP="00A037D9">
      <w:pPr>
        <w:pStyle w:val="a3"/>
        <w:ind w:firstLine="720"/>
        <w:jc w:val="both"/>
        <w:rPr>
          <w:rFonts w:ascii="Times New Roman" w:hAnsi="Times New Roman" w:cs="Times New Roman"/>
          <w:sz w:val="28"/>
          <w:szCs w:val="28"/>
        </w:rPr>
      </w:pPr>
      <w:proofErr w:type="spellStart"/>
      <w:r w:rsidRPr="0070128E">
        <w:rPr>
          <w:rFonts w:ascii="Times New Roman" w:hAnsi="Times New Roman" w:cs="Times New Roman"/>
          <w:sz w:val="28"/>
          <w:szCs w:val="28"/>
        </w:rPr>
        <w:t>Сонымен</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қатар</w:t>
      </w:r>
      <w:proofErr w:type="spellEnd"/>
      <w:r w:rsidRPr="0070128E">
        <w:rPr>
          <w:rFonts w:ascii="Times New Roman" w:hAnsi="Times New Roman" w:cs="Times New Roman"/>
          <w:sz w:val="28"/>
          <w:szCs w:val="28"/>
        </w:rPr>
        <w:t>, "ЗТ-</w:t>
      </w:r>
      <w:r w:rsidR="007170B1">
        <w:rPr>
          <w:rFonts w:ascii="Times New Roman" w:hAnsi="Times New Roman" w:cs="Times New Roman"/>
          <w:sz w:val="28"/>
          <w:szCs w:val="28"/>
          <w:lang w:val="kk-KZ"/>
        </w:rPr>
        <w:t>д</w:t>
      </w:r>
      <w:r w:rsidRPr="0070128E">
        <w:rPr>
          <w:rFonts w:ascii="Times New Roman" w:hAnsi="Times New Roman" w:cs="Times New Roman"/>
          <w:sz w:val="28"/>
          <w:szCs w:val="28"/>
        </w:rPr>
        <w:t xml:space="preserve">ы </w:t>
      </w:r>
      <w:proofErr w:type="spellStart"/>
      <w:r w:rsidRPr="0070128E">
        <w:rPr>
          <w:rFonts w:ascii="Times New Roman" w:hAnsi="Times New Roman" w:cs="Times New Roman"/>
          <w:sz w:val="28"/>
          <w:szCs w:val="28"/>
        </w:rPr>
        <w:t>мемлекеттік</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тіркеу</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және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филиалдар</w:t>
      </w:r>
      <w:proofErr w:type="spellEnd"/>
      <w:r w:rsidRPr="0070128E">
        <w:rPr>
          <w:rFonts w:ascii="Times New Roman" w:hAnsi="Times New Roman" w:cs="Times New Roman"/>
          <w:sz w:val="28"/>
          <w:szCs w:val="28"/>
        </w:rPr>
        <w:t xml:space="preserve"> мен </w:t>
      </w:r>
      <w:proofErr w:type="spellStart"/>
      <w:r w:rsidRPr="0070128E">
        <w:rPr>
          <w:rFonts w:ascii="Times New Roman" w:hAnsi="Times New Roman" w:cs="Times New Roman"/>
          <w:sz w:val="28"/>
          <w:szCs w:val="28"/>
        </w:rPr>
        <w:t>өкілдіктерді</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есептік</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тіркеу</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туралы</w:t>
      </w:r>
      <w:proofErr w:type="spellEnd"/>
      <w:r w:rsidRPr="0070128E">
        <w:rPr>
          <w:rFonts w:ascii="Times New Roman" w:hAnsi="Times New Roman" w:cs="Times New Roman"/>
          <w:sz w:val="28"/>
          <w:szCs w:val="28"/>
        </w:rPr>
        <w:t xml:space="preserve">" 1995 </w:t>
      </w:r>
      <w:proofErr w:type="spellStart"/>
      <w:r w:rsidRPr="0070128E">
        <w:rPr>
          <w:rFonts w:ascii="Times New Roman" w:hAnsi="Times New Roman" w:cs="Times New Roman"/>
          <w:sz w:val="28"/>
          <w:szCs w:val="28"/>
        </w:rPr>
        <w:t>жылғы</w:t>
      </w:r>
      <w:proofErr w:type="spellEnd"/>
      <w:r w:rsidRPr="0070128E">
        <w:rPr>
          <w:rFonts w:ascii="Times New Roman" w:hAnsi="Times New Roman" w:cs="Times New Roman"/>
          <w:sz w:val="28"/>
          <w:szCs w:val="28"/>
        </w:rPr>
        <w:t xml:space="preserve"> 17 </w:t>
      </w:r>
      <w:proofErr w:type="spellStart"/>
      <w:r w:rsidRPr="0070128E">
        <w:rPr>
          <w:rFonts w:ascii="Times New Roman" w:hAnsi="Times New Roman" w:cs="Times New Roman"/>
          <w:sz w:val="28"/>
          <w:szCs w:val="28"/>
        </w:rPr>
        <w:t>сәуірдегі</w:t>
      </w:r>
      <w:proofErr w:type="spellEnd"/>
      <w:r w:rsidRPr="0070128E">
        <w:rPr>
          <w:rFonts w:ascii="Times New Roman" w:hAnsi="Times New Roman" w:cs="Times New Roman"/>
          <w:sz w:val="28"/>
          <w:szCs w:val="28"/>
        </w:rPr>
        <w:t xml:space="preserve"> №2198 ҚР </w:t>
      </w:r>
      <w:proofErr w:type="spellStart"/>
      <w:r w:rsidRPr="0070128E">
        <w:rPr>
          <w:rFonts w:ascii="Times New Roman" w:hAnsi="Times New Roman" w:cs="Times New Roman"/>
          <w:sz w:val="28"/>
          <w:szCs w:val="28"/>
        </w:rPr>
        <w:t>Заңының</w:t>
      </w:r>
      <w:proofErr w:type="spellEnd"/>
      <w:r w:rsidRPr="0070128E">
        <w:rPr>
          <w:rFonts w:ascii="Times New Roman" w:hAnsi="Times New Roman" w:cs="Times New Roman"/>
          <w:sz w:val="28"/>
          <w:szCs w:val="28"/>
        </w:rPr>
        <w:t xml:space="preserve"> 6-1-бабына </w:t>
      </w:r>
      <w:proofErr w:type="spellStart"/>
      <w:r w:rsidRPr="0070128E">
        <w:rPr>
          <w:rFonts w:ascii="Times New Roman" w:hAnsi="Times New Roman" w:cs="Times New Roman"/>
          <w:sz w:val="28"/>
          <w:szCs w:val="28"/>
        </w:rPr>
        <w:t>сәйкес</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шағын</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кәсіпкерлік</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субъектілеріне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жататын</w:t>
      </w:r>
      <w:proofErr w:type="spellEnd"/>
      <w:r w:rsidRPr="0070128E">
        <w:rPr>
          <w:rFonts w:ascii="Times New Roman" w:hAnsi="Times New Roman" w:cs="Times New Roman"/>
          <w:sz w:val="28"/>
          <w:szCs w:val="28"/>
        </w:rPr>
        <w:t xml:space="preserve"> ЗТ-</w:t>
      </w:r>
      <w:r w:rsidR="007170B1">
        <w:rPr>
          <w:rFonts w:ascii="Times New Roman" w:hAnsi="Times New Roman" w:cs="Times New Roman"/>
          <w:sz w:val="28"/>
          <w:szCs w:val="28"/>
          <w:lang w:val="kk-KZ"/>
        </w:rPr>
        <w:t>д</w:t>
      </w:r>
      <w:r w:rsidRPr="0070128E">
        <w:rPr>
          <w:rFonts w:ascii="Times New Roman" w:hAnsi="Times New Roman" w:cs="Times New Roman"/>
          <w:sz w:val="28"/>
          <w:szCs w:val="28"/>
        </w:rPr>
        <w:t xml:space="preserve">ы </w:t>
      </w:r>
      <w:proofErr w:type="spellStart"/>
      <w:r w:rsidRPr="0070128E">
        <w:rPr>
          <w:rFonts w:ascii="Times New Roman" w:hAnsi="Times New Roman" w:cs="Times New Roman"/>
          <w:sz w:val="28"/>
          <w:szCs w:val="28"/>
        </w:rPr>
        <w:t>мемлекеттік</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тіркеу</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хабарлама</w:t>
      </w:r>
      <w:proofErr w:type="spellEnd"/>
      <w:r w:rsidR="007170B1">
        <w:rPr>
          <w:rFonts w:ascii="Times New Roman" w:hAnsi="Times New Roman" w:cs="Times New Roman"/>
          <w:sz w:val="28"/>
          <w:szCs w:val="28"/>
          <w:lang w:val="kk-KZ"/>
        </w:rPr>
        <w:t xml:space="preserve"> жіберу арқылы жүзеге асырылады</w:t>
      </w:r>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яғни</w:t>
      </w:r>
      <w:proofErr w:type="spellEnd"/>
      <w:r w:rsidRPr="0070128E">
        <w:rPr>
          <w:rFonts w:ascii="Times New Roman" w:hAnsi="Times New Roman" w:cs="Times New Roman"/>
          <w:sz w:val="28"/>
          <w:szCs w:val="28"/>
        </w:rPr>
        <w:t xml:space="preserve"> веб-портал </w:t>
      </w:r>
      <w:proofErr w:type="spellStart"/>
      <w:r w:rsidRPr="0070128E">
        <w:rPr>
          <w:rFonts w:ascii="Times New Roman" w:hAnsi="Times New Roman" w:cs="Times New Roman"/>
          <w:sz w:val="28"/>
          <w:szCs w:val="28"/>
        </w:rPr>
        <w:t>арқылы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кәсіпкерлік</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қызметті</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жүзеге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асырудың</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басталғаны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туралы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хабарлама</w:t>
      </w:r>
      <w:proofErr w:type="spellEnd"/>
      <w:r w:rsidRPr="0070128E">
        <w:rPr>
          <w:rFonts w:ascii="Times New Roman" w:hAnsi="Times New Roman" w:cs="Times New Roman"/>
          <w:sz w:val="28"/>
          <w:szCs w:val="28"/>
        </w:rPr>
        <w:t xml:space="preserve"> беру </w:t>
      </w:r>
      <w:proofErr w:type="spellStart"/>
      <w:r w:rsidRPr="0070128E">
        <w:rPr>
          <w:rFonts w:ascii="Times New Roman" w:hAnsi="Times New Roman" w:cs="Times New Roman"/>
          <w:sz w:val="28"/>
          <w:szCs w:val="28"/>
        </w:rPr>
        <w:t>арқылы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жүзеге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асырылады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және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бір</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мезгілде</w:t>
      </w:r>
      <w:proofErr w:type="spellEnd"/>
      <w:r w:rsidR="007170B1">
        <w:rPr>
          <w:rFonts w:ascii="Times New Roman" w:hAnsi="Times New Roman" w:cs="Times New Roman"/>
          <w:sz w:val="28"/>
          <w:szCs w:val="28"/>
          <w:lang w:val="kk-KZ"/>
        </w:rPr>
        <w:t xml:space="preserve"> ҚҚС бойынша есепке алу</w:t>
      </w:r>
      <w:r w:rsidRPr="0070128E">
        <w:rPr>
          <w:rFonts w:ascii="Times New Roman" w:hAnsi="Times New Roman" w:cs="Times New Roman"/>
          <w:sz w:val="28"/>
          <w:szCs w:val="28"/>
        </w:rPr>
        <w:t xml:space="preserve"> регламент</w:t>
      </w:r>
      <w:r w:rsidR="00DE570A">
        <w:rPr>
          <w:rFonts w:ascii="Times New Roman" w:hAnsi="Times New Roman" w:cs="Times New Roman"/>
          <w:sz w:val="28"/>
          <w:szCs w:val="28"/>
          <w:lang w:val="kk-KZ"/>
        </w:rPr>
        <w:t>і</w:t>
      </w:r>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қоюды</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жүзеге</w:t>
      </w:r>
      <w:proofErr w:type="spellEnd"/>
      <w:r w:rsidRPr="0070128E">
        <w:rPr>
          <w:rFonts w:ascii="Times New Roman" w:hAnsi="Times New Roman" w:cs="Times New Roman"/>
          <w:sz w:val="28"/>
          <w:szCs w:val="28"/>
        </w:rPr>
        <w:t xml:space="preserve"> </w:t>
      </w:r>
      <w:proofErr w:type="spellStart"/>
      <w:r w:rsidRPr="0070128E">
        <w:rPr>
          <w:rFonts w:ascii="Times New Roman" w:hAnsi="Times New Roman" w:cs="Times New Roman"/>
          <w:sz w:val="28"/>
          <w:szCs w:val="28"/>
        </w:rPr>
        <w:t>асыр</w:t>
      </w:r>
      <w:proofErr w:type="spellEnd"/>
      <w:r w:rsidR="00C94547">
        <w:rPr>
          <w:rFonts w:ascii="Times New Roman" w:hAnsi="Times New Roman" w:cs="Times New Roman"/>
          <w:sz w:val="28"/>
          <w:szCs w:val="28"/>
          <w:lang w:val="kk-KZ"/>
        </w:rPr>
        <w:t>а</w:t>
      </w:r>
      <w:proofErr w:type="spellStart"/>
      <w:r w:rsidRPr="0070128E">
        <w:rPr>
          <w:rFonts w:ascii="Times New Roman" w:hAnsi="Times New Roman" w:cs="Times New Roman"/>
          <w:sz w:val="28"/>
          <w:szCs w:val="28"/>
        </w:rPr>
        <w:t>ды</w:t>
      </w:r>
      <w:proofErr w:type="spellEnd"/>
      <w:r w:rsidRPr="0070128E">
        <w:rPr>
          <w:rFonts w:ascii="Times New Roman" w:hAnsi="Times New Roman" w:cs="Times New Roman"/>
          <w:sz w:val="28"/>
          <w:szCs w:val="28"/>
        </w:rPr>
        <w:t>.</w:t>
      </w:r>
    </w:p>
    <w:p w14:paraId="66339769" w14:textId="40078F0D" w:rsidR="006A667E" w:rsidRPr="006A667E" w:rsidRDefault="006A667E" w:rsidP="006A667E">
      <w:pPr>
        <w:pStyle w:val="a3"/>
        <w:ind w:firstLine="720"/>
        <w:jc w:val="both"/>
        <w:rPr>
          <w:rFonts w:ascii="Times New Roman" w:hAnsi="Times New Roman" w:cs="Times New Roman"/>
          <w:sz w:val="28"/>
          <w:szCs w:val="28"/>
        </w:rPr>
      </w:pPr>
      <w:r w:rsidRPr="006A667E">
        <w:rPr>
          <w:rFonts w:ascii="Times New Roman" w:hAnsi="Times New Roman" w:cs="Times New Roman"/>
          <w:sz w:val="28"/>
          <w:szCs w:val="28"/>
        </w:rPr>
        <w:t>ЗТ-</w:t>
      </w:r>
      <w:proofErr w:type="spellStart"/>
      <w:r w:rsidRPr="006A667E">
        <w:rPr>
          <w:rFonts w:ascii="Times New Roman" w:hAnsi="Times New Roman" w:cs="Times New Roman"/>
          <w:sz w:val="28"/>
          <w:szCs w:val="28"/>
        </w:rPr>
        <w:t>ға</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қатысты</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тіркеудің</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хабарламалық</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сипатын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енгізу</w:t>
      </w:r>
      <w:proofErr w:type="spellEnd"/>
      <w:r w:rsidRPr="006A667E">
        <w:rPr>
          <w:rFonts w:ascii="Times New Roman" w:hAnsi="Times New Roman" w:cs="Times New Roman"/>
          <w:sz w:val="28"/>
          <w:szCs w:val="28"/>
        </w:rPr>
        <w:t xml:space="preserve"> ЗТ </w:t>
      </w:r>
      <w:proofErr w:type="spellStart"/>
      <w:r w:rsidRPr="006A667E">
        <w:rPr>
          <w:rFonts w:ascii="Times New Roman" w:hAnsi="Times New Roman" w:cs="Times New Roman"/>
          <w:sz w:val="28"/>
          <w:szCs w:val="28"/>
        </w:rPr>
        <w:t>орналасқан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жерін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растайтын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құжат</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болмаған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жағдайда</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мемлекеттік</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тіркеуден</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және</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қайта</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тіркеуден</w:t>
      </w:r>
      <w:proofErr w:type="spellEnd"/>
      <w:r w:rsidRPr="006A667E">
        <w:rPr>
          <w:rFonts w:ascii="Times New Roman" w:hAnsi="Times New Roman" w:cs="Times New Roman"/>
          <w:sz w:val="28"/>
          <w:szCs w:val="28"/>
        </w:rPr>
        <w:t xml:space="preserve"> бас </w:t>
      </w:r>
      <w:proofErr w:type="spellStart"/>
      <w:r w:rsidRPr="006A667E">
        <w:rPr>
          <w:rFonts w:ascii="Times New Roman" w:hAnsi="Times New Roman" w:cs="Times New Roman"/>
          <w:sz w:val="28"/>
          <w:szCs w:val="28"/>
        </w:rPr>
        <w:t>тарту</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жөніндегі</w:t>
      </w:r>
      <w:proofErr w:type="spellEnd"/>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талапты</w:t>
      </w:r>
      <w:proofErr w:type="spellEnd"/>
      <w:r w:rsidRPr="006A667E">
        <w:rPr>
          <w:rFonts w:ascii="Times New Roman" w:hAnsi="Times New Roman" w:cs="Times New Roman"/>
          <w:sz w:val="28"/>
          <w:szCs w:val="28"/>
        </w:rPr>
        <w:t xml:space="preserve"> </w:t>
      </w:r>
      <w:r w:rsidR="00B83C4B">
        <w:rPr>
          <w:rFonts w:ascii="Times New Roman" w:hAnsi="Times New Roman" w:cs="Times New Roman"/>
          <w:sz w:val="28"/>
          <w:szCs w:val="28"/>
          <w:lang w:val="kk-KZ"/>
        </w:rPr>
        <w:t>жоюға</w:t>
      </w:r>
      <w:r w:rsidRPr="006A667E">
        <w:rPr>
          <w:rFonts w:ascii="Times New Roman" w:hAnsi="Times New Roman" w:cs="Times New Roman"/>
          <w:sz w:val="28"/>
          <w:szCs w:val="28"/>
        </w:rPr>
        <w:t xml:space="preserve"> </w:t>
      </w:r>
      <w:proofErr w:type="spellStart"/>
      <w:r w:rsidRPr="006A667E">
        <w:rPr>
          <w:rFonts w:ascii="Times New Roman" w:hAnsi="Times New Roman" w:cs="Times New Roman"/>
          <w:sz w:val="28"/>
          <w:szCs w:val="28"/>
        </w:rPr>
        <w:t>әкелді</w:t>
      </w:r>
      <w:proofErr w:type="spellEnd"/>
      <w:r w:rsidRPr="006A667E">
        <w:rPr>
          <w:rFonts w:ascii="Times New Roman" w:hAnsi="Times New Roman" w:cs="Times New Roman"/>
          <w:sz w:val="28"/>
          <w:szCs w:val="28"/>
        </w:rPr>
        <w:t>.</w:t>
      </w:r>
    </w:p>
    <w:p w14:paraId="43082A86" w14:textId="37B1EBD6" w:rsidR="00E85FF8" w:rsidRDefault="006A667E" w:rsidP="006A667E">
      <w:pPr>
        <w:pStyle w:val="a3"/>
        <w:ind w:firstLine="720"/>
        <w:jc w:val="both"/>
        <w:rPr>
          <w:rFonts w:ascii="Times New Roman" w:hAnsi="Times New Roman" w:cs="Times New Roman"/>
          <w:sz w:val="28"/>
          <w:szCs w:val="28"/>
        </w:rPr>
      </w:pPr>
      <w:proofErr w:type="spellStart"/>
      <w:r w:rsidRPr="00D851E6">
        <w:rPr>
          <w:rFonts w:ascii="Times New Roman" w:hAnsi="Times New Roman" w:cs="Times New Roman"/>
          <w:sz w:val="28"/>
          <w:szCs w:val="28"/>
        </w:rPr>
        <w:t>Салық</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төлеушілердің</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салық</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міндеттемелерін</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орындаудан</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жалтаруының</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жолын</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кесу</w:t>
      </w:r>
      <w:proofErr w:type="spellEnd"/>
      <w:r w:rsidR="00D851E6" w:rsidRPr="00D851E6">
        <w:rPr>
          <w:rFonts w:ascii="Times New Roman" w:hAnsi="Times New Roman" w:cs="Times New Roman"/>
          <w:sz w:val="28"/>
          <w:szCs w:val="28"/>
          <w:lang w:val="kk-KZ"/>
        </w:rPr>
        <w:t xml:space="preserve"> мақсатында және кәсіпорындарды наминалдық тұлғаларға тіркеуін</w:t>
      </w:r>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мақсатында</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Салық</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кодексінің</w:t>
      </w:r>
      <w:proofErr w:type="spellEnd"/>
      <w:r w:rsidRPr="00D851E6">
        <w:rPr>
          <w:rFonts w:ascii="Times New Roman" w:hAnsi="Times New Roman" w:cs="Times New Roman"/>
          <w:sz w:val="28"/>
          <w:szCs w:val="28"/>
        </w:rPr>
        <w:t xml:space="preserve"> 70-бабына </w:t>
      </w:r>
      <w:proofErr w:type="spellStart"/>
      <w:r w:rsidRPr="00D851E6">
        <w:rPr>
          <w:rFonts w:ascii="Times New Roman" w:hAnsi="Times New Roman" w:cs="Times New Roman"/>
          <w:sz w:val="28"/>
          <w:szCs w:val="28"/>
        </w:rPr>
        <w:t>сәйкес</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салықтық</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тексеру</w:t>
      </w:r>
      <w:proofErr w:type="spellEnd"/>
      <w:r w:rsidRPr="00D851E6">
        <w:rPr>
          <w:rFonts w:ascii="Times New Roman" w:hAnsi="Times New Roman" w:cs="Times New Roman"/>
          <w:sz w:val="28"/>
          <w:szCs w:val="28"/>
        </w:rPr>
        <w:t xml:space="preserve"> </w:t>
      </w:r>
      <w:proofErr w:type="spellStart"/>
      <w:r w:rsidRPr="00D851E6">
        <w:rPr>
          <w:rFonts w:ascii="Times New Roman" w:hAnsi="Times New Roman" w:cs="Times New Roman"/>
          <w:sz w:val="28"/>
          <w:szCs w:val="28"/>
        </w:rPr>
        <w:t>жүргізіледі</w:t>
      </w:r>
      <w:proofErr w:type="spellEnd"/>
      <w:r w:rsidRPr="00D851E6">
        <w:rPr>
          <w:rFonts w:ascii="Times New Roman" w:hAnsi="Times New Roman" w:cs="Times New Roman"/>
          <w:sz w:val="28"/>
          <w:szCs w:val="28"/>
        </w:rPr>
        <w:t>.</w:t>
      </w:r>
    </w:p>
    <w:p w14:paraId="59653911" w14:textId="35720533" w:rsidR="00D93A78" w:rsidRPr="00D93A78" w:rsidRDefault="00D851E6" w:rsidP="00D93A78">
      <w:pPr>
        <w:pStyle w:val="a3"/>
        <w:ind w:firstLine="720"/>
        <w:jc w:val="both"/>
        <w:rPr>
          <w:rFonts w:ascii="Times New Roman" w:hAnsi="Times New Roman" w:cs="Times New Roman"/>
          <w:sz w:val="28"/>
          <w:szCs w:val="28"/>
        </w:rPr>
      </w:pPr>
      <w:r>
        <w:rPr>
          <w:rFonts w:ascii="Times New Roman" w:hAnsi="Times New Roman" w:cs="Times New Roman"/>
          <w:sz w:val="28"/>
          <w:szCs w:val="28"/>
          <w:lang w:val="kk-KZ"/>
        </w:rPr>
        <w:t>СТ</w:t>
      </w:r>
      <w:r w:rsidR="00D93A78" w:rsidRPr="00D93A78">
        <w:rPr>
          <w:rFonts w:ascii="Times New Roman" w:hAnsi="Times New Roman" w:cs="Times New Roman"/>
          <w:sz w:val="28"/>
          <w:szCs w:val="28"/>
        </w:rPr>
        <w:t xml:space="preserve"> </w:t>
      </w:r>
      <w:proofErr w:type="spellStart"/>
      <w:r w:rsidR="00D93A78" w:rsidRPr="00D93A78">
        <w:rPr>
          <w:rFonts w:ascii="Times New Roman" w:hAnsi="Times New Roman" w:cs="Times New Roman"/>
          <w:sz w:val="28"/>
          <w:szCs w:val="28"/>
        </w:rPr>
        <w:t>орналасқан</w:t>
      </w:r>
      <w:proofErr w:type="spellEnd"/>
      <w:r w:rsidR="00D93A78" w:rsidRPr="00D93A78">
        <w:rPr>
          <w:rFonts w:ascii="Times New Roman" w:hAnsi="Times New Roman" w:cs="Times New Roman"/>
          <w:sz w:val="28"/>
          <w:szCs w:val="28"/>
        </w:rPr>
        <w:t xml:space="preserve"> </w:t>
      </w:r>
      <w:proofErr w:type="spellStart"/>
      <w:r w:rsidR="00D93A78" w:rsidRPr="00D93A78">
        <w:rPr>
          <w:rFonts w:ascii="Times New Roman" w:hAnsi="Times New Roman" w:cs="Times New Roman"/>
          <w:sz w:val="28"/>
          <w:szCs w:val="28"/>
        </w:rPr>
        <w:t>жерін</w:t>
      </w:r>
      <w:proofErr w:type="spellEnd"/>
      <w:r w:rsidR="00D93A78" w:rsidRPr="00D93A78">
        <w:rPr>
          <w:rFonts w:ascii="Times New Roman" w:hAnsi="Times New Roman" w:cs="Times New Roman"/>
          <w:sz w:val="28"/>
          <w:szCs w:val="28"/>
        </w:rPr>
        <w:t xml:space="preserve"> </w:t>
      </w:r>
      <w:proofErr w:type="spellStart"/>
      <w:r w:rsidR="00D93A78" w:rsidRPr="00D93A78">
        <w:rPr>
          <w:rFonts w:ascii="Times New Roman" w:hAnsi="Times New Roman" w:cs="Times New Roman"/>
          <w:sz w:val="28"/>
          <w:szCs w:val="28"/>
        </w:rPr>
        <w:t>растайтын</w:t>
      </w:r>
      <w:proofErr w:type="spellEnd"/>
      <w:r w:rsidR="00D93A78" w:rsidRPr="00D93A78">
        <w:rPr>
          <w:rFonts w:ascii="Times New Roman" w:hAnsi="Times New Roman" w:cs="Times New Roman"/>
          <w:sz w:val="28"/>
          <w:szCs w:val="28"/>
        </w:rPr>
        <w:t xml:space="preserve"> </w:t>
      </w:r>
      <w:proofErr w:type="spellStart"/>
      <w:r w:rsidR="00D93A78" w:rsidRPr="00D93A78">
        <w:rPr>
          <w:rFonts w:ascii="Times New Roman" w:hAnsi="Times New Roman" w:cs="Times New Roman"/>
          <w:sz w:val="28"/>
          <w:szCs w:val="28"/>
        </w:rPr>
        <w:t>құжат</w:t>
      </w:r>
      <w:proofErr w:type="spellEnd"/>
      <w:r w:rsidR="00D93A78" w:rsidRPr="00D93A78">
        <w:rPr>
          <w:rFonts w:ascii="Times New Roman" w:hAnsi="Times New Roman" w:cs="Times New Roman"/>
          <w:sz w:val="28"/>
          <w:szCs w:val="28"/>
        </w:rPr>
        <w:t>:</w:t>
      </w:r>
    </w:p>
    <w:p w14:paraId="1B4B2DC0" w14:textId="77777777" w:rsidR="00D93A78" w:rsidRPr="00D93A78" w:rsidRDefault="00D93A78" w:rsidP="00D93A78">
      <w:pPr>
        <w:pStyle w:val="a3"/>
        <w:ind w:firstLine="720"/>
        <w:jc w:val="both"/>
        <w:rPr>
          <w:rFonts w:ascii="Times New Roman" w:hAnsi="Times New Roman" w:cs="Times New Roman"/>
          <w:sz w:val="28"/>
          <w:szCs w:val="28"/>
        </w:rPr>
      </w:pPr>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жылжымайтын</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мүлікке</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меншік</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құқығын</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растайтын</w:t>
      </w:r>
      <w:proofErr w:type="spellEnd"/>
      <w:r w:rsidRPr="00D93A78">
        <w:rPr>
          <w:rFonts w:ascii="Times New Roman" w:hAnsi="Times New Roman" w:cs="Times New Roman"/>
          <w:sz w:val="28"/>
          <w:szCs w:val="28"/>
        </w:rPr>
        <w:t xml:space="preserve"> (оны </w:t>
      </w:r>
      <w:proofErr w:type="spellStart"/>
      <w:r w:rsidRPr="00D93A78">
        <w:rPr>
          <w:rFonts w:ascii="Times New Roman" w:hAnsi="Times New Roman" w:cs="Times New Roman"/>
          <w:sz w:val="28"/>
          <w:szCs w:val="28"/>
        </w:rPr>
        <w:t>пайдалану</w:t>
      </w:r>
      <w:proofErr w:type="spellEnd"/>
      <w:r w:rsidRPr="00D93A78">
        <w:rPr>
          <w:rFonts w:ascii="Times New Roman" w:hAnsi="Times New Roman" w:cs="Times New Roman"/>
          <w:sz w:val="28"/>
          <w:szCs w:val="28"/>
        </w:rPr>
        <w:t>);</w:t>
      </w:r>
    </w:p>
    <w:p w14:paraId="55F62596" w14:textId="2E26D9CB" w:rsidR="00E85FF8" w:rsidRDefault="00D93A78" w:rsidP="00D93A78">
      <w:pPr>
        <w:pStyle w:val="a3"/>
        <w:ind w:firstLine="720"/>
        <w:jc w:val="both"/>
        <w:rPr>
          <w:rFonts w:ascii="Times New Roman" w:hAnsi="Times New Roman" w:cs="Times New Roman"/>
          <w:sz w:val="28"/>
          <w:szCs w:val="28"/>
        </w:rPr>
      </w:pPr>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меншік</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құқығында</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тұрған</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жері</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ретінде</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мәлімделген</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жылжымайтын</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мүлік</w:t>
      </w:r>
      <w:proofErr w:type="spellEnd"/>
      <w:r w:rsidRPr="00D93A78">
        <w:rPr>
          <w:rFonts w:ascii="Times New Roman" w:hAnsi="Times New Roman" w:cs="Times New Roman"/>
          <w:sz w:val="28"/>
          <w:szCs w:val="28"/>
        </w:rPr>
        <w:t xml:space="preserve"> бар </w:t>
      </w:r>
      <w:proofErr w:type="spellStart"/>
      <w:r w:rsidRPr="00D93A78">
        <w:rPr>
          <w:rFonts w:ascii="Times New Roman" w:hAnsi="Times New Roman" w:cs="Times New Roman"/>
          <w:sz w:val="28"/>
          <w:szCs w:val="28"/>
        </w:rPr>
        <w:t>жеке</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тұлғаның</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жазбаша</w:t>
      </w:r>
      <w:proofErr w:type="spellEnd"/>
      <w:r w:rsidRPr="00D93A78">
        <w:rPr>
          <w:rFonts w:ascii="Times New Roman" w:hAnsi="Times New Roman" w:cs="Times New Roman"/>
          <w:sz w:val="28"/>
          <w:szCs w:val="28"/>
        </w:rPr>
        <w:t xml:space="preserve"> </w:t>
      </w:r>
      <w:proofErr w:type="spellStart"/>
      <w:r w:rsidRPr="00D93A78">
        <w:rPr>
          <w:rFonts w:ascii="Times New Roman" w:hAnsi="Times New Roman" w:cs="Times New Roman"/>
          <w:sz w:val="28"/>
          <w:szCs w:val="28"/>
        </w:rPr>
        <w:t>келісімі</w:t>
      </w:r>
      <w:proofErr w:type="spellEnd"/>
      <w:r w:rsidRPr="00D93A78">
        <w:rPr>
          <w:rFonts w:ascii="Times New Roman" w:hAnsi="Times New Roman" w:cs="Times New Roman"/>
          <w:sz w:val="28"/>
          <w:szCs w:val="28"/>
        </w:rPr>
        <w:t>.</w:t>
      </w:r>
    </w:p>
    <w:p w14:paraId="7471707E" w14:textId="6F17966D" w:rsidR="00155E4F" w:rsidRPr="00155E4F" w:rsidRDefault="00155E4F" w:rsidP="00155E4F">
      <w:pPr>
        <w:pStyle w:val="a3"/>
        <w:ind w:firstLine="720"/>
        <w:jc w:val="both"/>
        <w:rPr>
          <w:rFonts w:ascii="Times New Roman" w:hAnsi="Times New Roman" w:cs="Times New Roman"/>
          <w:sz w:val="28"/>
          <w:szCs w:val="28"/>
        </w:rPr>
      </w:pPr>
      <w:proofErr w:type="spellStart"/>
      <w:r w:rsidRPr="00155E4F">
        <w:rPr>
          <w:rFonts w:ascii="Times New Roman" w:hAnsi="Times New Roman" w:cs="Times New Roman"/>
          <w:sz w:val="28"/>
          <w:szCs w:val="28"/>
        </w:rPr>
        <w:t>Салық</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төлеушілермен</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салықтық</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тексеру</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жүргізу</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кезінде</w:t>
      </w:r>
      <w:proofErr w:type="spellEnd"/>
      <w:r w:rsidRPr="00155E4F">
        <w:rPr>
          <w:rFonts w:ascii="Times New Roman" w:hAnsi="Times New Roman" w:cs="Times New Roman"/>
          <w:sz w:val="28"/>
          <w:szCs w:val="28"/>
        </w:rPr>
        <w:t xml:space="preserve"> МҚК </w:t>
      </w:r>
      <w:proofErr w:type="spellStart"/>
      <w:r w:rsidRPr="00155E4F">
        <w:rPr>
          <w:rFonts w:ascii="Times New Roman" w:hAnsi="Times New Roman" w:cs="Times New Roman"/>
          <w:sz w:val="28"/>
          <w:szCs w:val="28"/>
        </w:rPr>
        <w:t>мамандарының</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жеке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байланысы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нәтижесінде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ол</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регламентке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заңсыз</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түскен</w:t>
      </w:r>
      <w:proofErr w:type="spellEnd"/>
      <w:r w:rsidRPr="00155E4F">
        <w:rPr>
          <w:rFonts w:ascii="Times New Roman" w:hAnsi="Times New Roman" w:cs="Times New Roman"/>
          <w:sz w:val="28"/>
          <w:szCs w:val="28"/>
        </w:rPr>
        <w:t xml:space="preserve"> </w:t>
      </w:r>
      <w:r w:rsidR="000C4BFF">
        <w:rPr>
          <w:rFonts w:ascii="Times New Roman" w:hAnsi="Times New Roman" w:cs="Times New Roman"/>
          <w:sz w:val="28"/>
          <w:szCs w:val="28"/>
          <w:lang w:val="kk-KZ"/>
        </w:rPr>
        <w:t>СТ</w:t>
      </w:r>
      <w:r w:rsidRPr="00155E4F">
        <w:rPr>
          <w:rFonts w:ascii="Times New Roman" w:hAnsi="Times New Roman" w:cs="Times New Roman"/>
          <w:sz w:val="28"/>
          <w:szCs w:val="28"/>
        </w:rPr>
        <w:t>-</w:t>
      </w:r>
      <w:proofErr w:type="spellStart"/>
      <w:r w:rsidRPr="00155E4F">
        <w:rPr>
          <w:rFonts w:ascii="Times New Roman" w:hAnsi="Times New Roman" w:cs="Times New Roman"/>
          <w:sz w:val="28"/>
          <w:szCs w:val="28"/>
        </w:rPr>
        <w:t>ның</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орналасқан</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жерін</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растауға</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артықшылық</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бере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алады</w:t>
      </w:r>
      <w:proofErr w:type="spellEnd"/>
      <w:r w:rsidRPr="00155E4F">
        <w:rPr>
          <w:rFonts w:ascii="Times New Roman" w:hAnsi="Times New Roman" w:cs="Times New Roman"/>
          <w:sz w:val="28"/>
          <w:szCs w:val="28"/>
        </w:rPr>
        <w:t>.</w:t>
      </w:r>
    </w:p>
    <w:p w14:paraId="3EF589F5" w14:textId="138A21D2" w:rsidR="00155E4F" w:rsidRPr="00155E4F" w:rsidRDefault="00155E4F" w:rsidP="00155E4F">
      <w:pPr>
        <w:pStyle w:val="a3"/>
        <w:ind w:firstLine="720"/>
        <w:jc w:val="both"/>
        <w:rPr>
          <w:rFonts w:ascii="Times New Roman" w:hAnsi="Times New Roman" w:cs="Times New Roman"/>
          <w:sz w:val="28"/>
          <w:szCs w:val="28"/>
        </w:rPr>
      </w:pPr>
      <w:proofErr w:type="spellStart"/>
      <w:r w:rsidRPr="00155E4F">
        <w:rPr>
          <w:rFonts w:ascii="Times New Roman" w:hAnsi="Times New Roman" w:cs="Times New Roman"/>
          <w:sz w:val="28"/>
          <w:szCs w:val="28"/>
        </w:rPr>
        <w:t>Қолданыстағы</w:t>
      </w:r>
      <w:proofErr w:type="spellEnd"/>
      <w:r w:rsidRPr="00155E4F">
        <w:rPr>
          <w:rFonts w:ascii="Times New Roman" w:hAnsi="Times New Roman" w:cs="Times New Roman"/>
          <w:sz w:val="28"/>
          <w:szCs w:val="28"/>
        </w:rPr>
        <w:t xml:space="preserve"> норма </w:t>
      </w:r>
      <w:proofErr w:type="spellStart"/>
      <w:r w:rsidRPr="00155E4F">
        <w:rPr>
          <w:rFonts w:ascii="Times New Roman" w:hAnsi="Times New Roman" w:cs="Times New Roman"/>
          <w:sz w:val="28"/>
          <w:szCs w:val="28"/>
        </w:rPr>
        <w:t>төлеушілерге</w:t>
      </w:r>
      <w:proofErr w:type="spellEnd"/>
      <w:r w:rsidRPr="00155E4F">
        <w:rPr>
          <w:rFonts w:ascii="Times New Roman" w:hAnsi="Times New Roman" w:cs="Times New Roman"/>
          <w:sz w:val="28"/>
          <w:szCs w:val="28"/>
        </w:rPr>
        <w:t xml:space="preserve"> </w:t>
      </w:r>
      <w:r w:rsidRPr="00B031FC">
        <w:rPr>
          <w:rFonts w:ascii="Times New Roman" w:hAnsi="Times New Roman" w:cs="Times New Roman"/>
          <w:sz w:val="28"/>
          <w:szCs w:val="28"/>
        </w:rPr>
        <w:t xml:space="preserve">ЭП </w:t>
      </w:r>
      <w:proofErr w:type="spellStart"/>
      <w:r w:rsidRPr="00B031FC">
        <w:rPr>
          <w:rFonts w:ascii="Times New Roman" w:hAnsi="Times New Roman" w:cs="Times New Roman"/>
          <w:sz w:val="28"/>
          <w:szCs w:val="28"/>
        </w:rPr>
        <w:t>а</w:t>
      </w:r>
      <w:r w:rsidRPr="00155E4F">
        <w:rPr>
          <w:rFonts w:ascii="Times New Roman" w:hAnsi="Times New Roman" w:cs="Times New Roman"/>
          <w:sz w:val="28"/>
          <w:szCs w:val="28"/>
        </w:rPr>
        <w:t>рқылы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кәсіпкерлік</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қызметті</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жүзеге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асырудың</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басталғаны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туралы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хабарлама</w:t>
      </w:r>
      <w:proofErr w:type="spellEnd"/>
      <w:r w:rsidRPr="00155E4F">
        <w:rPr>
          <w:rFonts w:ascii="Times New Roman" w:hAnsi="Times New Roman" w:cs="Times New Roman"/>
          <w:sz w:val="28"/>
          <w:szCs w:val="28"/>
        </w:rPr>
        <w:t xml:space="preserve"> беру </w:t>
      </w:r>
      <w:proofErr w:type="spellStart"/>
      <w:r w:rsidRPr="00155E4F">
        <w:rPr>
          <w:rFonts w:ascii="Times New Roman" w:hAnsi="Times New Roman" w:cs="Times New Roman"/>
          <w:sz w:val="28"/>
          <w:szCs w:val="28"/>
        </w:rPr>
        <w:t>арқылы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бір</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мезгілде</w:t>
      </w:r>
      <w:proofErr w:type="spellEnd"/>
      <w:r w:rsidRPr="00155E4F">
        <w:rPr>
          <w:rFonts w:ascii="Times New Roman" w:hAnsi="Times New Roman" w:cs="Times New Roman"/>
          <w:sz w:val="28"/>
          <w:szCs w:val="28"/>
        </w:rPr>
        <w:t xml:space="preserve"> </w:t>
      </w:r>
      <w:r w:rsidR="005E4169" w:rsidRPr="00155E4F">
        <w:rPr>
          <w:rFonts w:ascii="Times New Roman" w:hAnsi="Times New Roman" w:cs="Times New Roman"/>
          <w:sz w:val="28"/>
          <w:szCs w:val="28"/>
        </w:rPr>
        <w:t xml:space="preserve">ҚҚС </w:t>
      </w:r>
      <w:proofErr w:type="spellStart"/>
      <w:r w:rsidR="005E4169" w:rsidRPr="00155E4F">
        <w:rPr>
          <w:rFonts w:ascii="Times New Roman" w:hAnsi="Times New Roman" w:cs="Times New Roman"/>
          <w:sz w:val="28"/>
          <w:szCs w:val="28"/>
        </w:rPr>
        <w:t>бойынша</w:t>
      </w:r>
      <w:proofErr w:type="spellEnd"/>
      <w:r w:rsidR="005E4169" w:rsidRPr="00155E4F">
        <w:rPr>
          <w:rFonts w:ascii="Times New Roman" w:hAnsi="Times New Roman" w:cs="Times New Roman"/>
          <w:sz w:val="28"/>
          <w:szCs w:val="28"/>
        </w:rPr>
        <w:t xml:space="preserve"> </w:t>
      </w:r>
      <w:proofErr w:type="spellStart"/>
      <w:r w:rsidR="005E4169" w:rsidRPr="00155E4F">
        <w:rPr>
          <w:rFonts w:ascii="Times New Roman" w:hAnsi="Times New Roman" w:cs="Times New Roman"/>
          <w:sz w:val="28"/>
          <w:szCs w:val="28"/>
        </w:rPr>
        <w:t>есепке</w:t>
      </w:r>
      <w:proofErr w:type="spellEnd"/>
      <w:r w:rsidR="005E4169" w:rsidRPr="00155E4F">
        <w:rPr>
          <w:rFonts w:ascii="Times New Roman" w:hAnsi="Times New Roman" w:cs="Times New Roman"/>
          <w:sz w:val="28"/>
          <w:szCs w:val="28"/>
        </w:rPr>
        <w:t xml:space="preserve"> </w:t>
      </w:r>
      <w:proofErr w:type="spellStart"/>
      <w:r w:rsidR="005E4169" w:rsidRPr="00155E4F">
        <w:rPr>
          <w:rFonts w:ascii="Times New Roman" w:hAnsi="Times New Roman" w:cs="Times New Roman"/>
          <w:sz w:val="28"/>
          <w:szCs w:val="28"/>
        </w:rPr>
        <w:t>алу</w:t>
      </w:r>
      <w:proofErr w:type="spellEnd"/>
      <w:r w:rsidR="005E4169"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регламентке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қоюды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жүзеге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асыруға</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құқық</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береді</w:t>
      </w:r>
      <w:proofErr w:type="spellEnd"/>
      <w:r w:rsidRPr="00155E4F">
        <w:rPr>
          <w:rFonts w:ascii="Times New Roman" w:hAnsi="Times New Roman" w:cs="Times New Roman"/>
          <w:sz w:val="28"/>
          <w:szCs w:val="28"/>
        </w:rPr>
        <w:t>.</w:t>
      </w:r>
    </w:p>
    <w:p w14:paraId="0790C457" w14:textId="6CBA6354" w:rsidR="00E85FF8" w:rsidRDefault="00155E4F" w:rsidP="00155E4F">
      <w:pPr>
        <w:pStyle w:val="a3"/>
        <w:ind w:firstLine="720"/>
        <w:jc w:val="both"/>
        <w:rPr>
          <w:rFonts w:ascii="Times New Roman" w:hAnsi="Times New Roman" w:cs="Times New Roman"/>
          <w:sz w:val="28"/>
          <w:szCs w:val="28"/>
        </w:rPr>
      </w:pPr>
      <w:proofErr w:type="spellStart"/>
      <w:r w:rsidRPr="00155E4F">
        <w:rPr>
          <w:rFonts w:ascii="Times New Roman" w:hAnsi="Times New Roman" w:cs="Times New Roman"/>
          <w:sz w:val="28"/>
          <w:szCs w:val="28"/>
        </w:rPr>
        <w:t>Бұл</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ретте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салықтық</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тексеру</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жүргізу</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барысында</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жалға</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берушінің</w:t>
      </w:r>
      <w:proofErr w:type="spellEnd"/>
      <w:r w:rsidRPr="00155E4F">
        <w:rPr>
          <w:rFonts w:ascii="Times New Roman" w:hAnsi="Times New Roman" w:cs="Times New Roman"/>
          <w:sz w:val="28"/>
          <w:szCs w:val="28"/>
        </w:rPr>
        <w:t xml:space="preserve"> ЗТ </w:t>
      </w:r>
      <w:proofErr w:type="spellStart"/>
      <w:r w:rsidRPr="00155E4F">
        <w:rPr>
          <w:rFonts w:ascii="Times New Roman" w:hAnsi="Times New Roman" w:cs="Times New Roman"/>
          <w:sz w:val="28"/>
          <w:szCs w:val="28"/>
        </w:rPr>
        <w:t>тіркеуге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үй-жай</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беруге</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келісімінің</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жоқтығы</w:t>
      </w:r>
      <w:proofErr w:type="spellEnd"/>
      <w:r w:rsidRPr="00155E4F">
        <w:rPr>
          <w:rFonts w:ascii="Times New Roman" w:hAnsi="Times New Roman" w:cs="Times New Roman"/>
          <w:sz w:val="28"/>
          <w:szCs w:val="28"/>
        </w:rPr>
        <w:t xml:space="preserve"> </w:t>
      </w:r>
      <w:proofErr w:type="spellStart"/>
      <w:r w:rsidRPr="00155E4F">
        <w:rPr>
          <w:rFonts w:ascii="Times New Roman" w:hAnsi="Times New Roman" w:cs="Times New Roman"/>
          <w:sz w:val="28"/>
          <w:szCs w:val="28"/>
        </w:rPr>
        <w:t>анықталады</w:t>
      </w:r>
      <w:proofErr w:type="spellEnd"/>
      <w:r w:rsidRPr="00155E4F">
        <w:rPr>
          <w:rFonts w:ascii="Times New Roman" w:hAnsi="Times New Roman" w:cs="Times New Roman"/>
          <w:sz w:val="28"/>
          <w:szCs w:val="28"/>
        </w:rPr>
        <w:t>.</w:t>
      </w:r>
    </w:p>
    <w:p w14:paraId="7AA6757B" w14:textId="77777777" w:rsidR="009749A1" w:rsidRPr="009749A1" w:rsidRDefault="009749A1" w:rsidP="009749A1">
      <w:pPr>
        <w:pStyle w:val="a3"/>
        <w:ind w:firstLine="720"/>
        <w:jc w:val="both"/>
        <w:rPr>
          <w:rFonts w:ascii="Times New Roman" w:hAnsi="Times New Roman" w:cs="Times New Roman"/>
          <w:sz w:val="28"/>
          <w:szCs w:val="28"/>
        </w:rPr>
      </w:pPr>
      <w:proofErr w:type="spellStart"/>
      <w:r w:rsidRPr="009749A1">
        <w:rPr>
          <w:rFonts w:ascii="Times New Roman" w:hAnsi="Times New Roman" w:cs="Times New Roman"/>
          <w:sz w:val="28"/>
          <w:szCs w:val="28"/>
        </w:rPr>
        <w:t>Бұл</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жағдайда</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Жалға</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берушінің</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жазбаша</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келісімі</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жоқ</w:t>
      </w:r>
      <w:proofErr w:type="spellEnd"/>
      <w:r w:rsidRPr="009749A1">
        <w:rPr>
          <w:rFonts w:ascii="Times New Roman" w:hAnsi="Times New Roman" w:cs="Times New Roman"/>
          <w:sz w:val="28"/>
          <w:szCs w:val="28"/>
        </w:rPr>
        <w:t xml:space="preserve"> ҚҚС </w:t>
      </w:r>
      <w:proofErr w:type="spellStart"/>
      <w:r w:rsidRPr="009749A1">
        <w:rPr>
          <w:rFonts w:ascii="Times New Roman" w:hAnsi="Times New Roman" w:cs="Times New Roman"/>
          <w:sz w:val="28"/>
          <w:szCs w:val="28"/>
        </w:rPr>
        <w:t>төлеушінің</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орналасқан</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жерін</w:t>
      </w:r>
      <w:proofErr w:type="spellEnd"/>
      <w:r w:rsidRPr="009749A1">
        <w:rPr>
          <w:rFonts w:ascii="Times New Roman" w:hAnsi="Times New Roman" w:cs="Times New Roman"/>
          <w:sz w:val="28"/>
          <w:szCs w:val="28"/>
        </w:rPr>
        <w:t xml:space="preserve"> растай </w:t>
      </w:r>
      <w:proofErr w:type="spellStart"/>
      <w:r w:rsidRPr="009749A1">
        <w:rPr>
          <w:rFonts w:ascii="Times New Roman" w:hAnsi="Times New Roman" w:cs="Times New Roman"/>
          <w:sz w:val="28"/>
          <w:szCs w:val="28"/>
        </w:rPr>
        <w:t>алатын</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маманның</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қалауы</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түріндегі</w:t>
      </w:r>
      <w:proofErr w:type="spellEnd"/>
      <w:r w:rsidRPr="009749A1">
        <w:rPr>
          <w:rFonts w:ascii="Times New Roman" w:hAnsi="Times New Roman" w:cs="Times New Roman"/>
          <w:sz w:val="28"/>
          <w:szCs w:val="28"/>
        </w:rPr>
        <w:t xml:space="preserve"> </w:t>
      </w:r>
      <w:proofErr w:type="spellStart"/>
      <w:r w:rsidRPr="009749A1">
        <w:rPr>
          <w:rFonts w:ascii="Times New Roman" w:hAnsi="Times New Roman" w:cs="Times New Roman"/>
          <w:sz w:val="28"/>
          <w:szCs w:val="28"/>
        </w:rPr>
        <w:t>тәуекел</w:t>
      </w:r>
      <w:proofErr w:type="spellEnd"/>
      <w:r w:rsidRPr="009749A1">
        <w:rPr>
          <w:rFonts w:ascii="Times New Roman" w:hAnsi="Times New Roman" w:cs="Times New Roman"/>
          <w:sz w:val="28"/>
          <w:szCs w:val="28"/>
        </w:rPr>
        <w:t xml:space="preserve"> бар.</w:t>
      </w:r>
    </w:p>
    <w:p w14:paraId="529EE6C2" w14:textId="5EF5DF2D" w:rsidR="00E85FF8" w:rsidRPr="009749A1" w:rsidRDefault="009749A1" w:rsidP="009749A1">
      <w:pPr>
        <w:pStyle w:val="a3"/>
        <w:ind w:firstLine="720"/>
        <w:jc w:val="both"/>
        <w:rPr>
          <w:rFonts w:ascii="Times New Roman" w:hAnsi="Times New Roman" w:cs="Times New Roman"/>
          <w:b/>
          <w:bCs/>
          <w:sz w:val="28"/>
          <w:szCs w:val="28"/>
        </w:rPr>
      </w:pPr>
      <w:proofErr w:type="spellStart"/>
      <w:r w:rsidRPr="009749A1">
        <w:rPr>
          <w:rFonts w:ascii="Times New Roman" w:hAnsi="Times New Roman" w:cs="Times New Roman"/>
          <w:b/>
          <w:bCs/>
          <w:sz w:val="28"/>
          <w:szCs w:val="28"/>
        </w:rPr>
        <w:t>Жою</w:t>
      </w:r>
      <w:proofErr w:type="spellEnd"/>
      <w:r w:rsidRPr="009749A1">
        <w:rPr>
          <w:rFonts w:ascii="Times New Roman" w:hAnsi="Times New Roman" w:cs="Times New Roman"/>
          <w:b/>
          <w:bCs/>
          <w:sz w:val="28"/>
          <w:szCs w:val="28"/>
        </w:rPr>
        <w:t xml:space="preserve"> </w:t>
      </w:r>
      <w:proofErr w:type="spellStart"/>
      <w:r w:rsidRPr="009749A1">
        <w:rPr>
          <w:rFonts w:ascii="Times New Roman" w:hAnsi="Times New Roman" w:cs="Times New Roman"/>
          <w:b/>
          <w:bCs/>
          <w:sz w:val="28"/>
          <w:szCs w:val="28"/>
        </w:rPr>
        <w:t>бойынша</w:t>
      </w:r>
      <w:proofErr w:type="spellEnd"/>
      <w:r w:rsidRPr="009749A1">
        <w:rPr>
          <w:rFonts w:ascii="Times New Roman" w:hAnsi="Times New Roman" w:cs="Times New Roman"/>
          <w:b/>
          <w:bCs/>
          <w:sz w:val="28"/>
          <w:szCs w:val="28"/>
        </w:rPr>
        <w:t xml:space="preserve"> </w:t>
      </w:r>
      <w:proofErr w:type="spellStart"/>
      <w:r w:rsidRPr="009749A1">
        <w:rPr>
          <w:rFonts w:ascii="Times New Roman" w:hAnsi="Times New Roman" w:cs="Times New Roman"/>
          <w:b/>
          <w:bCs/>
          <w:sz w:val="28"/>
          <w:szCs w:val="28"/>
        </w:rPr>
        <w:t>ұсыныстар</w:t>
      </w:r>
      <w:proofErr w:type="spellEnd"/>
      <w:r w:rsidRPr="009749A1">
        <w:rPr>
          <w:rFonts w:ascii="Times New Roman" w:hAnsi="Times New Roman" w:cs="Times New Roman"/>
          <w:b/>
          <w:bCs/>
          <w:sz w:val="28"/>
          <w:szCs w:val="28"/>
        </w:rPr>
        <w:t>:</w:t>
      </w:r>
    </w:p>
    <w:p w14:paraId="7B176528" w14:textId="650FDE7A" w:rsidR="00E85FF8" w:rsidRDefault="006B129B" w:rsidP="00A037D9">
      <w:pPr>
        <w:pStyle w:val="a3"/>
        <w:ind w:firstLine="720"/>
        <w:jc w:val="both"/>
        <w:rPr>
          <w:rFonts w:ascii="Times New Roman" w:hAnsi="Times New Roman" w:cs="Times New Roman"/>
          <w:sz w:val="28"/>
          <w:szCs w:val="28"/>
        </w:rPr>
      </w:pPr>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регламентке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қоюды</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бір</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мезгілде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таңдай</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отырып</w:t>
      </w:r>
      <w:proofErr w:type="spellEnd"/>
      <w:r w:rsidRPr="006B129B">
        <w:rPr>
          <w:rFonts w:ascii="Times New Roman" w:hAnsi="Times New Roman" w:cs="Times New Roman"/>
          <w:sz w:val="28"/>
          <w:szCs w:val="28"/>
        </w:rPr>
        <w:t xml:space="preserve">, ЗТ </w:t>
      </w:r>
      <w:proofErr w:type="spellStart"/>
      <w:r w:rsidRPr="006B129B">
        <w:rPr>
          <w:rFonts w:ascii="Times New Roman" w:hAnsi="Times New Roman" w:cs="Times New Roman"/>
          <w:sz w:val="28"/>
          <w:szCs w:val="28"/>
        </w:rPr>
        <w:t>мемлекеттік</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тіркеу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кезінде.ҚҚС</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бойынша</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есепке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алу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өтініш</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заңды</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тұлғаның</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орналасқан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жерін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растайтын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құжаттың</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деректемелері</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көрсетілетін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қосымша</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түрінде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қосымшамен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толықтырылсын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базаны</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интеграциялау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Республикалық</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нотариаттық</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палатаның</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тізілімінде</w:t>
      </w:r>
      <w:proofErr w:type="spellEnd"/>
      <w:r w:rsidRPr="006B129B">
        <w:rPr>
          <w:rFonts w:ascii="Times New Roman" w:hAnsi="Times New Roman" w:cs="Times New Roman"/>
          <w:sz w:val="28"/>
          <w:szCs w:val="28"/>
        </w:rPr>
        <w:t xml:space="preserve"> нотариус </w:t>
      </w:r>
      <w:proofErr w:type="spellStart"/>
      <w:r w:rsidRPr="006B129B">
        <w:rPr>
          <w:rFonts w:ascii="Times New Roman" w:hAnsi="Times New Roman" w:cs="Times New Roman"/>
          <w:sz w:val="28"/>
          <w:szCs w:val="28"/>
        </w:rPr>
        <w:t>жасаған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атқарушылық</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жазбалардың</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нөмірі</w:t>
      </w:r>
      <w:proofErr w:type="spellEnd"/>
      <w:r w:rsidRPr="006B129B">
        <w:rPr>
          <w:rFonts w:ascii="Times New Roman" w:hAnsi="Times New Roman" w:cs="Times New Roman"/>
          <w:sz w:val="28"/>
          <w:szCs w:val="28"/>
        </w:rPr>
        <w:t xml:space="preserve"> (notariat.kz) </w:t>
      </w:r>
      <w:proofErr w:type="spellStart"/>
      <w:r w:rsidRPr="006B129B">
        <w:rPr>
          <w:rFonts w:ascii="Times New Roman" w:hAnsi="Times New Roman" w:cs="Times New Roman"/>
          <w:sz w:val="28"/>
          <w:szCs w:val="28"/>
        </w:rPr>
        <w:t>және</w:t>
      </w:r>
      <w:proofErr w:type="spellEnd"/>
      <w:r w:rsidRPr="006B129B">
        <w:rPr>
          <w:rFonts w:ascii="Times New Roman" w:hAnsi="Times New Roman" w:cs="Times New Roman"/>
          <w:sz w:val="28"/>
          <w:szCs w:val="28"/>
        </w:rPr>
        <w:t xml:space="preserve"> анис (enis.kz).</w:t>
      </w:r>
    </w:p>
    <w:p w14:paraId="6EE55D68" w14:textId="51729FF5" w:rsidR="006B129B" w:rsidRPr="006B129B" w:rsidRDefault="006B129B" w:rsidP="00013BB4">
      <w:pPr>
        <w:pStyle w:val="a3"/>
        <w:ind w:firstLine="720"/>
        <w:jc w:val="both"/>
        <w:rPr>
          <w:rFonts w:ascii="Times New Roman" w:hAnsi="Times New Roman" w:cs="Times New Roman"/>
          <w:sz w:val="28"/>
          <w:szCs w:val="28"/>
        </w:rPr>
      </w:pPr>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заңды</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тұлғаның</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орналасқан</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жерінің</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заңдылығын</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растайтын</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құжат</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болмаған</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жағдайда</w:t>
      </w:r>
      <w:proofErr w:type="spellEnd"/>
      <w:r w:rsidR="00013BB4" w:rsidRPr="005230E0">
        <w:rPr>
          <w:rFonts w:ascii="Times New Roman" w:hAnsi="Times New Roman" w:cs="Times New Roman"/>
          <w:sz w:val="28"/>
          <w:szCs w:val="28"/>
          <w:lang w:val="kk-KZ"/>
        </w:rPr>
        <w:t xml:space="preserve"> </w:t>
      </w:r>
      <w:r w:rsidR="00013BB4" w:rsidRPr="005230E0">
        <w:rPr>
          <w:rFonts w:ascii="Times New Roman" w:hAnsi="Times New Roman" w:cs="Times New Roman"/>
          <w:sz w:val="28"/>
          <w:szCs w:val="28"/>
        </w:rPr>
        <w:t xml:space="preserve">ҚҚС </w:t>
      </w:r>
      <w:proofErr w:type="spellStart"/>
      <w:r w:rsidR="00013BB4" w:rsidRPr="005230E0">
        <w:rPr>
          <w:rFonts w:ascii="Times New Roman" w:hAnsi="Times New Roman" w:cs="Times New Roman"/>
          <w:sz w:val="28"/>
          <w:szCs w:val="28"/>
        </w:rPr>
        <w:t>төлеушіні</w:t>
      </w:r>
      <w:proofErr w:type="spellEnd"/>
      <w:r w:rsidR="00013BB4" w:rsidRPr="005230E0">
        <w:rPr>
          <w:rFonts w:ascii="Times New Roman" w:hAnsi="Times New Roman" w:cs="Times New Roman"/>
          <w:sz w:val="28"/>
          <w:szCs w:val="28"/>
        </w:rPr>
        <w:t xml:space="preserve"> </w:t>
      </w:r>
      <w:proofErr w:type="spellStart"/>
      <w:r w:rsidR="00013BB4" w:rsidRPr="005230E0">
        <w:rPr>
          <w:rFonts w:ascii="Times New Roman" w:hAnsi="Times New Roman" w:cs="Times New Roman"/>
          <w:sz w:val="28"/>
          <w:szCs w:val="28"/>
        </w:rPr>
        <w:t>есепке</w:t>
      </w:r>
      <w:proofErr w:type="spellEnd"/>
      <w:r w:rsidR="00013BB4" w:rsidRPr="005230E0">
        <w:rPr>
          <w:rFonts w:ascii="Times New Roman" w:hAnsi="Times New Roman" w:cs="Times New Roman"/>
          <w:sz w:val="28"/>
          <w:szCs w:val="28"/>
        </w:rPr>
        <w:t xml:space="preserve"> </w:t>
      </w:r>
      <w:proofErr w:type="spellStart"/>
      <w:r w:rsidR="00013BB4" w:rsidRPr="005230E0">
        <w:rPr>
          <w:rFonts w:ascii="Times New Roman" w:hAnsi="Times New Roman" w:cs="Times New Roman"/>
          <w:sz w:val="28"/>
          <w:szCs w:val="28"/>
        </w:rPr>
        <w:t>алу</w:t>
      </w:r>
      <w:proofErr w:type="spellEnd"/>
      <w:r w:rsidR="00013BB4" w:rsidRPr="005230E0">
        <w:rPr>
          <w:rFonts w:ascii="Times New Roman" w:hAnsi="Times New Roman" w:cs="Times New Roman"/>
          <w:sz w:val="28"/>
          <w:szCs w:val="28"/>
          <w:lang w:val="kk-KZ"/>
        </w:rPr>
        <w:t xml:space="preserve"> өтініші</w:t>
      </w:r>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автоматты</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жүйе</w:t>
      </w:r>
      <w:proofErr w:type="spellEnd"/>
      <w:r w:rsidRPr="005230E0">
        <w:rPr>
          <w:rFonts w:ascii="Times New Roman" w:hAnsi="Times New Roman" w:cs="Times New Roman"/>
          <w:sz w:val="28"/>
          <w:szCs w:val="28"/>
        </w:rPr>
        <w:t xml:space="preserve"> </w:t>
      </w:r>
      <w:proofErr w:type="spellStart"/>
      <w:r w:rsidRPr="005230E0">
        <w:rPr>
          <w:rFonts w:ascii="Times New Roman" w:hAnsi="Times New Roman" w:cs="Times New Roman"/>
          <w:sz w:val="28"/>
          <w:szCs w:val="28"/>
        </w:rPr>
        <w:t>регламенттен</w:t>
      </w:r>
      <w:proofErr w:type="spellEnd"/>
      <w:r w:rsidRPr="005230E0">
        <w:rPr>
          <w:rFonts w:ascii="Times New Roman" w:hAnsi="Times New Roman" w:cs="Times New Roman"/>
          <w:sz w:val="28"/>
          <w:szCs w:val="28"/>
        </w:rPr>
        <w:t xml:space="preserve"> бас </w:t>
      </w:r>
      <w:proofErr w:type="spellStart"/>
      <w:r w:rsidRPr="005230E0">
        <w:rPr>
          <w:rFonts w:ascii="Times New Roman" w:hAnsi="Times New Roman" w:cs="Times New Roman"/>
          <w:sz w:val="28"/>
          <w:szCs w:val="28"/>
        </w:rPr>
        <w:t>тартады</w:t>
      </w:r>
      <w:proofErr w:type="spellEnd"/>
      <w:r w:rsidRPr="005230E0">
        <w:rPr>
          <w:rFonts w:ascii="Times New Roman" w:hAnsi="Times New Roman" w:cs="Times New Roman"/>
          <w:sz w:val="28"/>
          <w:szCs w:val="28"/>
        </w:rPr>
        <w:t xml:space="preserve">. </w:t>
      </w:r>
    </w:p>
    <w:p w14:paraId="051D9A3A" w14:textId="401CADF2" w:rsidR="00E85FF8" w:rsidRPr="001461BD" w:rsidRDefault="006B129B" w:rsidP="006B129B">
      <w:pPr>
        <w:pStyle w:val="a3"/>
        <w:ind w:firstLine="720"/>
        <w:jc w:val="both"/>
        <w:rPr>
          <w:rFonts w:ascii="Times New Roman" w:hAnsi="Times New Roman" w:cs="Times New Roman"/>
          <w:sz w:val="28"/>
          <w:szCs w:val="28"/>
        </w:rPr>
      </w:pPr>
      <w:proofErr w:type="spellStart"/>
      <w:r w:rsidRPr="006B129B">
        <w:rPr>
          <w:rFonts w:ascii="Times New Roman" w:hAnsi="Times New Roman" w:cs="Times New Roman"/>
          <w:sz w:val="28"/>
          <w:szCs w:val="28"/>
        </w:rPr>
        <w:t>Жоғарыда</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көрсетілген</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ұсыныстарды</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іске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асыру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кезінде</w:t>
      </w:r>
      <w:proofErr w:type="spellEnd"/>
      <w:r w:rsidRPr="006B129B">
        <w:rPr>
          <w:rFonts w:ascii="Times New Roman" w:hAnsi="Times New Roman" w:cs="Times New Roman"/>
          <w:sz w:val="28"/>
          <w:szCs w:val="28"/>
        </w:rPr>
        <w:t xml:space="preserve"> ҚҚС </w:t>
      </w:r>
      <w:proofErr w:type="spellStart"/>
      <w:r w:rsidRPr="006B129B">
        <w:rPr>
          <w:rFonts w:ascii="Times New Roman" w:hAnsi="Times New Roman" w:cs="Times New Roman"/>
          <w:sz w:val="28"/>
          <w:szCs w:val="28"/>
        </w:rPr>
        <w:t>бойынша</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тіркеу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есебіне</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заңсыз</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кірген</w:t>
      </w:r>
      <w:proofErr w:type="spellEnd"/>
      <w:r w:rsidRPr="006B129B">
        <w:rPr>
          <w:rFonts w:ascii="Times New Roman" w:hAnsi="Times New Roman" w:cs="Times New Roman"/>
          <w:sz w:val="28"/>
          <w:szCs w:val="28"/>
        </w:rPr>
        <w:t xml:space="preserve"> </w:t>
      </w:r>
      <w:r w:rsidR="005230E0">
        <w:rPr>
          <w:rFonts w:ascii="Times New Roman" w:hAnsi="Times New Roman" w:cs="Times New Roman"/>
          <w:sz w:val="28"/>
          <w:szCs w:val="28"/>
          <w:lang w:val="kk-KZ"/>
        </w:rPr>
        <w:t>СТ</w:t>
      </w:r>
      <w:r w:rsidRPr="006B129B">
        <w:rPr>
          <w:rFonts w:ascii="Times New Roman" w:hAnsi="Times New Roman" w:cs="Times New Roman"/>
          <w:sz w:val="28"/>
          <w:szCs w:val="28"/>
        </w:rPr>
        <w:t>-</w:t>
      </w:r>
      <w:r w:rsidR="005230E0">
        <w:rPr>
          <w:rFonts w:ascii="Times New Roman" w:hAnsi="Times New Roman" w:cs="Times New Roman"/>
          <w:sz w:val="28"/>
          <w:szCs w:val="28"/>
          <w:lang w:val="kk-KZ"/>
        </w:rPr>
        <w:t>ге</w:t>
      </w:r>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қатысты</w:t>
      </w:r>
      <w:proofErr w:type="spellEnd"/>
      <w:r w:rsidRPr="006B129B">
        <w:rPr>
          <w:rFonts w:ascii="Times New Roman" w:hAnsi="Times New Roman" w:cs="Times New Roman"/>
          <w:sz w:val="28"/>
          <w:szCs w:val="28"/>
        </w:rPr>
        <w:t xml:space="preserve"> </w:t>
      </w:r>
      <w:r w:rsidR="005230E0">
        <w:rPr>
          <w:rFonts w:ascii="Times New Roman" w:hAnsi="Times New Roman" w:cs="Times New Roman"/>
          <w:sz w:val="28"/>
          <w:szCs w:val="28"/>
          <w:lang w:val="kk-KZ"/>
        </w:rPr>
        <w:t>СТА</w:t>
      </w:r>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жүргізу</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қажеттілігі</w:t>
      </w:r>
      <w:proofErr w:type="spellEnd"/>
      <w:r w:rsidRPr="006B129B">
        <w:rPr>
          <w:rFonts w:ascii="Times New Roman" w:hAnsi="Times New Roman" w:cs="Times New Roman"/>
          <w:sz w:val="28"/>
          <w:szCs w:val="28"/>
        </w:rPr>
        <w:t xml:space="preserve"> </w:t>
      </w:r>
      <w:proofErr w:type="spellStart"/>
      <w:r w:rsidRPr="006B129B">
        <w:rPr>
          <w:rFonts w:ascii="Times New Roman" w:hAnsi="Times New Roman" w:cs="Times New Roman"/>
          <w:sz w:val="28"/>
          <w:szCs w:val="28"/>
        </w:rPr>
        <w:t>жоғалады</w:t>
      </w:r>
      <w:proofErr w:type="spellEnd"/>
      <w:r w:rsidRPr="006B129B">
        <w:rPr>
          <w:rFonts w:ascii="Times New Roman" w:hAnsi="Times New Roman" w:cs="Times New Roman"/>
          <w:sz w:val="28"/>
          <w:szCs w:val="28"/>
        </w:rPr>
        <w:t>.</w:t>
      </w:r>
    </w:p>
    <w:p w14:paraId="65279996" w14:textId="4B247DF7" w:rsidR="00E85FF8" w:rsidRPr="006B129B" w:rsidRDefault="006B129B" w:rsidP="00A037D9">
      <w:pPr>
        <w:pStyle w:val="a3"/>
        <w:ind w:firstLine="720"/>
        <w:jc w:val="both"/>
        <w:rPr>
          <w:rFonts w:ascii="Times New Roman" w:hAnsi="Times New Roman" w:cs="Times New Roman"/>
          <w:b/>
          <w:bCs/>
          <w:sz w:val="28"/>
          <w:szCs w:val="28"/>
        </w:rPr>
      </w:pPr>
      <w:r w:rsidRPr="006B129B">
        <w:rPr>
          <w:rFonts w:ascii="Times New Roman" w:hAnsi="Times New Roman" w:cs="Times New Roman"/>
          <w:b/>
          <w:bCs/>
          <w:sz w:val="28"/>
          <w:szCs w:val="28"/>
        </w:rPr>
        <w:t xml:space="preserve">5. </w:t>
      </w:r>
      <w:proofErr w:type="spellStart"/>
      <w:r w:rsidRPr="006B129B">
        <w:rPr>
          <w:rFonts w:ascii="Times New Roman" w:hAnsi="Times New Roman" w:cs="Times New Roman"/>
          <w:b/>
          <w:bCs/>
          <w:sz w:val="28"/>
          <w:szCs w:val="28"/>
        </w:rPr>
        <w:t>Бақылау</w:t>
      </w:r>
      <w:proofErr w:type="spellEnd"/>
      <w:r w:rsidRPr="006B129B">
        <w:rPr>
          <w:rFonts w:ascii="Times New Roman" w:hAnsi="Times New Roman" w:cs="Times New Roman"/>
          <w:b/>
          <w:bCs/>
          <w:sz w:val="28"/>
          <w:szCs w:val="28"/>
        </w:rPr>
        <w:t xml:space="preserve"> </w:t>
      </w:r>
      <w:proofErr w:type="spellStart"/>
      <w:r w:rsidRPr="006B129B">
        <w:rPr>
          <w:rFonts w:ascii="Times New Roman" w:hAnsi="Times New Roman" w:cs="Times New Roman"/>
          <w:b/>
          <w:bCs/>
          <w:sz w:val="28"/>
          <w:szCs w:val="28"/>
        </w:rPr>
        <w:t>функцияларын</w:t>
      </w:r>
      <w:proofErr w:type="spellEnd"/>
      <w:r w:rsidRPr="006B129B">
        <w:rPr>
          <w:rFonts w:ascii="Times New Roman" w:hAnsi="Times New Roman" w:cs="Times New Roman"/>
          <w:b/>
          <w:bCs/>
          <w:sz w:val="28"/>
          <w:szCs w:val="28"/>
        </w:rPr>
        <w:t xml:space="preserve"> </w:t>
      </w:r>
      <w:proofErr w:type="spellStart"/>
      <w:r w:rsidRPr="006B129B">
        <w:rPr>
          <w:rFonts w:ascii="Times New Roman" w:hAnsi="Times New Roman" w:cs="Times New Roman"/>
          <w:b/>
          <w:bCs/>
          <w:sz w:val="28"/>
          <w:szCs w:val="28"/>
        </w:rPr>
        <w:t>іске</w:t>
      </w:r>
      <w:proofErr w:type="spellEnd"/>
      <w:r w:rsidRPr="006B129B">
        <w:rPr>
          <w:rFonts w:ascii="Times New Roman" w:hAnsi="Times New Roman" w:cs="Times New Roman"/>
          <w:b/>
          <w:bCs/>
          <w:sz w:val="28"/>
          <w:szCs w:val="28"/>
        </w:rPr>
        <w:t xml:space="preserve"> </w:t>
      </w:r>
      <w:proofErr w:type="spellStart"/>
      <w:r w:rsidRPr="006B129B">
        <w:rPr>
          <w:rFonts w:ascii="Times New Roman" w:hAnsi="Times New Roman" w:cs="Times New Roman"/>
          <w:b/>
          <w:bCs/>
          <w:sz w:val="28"/>
          <w:szCs w:val="28"/>
        </w:rPr>
        <w:t>асыру</w:t>
      </w:r>
      <w:proofErr w:type="spellEnd"/>
    </w:p>
    <w:p w14:paraId="145C0F46" w14:textId="77777777" w:rsidR="00075C00" w:rsidRPr="00075C00" w:rsidRDefault="00075C00" w:rsidP="00075C00">
      <w:pPr>
        <w:pStyle w:val="a3"/>
        <w:ind w:firstLine="720"/>
        <w:jc w:val="both"/>
        <w:rPr>
          <w:rFonts w:ascii="Times New Roman" w:hAnsi="Times New Roman" w:cs="Times New Roman"/>
          <w:b/>
          <w:bCs/>
          <w:sz w:val="28"/>
          <w:szCs w:val="28"/>
        </w:rPr>
      </w:pPr>
      <w:r w:rsidRPr="00075C00">
        <w:rPr>
          <w:rFonts w:ascii="Times New Roman" w:hAnsi="Times New Roman" w:cs="Times New Roman"/>
          <w:b/>
          <w:bCs/>
          <w:sz w:val="28"/>
          <w:szCs w:val="28"/>
        </w:rPr>
        <w:t xml:space="preserve">1. </w:t>
      </w:r>
      <w:proofErr w:type="spellStart"/>
      <w:r w:rsidRPr="00075C00">
        <w:rPr>
          <w:rFonts w:ascii="Times New Roman" w:hAnsi="Times New Roman" w:cs="Times New Roman"/>
          <w:b/>
          <w:bCs/>
          <w:sz w:val="28"/>
          <w:szCs w:val="28"/>
        </w:rPr>
        <w:t>Сыбайлас</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жемқорлық</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тәуекелінің</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атауы</w:t>
      </w:r>
      <w:proofErr w:type="spellEnd"/>
      <w:r w:rsidRPr="00075C00">
        <w:rPr>
          <w:rFonts w:ascii="Times New Roman" w:hAnsi="Times New Roman" w:cs="Times New Roman"/>
          <w:b/>
          <w:bCs/>
          <w:sz w:val="28"/>
          <w:szCs w:val="28"/>
        </w:rPr>
        <w:t>:</w:t>
      </w:r>
    </w:p>
    <w:p w14:paraId="09B756E7" w14:textId="2AC2AF5F" w:rsidR="00E85FF8" w:rsidRDefault="00075C00" w:rsidP="00075C00">
      <w:pPr>
        <w:pStyle w:val="a3"/>
        <w:ind w:firstLine="720"/>
        <w:jc w:val="both"/>
        <w:rPr>
          <w:rFonts w:ascii="Times New Roman" w:hAnsi="Times New Roman" w:cs="Times New Roman"/>
          <w:sz w:val="28"/>
          <w:szCs w:val="28"/>
        </w:rPr>
      </w:pPr>
      <w:proofErr w:type="spellStart"/>
      <w:r w:rsidRPr="00075C00">
        <w:rPr>
          <w:rFonts w:ascii="Times New Roman" w:hAnsi="Times New Roman" w:cs="Times New Roman"/>
          <w:sz w:val="28"/>
          <w:szCs w:val="28"/>
        </w:rPr>
        <w:t>Салық</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берешегін</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өндіріп</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алу</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бойынша</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жұмыс</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процесінде</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ықтимал</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дебиторларды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пысықтау</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кезіндегі</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сыбайлас</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жемқорлық</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тәуекелі</w:t>
      </w:r>
      <w:proofErr w:type="spellEnd"/>
      <w:r w:rsidRPr="00075C00">
        <w:rPr>
          <w:rFonts w:ascii="Times New Roman" w:hAnsi="Times New Roman" w:cs="Times New Roman"/>
          <w:sz w:val="28"/>
          <w:szCs w:val="28"/>
        </w:rPr>
        <w:t>.</w:t>
      </w:r>
    </w:p>
    <w:p w14:paraId="14F0618A" w14:textId="77777777" w:rsidR="00075C00" w:rsidRPr="00075C00" w:rsidRDefault="00075C00" w:rsidP="00075C00">
      <w:pPr>
        <w:pStyle w:val="a3"/>
        <w:ind w:firstLine="720"/>
        <w:jc w:val="both"/>
        <w:rPr>
          <w:rFonts w:ascii="Times New Roman" w:hAnsi="Times New Roman" w:cs="Times New Roman"/>
          <w:b/>
          <w:bCs/>
          <w:sz w:val="28"/>
          <w:szCs w:val="28"/>
        </w:rPr>
      </w:pPr>
      <w:proofErr w:type="spellStart"/>
      <w:r w:rsidRPr="00075C00">
        <w:rPr>
          <w:rFonts w:ascii="Times New Roman" w:hAnsi="Times New Roman" w:cs="Times New Roman"/>
          <w:b/>
          <w:bCs/>
          <w:sz w:val="28"/>
          <w:szCs w:val="28"/>
        </w:rPr>
        <w:t>Сыбайлас</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жемқорлық</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тәуекелінің</w:t>
      </w:r>
      <w:proofErr w:type="spellEnd"/>
      <w:r w:rsidRPr="00075C00">
        <w:rPr>
          <w:rFonts w:ascii="Times New Roman" w:hAnsi="Times New Roman" w:cs="Times New Roman"/>
          <w:b/>
          <w:bCs/>
          <w:sz w:val="28"/>
          <w:szCs w:val="28"/>
        </w:rPr>
        <w:t xml:space="preserve"> </w:t>
      </w:r>
      <w:proofErr w:type="spellStart"/>
      <w:r w:rsidRPr="00075C00">
        <w:rPr>
          <w:rFonts w:ascii="Times New Roman" w:hAnsi="Times New Roman" w:cs="Times New Roman"/>
          <w:b/>
          <w:bCs/>
          <w:sz w:val="28"/>
          <w:szCs w:val="28"/>
        </w:rPr>
        <w:t>сипаттамасы</w:t>
      </w:r>
      <w:proofErr w:type="spellEnd"/>
      <w:r w:rsidRPr="00075C00">
        <w:rPr>
          <w:rFonts w:ascii="Times New Roman" w:hAnsi="Times New Roman" w:cs="Times New Roman"/>
          <w:b/>
          <w:bCs/>
          <w:sz w:val="28"/>
          <w:szCs w:val="28"/>
        </w:rPr>
        <w:t>:</w:t>
      </w:r>
    </w:p>
    <w:p w14:paraId="2481215C" w14:textId="64DA9F0E" w:rsidR="00E85FF8" w:rsidRDefault="00075C00" w:rsidP="00075C00">
      <w:pPr>
        <w:pStyle w:val="a3"/>
        <w:ind w:firstLine="720"/>
        <w:jc w:val="both"/>
        <w:rPr>
          <w:rFonts w:ascii="Times New Roman" w:hAnsi="Times New Roman" w:cs="Times New Roman"/>
          <w:sz w:val="28"/>
          <w:szCs w:val="28"/>
        </w:rPr>
      </w:pPr>
      <w:proofErr w:type="spellStart"/>
      <w:r w:rsidRPr="00075C00">
        <w:rPr>
          <w:rFonts w:ascii="Times New Roman" w:hAnsi="Times New Roman" w:cs="Times New Roman"/>
          <w:sz w:val="28"/>
          <w:szCs w:val="28"/>
        </w:rPr>
        <w:t>Дебиторлардың</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банктік</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шоттарындағы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ақшаға</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өндіріп</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алу</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туралы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хабарламаларды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қалыптастыруды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қоспағанда</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мәжбүрлеп</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өндіріп</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алудың</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барлық</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тәсілдері</w:t>
      </w:r>
      <w:proofErr w:type="spellEnd"/>
      <w:r w:rsidRPr="00075C00">
        <w:rPr>
          <w:rFonts w:ascii="Times New Roman" w:hAnsi="Times New Roman" w:cs="Times New Roman"/>
          <w:sz w:val="28"/>
          <w:szCs w:val="28"/>
        </w:rPr>
        <w:t xml:space="preserve"> мен </w:t>
      </w:r>
      <w:proofErr w:type="spellStart"/>
      <w:r w:rsidRPr="00075C00">
        <w:rPr>
          <w:rFonts w:ascii="Times New Roman" w:hAnsi="Times New Roman" w:cs="Times New Roman"/>
          <w:sz w:val="28"/>
          <w:szCs w:val="28"/>
        </w:rPr>
        <w:t>шаралары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автоматты</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режимде</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жүзеге</w:t>
      </w:r>
      <w:proofErr w:type="spellEnd"/>
      <w:r w:rsidRPr="00075C00">
        <w:rPr>
          <w:rFonts w:ascii="Times New Roman" w:hAnsi="Times New Roman" w:cs="Times New Roman"/>
          <w:sz w:val="28"/>
          <w:szCs w:val="28"/>
        </w:rPr>
        <w:t xml:space="preserve"> </w:t>
      </w:r>
      <w:proofErr w:type="spellStart"/>
      <w:r w:rsidRPr="00075C00">
        <w:rPr>
          <w:rFonts w:ascii="Times New Roman" w:hAnsi="Times New Roman" w:cs="Times New Roman"/>
          <w:sz w:val="28"/>
          <w:szCs w:val="28"/>
        </w:rPr>
        <w:t>асырылады</w:t>
      </w:r>
      <w:proofErr w:type="spellEnd"/>
      <w:r w:rsidRPr="00075C00">
        <w:rPr>
          <w:rFonts w:ascii="Times New Roman" w:hAnsi="Times New Roman" w:cs="Times New Roman"/>
          <w:sz w:val="28"/>
          <w:szCs w:val="28"/>
        </w:rPr>
        <w:t>.</w:t>
      </w:r>
    </w:p>
    <w:p w14:paraId="5AB082DB" w14:textId="77777777" w:rsidR="00B955E4" w:rsidRPr="00B955E4" w:rsidRDefault="00B955E4" w:rsidP="00B955E4">
      <w:pPr>
        <w:pStyle w:val="a3"/>
        <w:ind w:firstLine="720"/>
        <w:jc w:val="both"/>
        <w:rPr>
          <w:rFonts w:ascii="Times New Roman" w:hAnsi="Times New Roman" w:cs="Times New Roman"/>
          <w:sz w:val="28"/>
          <w:szCs w:val="28"/>
        </w:rPr>
      </w:pPr>
      <w:proofErr w:type="spellStart"/>
      <w:r w:rsidRPr="00B955E4">
        <w:rPr>
          <w:rFonts w:ascii="Times New Roman" w:hAnsi="Times New Roman" w:cs="Times New Roman"/>
          <w:sz w:val="28"/>
          <w:szCs w:val="28"/>
        </w:rPr>
        <w:t>Бұл</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хабарламалар</w:t>
      </w:r>
      <w:proofErr w:type="spellEnd"/>
      <w:r w:rsidRPr="00B955E4">
        <w:rPr>
          <w:rFonts w:ascii="Times New Roman" w:hAnsi="Times New Roman" w:cs="Times New Roman"/>
          <w:sz w:val="28"/>
          <w:szCs w:val="28"/>
        </w:rPr>
        <w:t xml:space="preserve"> БСАЖ АЖ-да </w:t>
      </w:r>
      <w:proofErr w:type="spellStart"/>
      <w:r w:rsidRPr="00B955E4">
        <w:rPr>
          <w:rFonts w:ascii="Times New Roman" w:hAnsi="Times New Roman" w:cs="Times New Roman"/>
          <w:sz w:val="28"/>
          <w:szCs w:val="28"/>
        </w:rPr>
        <w:t>қол</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режимінде</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құжаттар</w:t>
      </w:r>
      <w:proofErr w:type="spellEnd"/>
      <w:r w:rsidRPr="00B955E4">
        <w:rPr>
          <w:rFonts w:ascii="Times New Roman" w:hAnsi="Times New Roman" w:cs="Times New Roman"/>
          <w:sz w:val="28"/>
          <w:szCs w:val="28"/>
        </w:rPr>
        <w:t>/</w:t>
      </w:r>
      <w:proofErr w:type="spellStart"/>
      <w:r w:rsidRPr="00B955E4">
        <w:rPr>
          <w:rFonts w:ascii="Times New Roman" w:hAnsi="Times New Roman" w:cs="Times New Roman"/>
          <w:sz w:val="28"/>
          <w:szCs w:val="28"/>
        </w:rPr>
        <w:t>хабарламалар</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режимінде</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қалыптастырылады</w:t>
      </w:r>
      <w:proofErr w:type="spellEnd"/>
      <w:r w:rsidRPr="00B955E4">
        <w:rPr>
          <w:rFonts w:ascii="Times New Roman" w:hAnsi="Times New Roman" w:cs="Times New Roman"/>
          <w:sz w:val="28"/>
          <w:szCs w:val="28"/>
        </w:rPr>
        <w:t>.</w:t>
      </w:r>
    </w:p>
    <w:p w14:paraId="034BF7D2" w14:textId="41951338" w:rsidR="00E85FF8" w:rsidRDefault="00B955E4" w:rsidP="00B955E4">
      <w:pPr>
        <w:pStyle w:val="a3"/>
        <w:ind w:firstLine="720"/>
        <w:jc w:val="both"/>
        <w:rPr>
          <w:rFonts w:ascii="Times New Roman" w:hAnsi="Times New Roman" w:cs="Times New Roman"/>
          <w:sz w:val="28"/>
          <w:szCs w:val="28"/>
        </w:rPr>
      </w:pPr>
      <w:proofErr w:type="spellStart"/>
      <w:r w:rsidRPr="00B955E4">
        <w:rPr>
          <w:rFonts w:ascii="Times New Roman" w:hAnsi="Times New Roman" w:cs="Times New Roman"/>
          <w:sz w:val="28"/>
          <w:szCs w:val="28"/>
        </w:rPr>
        <w:t>Бұдан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әрі</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бұл</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хабарлама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ықтимал</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дебиторға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электрондық</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арна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арқылы</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жіберіледі</w:t>
      </w:r>
      <w:proofErr w:type="spellEnd"/>
      <w:r w:rsidRPr="00B955E4">
        <w:rPr>
          <w:rFonts w:ascii="Times New Roman" w:hAnsi="Times New Roman" w:cs="Times New Roman"/>
          <w:sz w:val="28"/>
          <w:szCs w:val="28"/>
        </w:rPr>
        <w:t xml:space="preserve">. Осы </w:t>
      </w:r>
      <w:proofErr w:type="spellStart"/>
      <w:r w:rsidRPr="00B955E4">
        <w:rPr>
          <w:rFonts w:ascii="Times New Roman" w:hAnsi="Times New Roman" w:cs="Times New Roman"/>
          <w:sz w:val="28"/>
          <w:szCs w:val="28"/>
        </w:rPr>
        <w:t>хабарлама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бойынша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дебитордың</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орындау</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мерзімі</w:t>
      </w:r>
      <w:proofErr w:type="spellEnd"/>
      <w:r w:rsidRPr="00B955E4">
        <w:rPr>
          <w:rFonts w:ascii="Times New Roman" w:hAnsi="Times New Roman" w:cs="Times New Roman"/>
          <w:sz w:val="28"/>
          <w:szCs w:val="28"/>
        </w:rPr>
        <w:t xml:space="preserve"> 20 </w:t>
      </w:r>
      <w:proofErr w:type="spellStart"/>
      <w:r w:rsidRPr="00B955E4">
        <w:rPr>
          <w:rFonts w:ascii="Times New Roman" w:hAnsi="Times New Roman" w:cs="Times New Roman"/>
          <w:sz w:val="28"/>
          <w:szCs w:val="28"/>
        </w:rPr>
        <w:t>жұмыс</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күнін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құрайды</w:t>
      </w:r>
      <w:proofErr w:type="spellEnd"/>
      <w:r w:rsidRPr="00B955E4">
        <w:rPr>
          <w:rFonts w:ascii="Times New Roman" w:hAnsi="Times New Roman" w:cs="Times New Roman"/>
          <w:sz w:val="28"/>
          <w:szCs w:val="28"/>
        </w:rPr>
        <w:t>.</w:t>
      </w:r>
    </w:p>
    <w:p w14:paraId="0F0F2C4E" w14:textId="72378FA8" w:rsidR="00B955E4" w:rsidRDefault="00B955E4" w:rsidP="00B955E4">
      <w:pPr>
        <w:pStyle w:val="a3"/>
        <w:ind w:firstLine="720"/>
        <w:jc w:val="both"/>
        <w:rPr>
          <w:rFonts w:ascii="Times New Roman" w:hAnsi="Times New Roman" w:cs="Times New Roman"/>
          <w:sz w:val="28"/>
          <w:szCs w:val="28"/>
        </w:rPr>
      </w:pPr>
      <w:proofErr w:type="spellStart"/>
      <w:r w:rsidRPr="00B955E4">
        <w:rPr>
          <w:rFonts w:ascii="Times New Roman" w:hAnsi="Times New Roman" w:cs="Times New Roman"/>
          <w:sz w:val="28"/>
          <w:szCs w:val="28"/>
        </w:rPr>
        <w:t>Алайда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жеке</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мақсатта</w:t>
      </w:r>
      <w:proofErr w:type="spellEnd"/>
      <w:r w:rsidRPr="00B955E4">
        <w:rPr>
          <w:rFonts w:ascii="Times New Roman" w:hAnsi="Times New Roman" w:cs="Times New Roman"/>
          <w:sz w:val="28"/>
          <w:szCs w:val="28"/>
        </w:rPr>
        <w:t xml:space="preserve"> осы </w:t>
      </w:r>
      <w:proofErr w:type="spellStart"/>
      <w:r w:rsidRPr="00B955E4">
        <w:rPr>
          <w:rFonts w:ascii="Times New Roman" w:hAnsi="Times New Roman" w:cs="Times New Roman"/>
          <w:sz w:val="28"/>
          <w:szCs w:val="28"/>
        </w:rPr>
        <w:t>хабарламаға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жауап</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бермейтін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немесе</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уақтылы</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бермейтін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дебиторлар</w:t>
      </w:r>
      <w:proofErr w:type="spellEnd"/>
      <w:r w:rsidRPr="00B955E4">
        <w:rPr>
          <w:rFonts w:ascii="Times New Roman" w:hAnsi="Times New Roman" w:cs="Times New Roman"/>
          <w:sz w:val="28"/>
          <w:szCs w:val="28"/>
        </w:rPr>
        <w:t xml:space="preserve"> бар. </w:t>
      </w:r>
      <w:proofErr w:type="spellStart"/>
      <w:r w:rsidRPr="00B955E4">
        <w:rPr>
          <w:rFonts w:ascii="Times New Roman" w:hAnsi="Times New Roman" w:cs="Times New Roman"/>
          <w:sz w:val="28"/>
          <w:szCs w:val="28"/>
        </w:rPr>
        <w:t>Осыдан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кейін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мерзім</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өткеннен</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кейін</w:t>
      </w:r>
      <w:proofErr w:type="spellEnd"/>
      <w:r w:rsidRPr="00B955E4">
        <w:rPr>
          <w:rFonts w:ascii="Times New Roman" w:hAnsi="Times New Roman" w:cs="Times New Roman"/>
          <w:sz w:val="28"/>
          <w:szCs w:val="28"/>
        </w:rPr>
        <w:t xml:space="preserve"> осы </w:t>
      </w:r>
      <w:proofErr w:type="spellStart"/>
      <w:r w:rsidRPr="00B955E4">
        <w:rPr>
          <w:rFonts w:ascii="Times New Roman" w:hAnsi="Times New Roman" w:cs="Times New Roman"/>
          <w:sz w:val="28"/>
          <w:szCs w:val="28"/>
        </w:rPr>
        <w:t>хабарламаға</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орындалмаған</w:t>
      </w:r>
      <w:proofErr w:type="spellEnd"/>
      <w:r w:rsidRPr="00B955E4">
        <w:rPr>
          <w:rFonts w:ascii="Times New Roman" w:hAnsi="Times New Roman" w:cs="Times New Roman"/>
          <w:sz w:val="28"/>
          <w:szCs w:val="28"/>
        </w:rPr>
        <w:t xml:space="preserve"> "</w:t>
      </w:r>
      <w:r w:rsidR="00FB723C">
        <w:rPr>
          <w:rFonts w:ascii="Times New Roman" w:hAnsi="Times New Roman" w:cs="Times New Roman"/>
          <w:sz w:val="28"/>
          <w:szCs w:val="28"/>
          <w:lang w:val="kk-KZ"/>
        </w:rPr>
        <w:t xml:space="preserve"> </w:t>
      </w:r>
      <w:proofErr w:type="spellStart"/>
      <w:r w:rsidRPr="00B955E4">
        <w:rPr>
          <w:rFonts w:ascii="Times New Roman" w:hAnsi="Times New Roman" w:cs="Times New Roman"/>
          <w:sz w:val="28"/>
          <w:szCs w:val="28"/>
        </w:rPr>
        <w:t>мәртебесі</w:t>
      </w:r>
      <w:proofErr w:type="spellEnd"/>
      <w:r w:rsidRPr="00B955E4">
        <w:rPr>
          <w:rFonts w:ascii="Times New Roman" w:hAnsi="Times New Roman" w:cs="Times New Roman"/>
          <w:sz w:val="28"/>
          <w:szCs w:val="28"/>
        </w:rPr>
        <w:t xml:space="preserve"> </w:t>
      </w:r>
      <w:proofErr w:type="spellStart"/>
      <w:r w:rsidRPr="00B955E4">
        <w:rPr>
          <w:rFonts w:ascii="Times New Roman" w:hAnsi="Times New Roman" w:cs="Times New Roman"/>
          <w:sz w:val="28"/>
          <w:szCs w:val="28"/>
        </w:rPr>
        <w:t>беріледі</w:t>
      </w:r>
      <w:proofErr w:type="spellEnd"/>
      <w:r w:rsidRPr="00B955E4">
        <w:rPr>
          <w:rFonts w:ascii="Times New Roman" w:hAnsi="Times New Roman" w:cs="Times New Roman"/>
          <w:sz w:val="28"/>
          <w:szCs w:val="28"/>
        </w:rPr>
        <w:t>.</w:t>
      </w:r>
    </w:p>
    <w:p w14:paraId="7E135950" w14:textId="1ADF36A6" w:rsidR="00E85FF8" w:rsidRDefault="009752E7" w:rsidP="00A037D9">
      <w:pPr>
        <w:pStyle w:val="a3"/>
        <w:ind w:firstLine="720"/>
        <w:jc w:val="both"/>
        <w:rPr>
          <w:rFonts w:ascii="Times New Roman" w:hAnsi="Times New Roman" w:cs="Times New Roman"/>
          <w:sz w:val="28"/>
          <w:szCs w:val="28"/>
        </w:rPr>
      </w:pPr>
      <w:proofErr w:type="spellStart"/>
      <w:r w:rsidRPr="009752E7">
        <w:rPr>
          <w:rFonts w:ascii="Times New Roman" w:hAnsi="Times New Roman" w:cs="Times New Roman"/>
          <w:sz w:val="28"/>
          <w:szCs w:val="28"/>
        </w:rPr>
        <w:t>Өз</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кезегінде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аумақтық</w:t>
      </w:r>
      <w:proofErr w:type="spellEnd"/>
      <w:r w:rsidRPr="009752E7">
        <w:rPr>
          <w:rFonts w:ascii="Times New Roman" w:hAnsi="Times New Roman" w:cs="Times New Roman"/>
          <w:sz w:val="28"/>
          <w:szCs w:val="28"/>
        </w:rPr>
        <w:t xml:space="preserve"> МҚК </w:t>
      </w:r>
      <w:proofErr w:type="spellStart"/>
      <w:r w:rsidRPr="009752E7">
        <w:rPr>
          <w:rFonts w:ascii="Times New Roman" w:hAnsi="Times New Roman" w:cs="Times New Roman"/>
          <w:sz w:val="28"/>
          <w:szCs w:val="28"/>
        </w:rPr>
        <w:t>тарапынан</w:t>
      </w:r>
      <w:proofErr w:type="spellEnd"/>
      <w:r w:rsidRPr="009752E7">
        <w:rPr>
          <w:rFonts w:ascii="Times New Roman" w:hAnsi="Times New Roman" w:cs="Times New Roman"/>
          <w:sz w:val="28"/>
          <w:szCs w:val="28"/>
        </w:rPr>
        <w:t xml:space="preserve"> осы </w:t>
      </w:r>
      <w:proofErr w:type="spellStart"/>
      <w:r w:rsidRPr="009752E7">
        <w:rPr>
          <w:rFonts w:ascii="Times New Roman" w:hAnsi="Times New Roman" w:cs="Times New Roman"/>
          <w:sz w:val="28"/>
          <w:szCs w:val="28"/>
        </w:rPr>
        <w:t>хабарламалардың</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орындалуын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бақылауды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уақтылы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жүзеге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асырмау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жоспарында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олқылықтар</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туындауы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мүмкін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яғни</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жауапты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уақтылы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ұсынбағаны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үшін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дебиторлар</w:t>
      </w:r>
      <w:proofErr w:type="spellEnd"/>
      <w:r w:rsidRPr="009752E7">
        <w:rPr>
          <w:rFonts w:ascii="Times New Roman" w:hAnsi="Times New Roman" w:cs="Times New Roman"/>
          <w:sz w:val="28"/>
          <w:szCs w:val="28"/>
        </w:rPr>
        <w:t xml:space="preserve"> ҚР </w:t>
      </w:r>
      <w:proofErr w:type="spellStart"/>
      <w:r w:rsidRPr="009752E7">
        <w:rPr>
          <w:rFonts w:ascii="Times New Roman" w:hAnsi="Times New Roman" w:cs="Times New Roman"/>
          <w:sz w:val="28"/>
          <w:szCs w:val="28"/>
        </w:rPr>
        <w:t>ӘҚБтК</w:t>
      </w:r>
      <w:proofErr w:type="spellEnd"/>
      <w:r w:rsidRPr="009752E7">
        <w:rPr>
          <w:rFonts w:ascii="Times New Roman" w:hAnsi="Times New Roman" w:cs="Times New Roman"/>
          <w:sz w:val="28"/>
          <w:szCs w:val="28"/>
        </w:rPr>
        <w:t xml:space="preserve"> 288-бабы </w:t>
      </w:r>
      <w:proofErr w:type="spellStart"/>
      <w:r w:rsidRPr="009752E7">
        <w:rPr>
          <w:rFonts w:ascii="Times New Roman" w:hAnsi="Times New Roman" w:cs="Times New Roman"/>
          <w:sz w:val="28"/>
          <w:szCs w:val="28"/>
        </w:rPr>
        <w:t>бойынша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әкімшілік</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жауапкершілікке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тартылмайды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және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берешек</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сомаларын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анықтау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бойынша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тақырыптық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тексерулер</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тағайындалмайды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бұл</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дебиторларға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жеткізушілермен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және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мердігерлермен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есеп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айырысу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бойынша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барлық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операцияларды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жасауға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және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инкассалық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өкім</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бойынша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дебитордың</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есеп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айырысу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шоттарынан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берешекті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өндіріп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алу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арқылы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оларға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қатысты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мәжбүрлеп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өндіріп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алу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шараларынан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қашуға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мүмкіндік</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береді</w:t>
      </w:r>
      <w:proofErr w:type="spellEnd"/>
      <w:r w:rsidRPr="009752E7">
        <w:rPr>
          <w:rFonts w:ascii="Times New Roman" w:hAnsi="Times New Roman" w:cs="Times New Roman"/>
          <w:sz w:val="28"/>
          <w:szCs w:val="28"/>
        </w:rPr>
        <w:t>.</w:t>
      </w:r>
    </w:p>
    <w:p w14:paraId="398CA291" w14:textId="77777777" w:rsidR="009752E7" w:rsidRPr="009752E7" w:rsidRDefault="009752E7" w:rsidP="009752E7">
      <w:pPr>
        <w:pStyle w:val="a3"/>
        <w:ind w:firstLine="720"/>
        <w:jc w:val="both"/>
        <w:rPr>
          <w:rFonts w:ascii="Times New Roman" w:hAnsi="Times New Roman" w:cs="Times New Roman"/>
          <w:sz w:val="28"/>
          <w:szCs w:val="28"/>
        </w:rPr>
      </w:pPr>
      <w:proofErr w:type="spellStart"/>
      <w:r w:rsidRPr="009752E7">
        <w:rPr>
          <w:rFonts w:ascii="Times New Roman" w:hAnsi="Times New Roman" w:cs="Times New Roman"/>
          <w:sz w:val="28"/>
          <w:szCs w:val="28"/>
        </w:rPr>
        <w:t>Аумақтық</w:t>
      </w:r>
      <w:proofErr w:type="spellEnd"/>
      <w:r w:rsidRPr="009752E7">
        <w:rPr>
          <w:rFonts w:ascii="Times New Roman" w:hAnsi="Times New Roman" w:cs="Times New Roman"/>
          <w:sz w:val="28"/>
          <w:szCs w:val="28"/>
        </w:rPr>
        <w:t xml:space="preserve"> МКҚ-</w:t>
      </w:r>
      <w:proofErr w:type="spellStart"/>
      <w:r w:rsidRPr="009752E7">
        <w:rPr>
          <w:rFonts w:ascii="Times New Roman" w:hAnsi="Times New Roman" w:cs="Times New Roman"/>
          <w:sz w:val="28"/>
          <w:szCs w:val="28"/>
        </w:rPr>
        <w:t>дағы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жүктемені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ескере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отырып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бұл</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жұмыс</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учаскесі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назардан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тыс</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қалуы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мүмкін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бұл</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дебиторлар</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бойынша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тексерулерді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уақтылы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бастамауға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әкеледі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нәтижесінде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дебиторларды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пысықтау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есебінен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салық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берешегін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өндіріп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алу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жөніндегі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жұмыстың</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тиімділігі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айтарлықтай</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төмендейді</w:t>
      </w:r>
      <w:proofErr w:type="spellEnd"/>
      <w:r w:rsidRPr="009752E7">
        <w:rPr>
          <w:rFonts w:ascii="Times New Roman" w:hAnsi="Times New Roman" w:cs="Times New Roman"/>
          <w:sz w:val="28"/>
          <w:szCs w:val="28"/>
        </w:rPr>
        <w:t>.</w:t>
      </w:r>
    </w:p>
    <w:p w14:paraId="5570CE85" w14:textId="6345642C" w:rsidR="00E85FF8" w:rsidRDefault="009752E7" w:rsidP="009752E7">
      <w:pPr>
        <w:pStyle w:val="a3"/>
        <w:ind w:firstLine="720"/>
        <w:jc w:val="both"/>
        <w:rPr>
          <w:rFonts w:ascii="Times New Roman" w:hAnsi="Times New Roman" w:cs="Times New Roman"/>
          <w:sz w:val="28"/>
          <w:szCs w:val="28"/>
        </w:rPr>
      </w:pPr>
      <w:proofErr w:type="spellStart"/>
      <w:r w:rsidRPr="009752E7">
        <w:rPr>
          <w:rFonts w:ascii="Times New Roman" w:hAnsi="Times New Roman" w:cs="Times New Roman"/>
          <w:sz w:val="28"/>
          <w:szCs w:val="28"/>
        </w:rPr>
        <w:t>Бұл</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әрекеттер</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сыбайлас</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жемқорлық</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тәуекелдеріне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әкелуі</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мүмкін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Нәтижесінде</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дебиторларға</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қатысты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мәжбүрлеп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өндіріп</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алу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шараларын</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уақтылы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қабылдамау</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есебінен</w:t>
      </w:r>
      <w:proofErr w:type="spellEnd"/>
      <w:r w:rsidRPr="009752E7">
        <w:rPr>
          <w:rFonts w:ascii="Times New Roman" w:hAnsi="Times New Roman" w:cs="Times New Roman"/>
          <w:sz w:val="28"/>
          <w:szCs w:val="28"/>
        </w:rPr>
        <w:t xml:space="preserve"> бюджет </w:t>
      </w:r>
      <w:proofErr w:type="spellStart"/>
      <w:r w:rsidRPr="009752E7">
        <w:rPr>
          <w:rFonts w:ascii="Times New Roman" w:hAnsi="Times New Roman" w:cs="Times New Roman"/>
          <w:sz w:val="28"/>
          <w:szCs w:val="28"/>
        </w:rPr>
        <w:t>шығыны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туындауы</w:t>
      </w:r>
      <w:proofErr w:type="spellEnd"/>
      <w:r w:rsidRPr="009752E7">
        <w:rPr>
          <w:rFonts w:ascii="Times New Roman" w:hAnsi="Times New Roman" w:cs="Times New Roman"/>
          <w:sz w:val="28"/>
          <w:szCs w:val="28"/>
        </w:rPr>
        <w:t xml:space="preserve"> </w:t>
      </w:r>
      <w:proofErr w:type="spellStart"/>
      <w:r w:rsidRPr="009752E7">
        <w:rPr>
          <w:rFonts w:ascii="Times New Roman" w:hAnsi="Times New Roman" w:cs="Times New Roman"/>
          <w:sz w:val="28"/>
          <w:szCs w:val="28"/>
        </w:rPr>
        <w:t>мүмкін</w:t>
      </w:r>
      <w:proofErr w:type="spellEnd"/>
      <w:r w:rsidRPr="009752E7">
        <w:rPr>
          <w:rFonts w:ascii="Times New Roman" w:hAnsi="Times New Roman" w:cs="Times New Roman"/>
          <w:sz w:val="28"/>
          <w:szCs w:val="28"/>
        </w:rPr>
        <w:t>.</w:t>
      </w:r>
    </w:p>
    <w:p w14:paraId="62AF5D93" w14:textId="6E717222" w:rsidR="00E85FF8" w:rsidRPr="00887B48" w:rsidRDefault="00887B48" w:rsidP="00A037D9">
      <w:pPr>
        <w:pStyle w:val="a3"/>
        <w:ind w:firstLine="720"/>
        <w:jc w:val="both"/>
        <w:rPr>
          <w:rFonts w:ascii="Times New Roman" w:hAnsi="Times New Roman" w:cs="Times New Roman"/>
          <w:b/>
          <w:bCs/>
          <w:sz w:val="28"/>
          <w:szCs w:val="28"/>
        </w:rPr>
      </w:pPr>
      <w:proofErr w:type="spellStart"/>
      <w:r w:rsidRPr="00887B48">
        <w:rPr>
          <w:rFonts w:ascii="Times New Roman" w:hAnsi="Times New Roman" w:cs="Times New Roman"/>
          <w:b/>
          <w:bCs/>
          <w:sz w:val="28"/>
          <w:szCs w:val="28"/>
        </w:rPr>
        <w:t>Жою</w:t>
      </w:r>
      <w:proofErr w:type="spellEnd"/>
      <w:r w:rsidRPr="00887B48">
        <w:rPr>
          <w:rFonts w:ascii="Times New Roman" w:hAnsi="Times New Roman" w:cs="Times New Roman"/>
          <w:b/>
          <w:bCs/>
          <w:sz w:val="28"/>
          <w:szCs w:val="28"/>
        </w:rPr>
        <w:t xml:space="preserve"> </w:t>
      </w:r>
      <w:proofErr w:type="spellStart"/>
      <w:r w:rsidRPr="00887B48">
        <w:rPr>
          <w:rFonts w:ascii="Times New Roman" w:hAnsi="Times New Roman" w:cs="Times New Roman"/>
          <w:b/>
          <w:bCs/>
          <w:sz w:val="28"/>
          <w:szCs w:val="28"/>
        </w:rPr>
        <w:t>бойынша</w:t>
      </w:r>
      <w:proofErr w:type="spellEnd"/>
      <w:r w:rsidRPr="00887B48">
        <w:rPr>
          <w:rFonts w:ascii="Times New Roman" w:hAnsi="Times New Roman" w:cs="Times New Roman"/>
          <w:b/>
          <w:bCs/>
          <w:sz w:val="28"/>
          <w:szCs w:val="28"/>
        </w:rPr>
        <w:t xml:space="preserve"> </w:t>
      </w:r>
      <w:proofErr w:type="spellStart"/>
      <w:r w:rsidRPr="00887B48">
        <w:rPr>
          <w:rFonts w:ascii="Times New Roman" w:hAnsi="Times New Roman" w:cs="Times New Roman"/>
          <w:b/>
          <w:bCs/>
          <w:sz w:val="28"/>
          <w:szCs w:val="28"/>
        </w:rPr>
        <w:t>ұсыныстар</w:t>
      </w:r>
      <w:proofErr w:type="spellEnd"/>
      <w:r w:rsidRPr="00887B48">
        <w:rPr>
          <w:rFonts w:ascii="Times New Roman" w:hAnsi="Times New Roman" w:cs="Times New Roman"/>
          <w:b/>
          <w:bCs/>
          <w:sz w:val="28"/>
          <w:szCs w:val="28"/>
        </w:rPr>
        <w:t>:</w:t>
      </w:r>
    </w:p>
    <w:p w14:paraId="7B24B6D2" w14:textId="05A0B1E0" w:rsidR="00E85FF8" w:rsidRDefault="00887B48" w:rsidP="00A037D9">
      <w:pPr>
        <w:pStyle w:val="a3"/>
        <w:ind w:firstLine="720"/>
        <w:jc w:val="both"/>
        <w:rPr>
          <w:rFonts w:ascii="Times New Roman" w:hAnsi="Times New Roman" w:cs="Times New Roman"/>
          <w:sz w:val="28"/>
          <w:szCs w:val="28"/>
        </w:rPr>
      </w:pPr>
      <w:proofErr w:type="spellStart"/>
      <w:r w:rsidRPr="00887B48">
        <w:rPr>
          <w:rFonts w:ascii="Times New Roman" w:hAnsi="Times New Roman" w:cs="Times New Roman"/>
          <w:sz w:val="28"/>
          <w:szCs w:val="28"/>
        </w:rPr>
        <w:t>Хабарлама</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мерзімі</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өткеннен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кейін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яғни</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дебиторлар</w:t>
      </w:r>
      <w:proofErr w:type="spellEnd"/>
      <w:r w:rsidRPr="00887B48">
        <w:rPr>
          <w:rFonts w:ascii="Times New Roman" w:hAnsi="Times New Roman" w:cs="Times New Roman"/>
          <w:sz w:val="28"/>
          <w:szCs w:val="28"/>
        </w:rPr>
        <w:t xml:space="preserve"> </w:t>
      </w:r>
      <w:proofErr w:type="spellStart"/>
      <w:proofErr w:type="gramStart"/>
      <w:r w:rsidRPr="00887B48">
        <w:rPr>
          <w:rFonts w:ascii="Times New Roman" w:hAnsi="Times New Roman" w:cs="Times New Roman"/>
          <w:sz w:val="28"/>
          <w:szCs w:val="28"/>
        </w:rPr>
        <w:t>бойынша</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тапсырған</w:t>
      </w:r>
      <w:proofErr w:type="spellEnd"/>
      <w:proofErr w:type="gram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күннен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бастап</w:t>
      </w:r>
      <w:proofErr w:type="spellEnd"/>
      <w:r w:rsidRPr="00887B48">
        <w:rPr>
          <w:rFonts w:ascii="Times New Roman" w:hAnsi="Times New Roman" w:cs="Times New Roman"/>
          <w:sz w:val="28"/>
          <w:szCs w:val="28"/>
        </w:rPr>
        <w:t xml:space="preserve"> 20 </w:t>
      </w:r>
      <w:proofErr w:type="spellStart"/>
      <w:r w:rsidRPr="00887B48">
        <w:rPr>
          <w:rFonts w:ascii="Times New Roman" w:hAnsi="Times New Roman" w:cs="Times New Roman"/>
          <w:sz w:val="28"/>
          <w:szCs w:val="28"/>
        </w:rPr>
        <w:t>жұмыс</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күні</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ішінде</w:t>
      </w:r>
      <w:proofErr w:type="spellEnd"/>
      <w:r w:rsidRPr="00887B48">
        <w:rPr>
          <w:rFonts w:ascii="Times New Roman" w:hAnsi="Times New Roman" w:cs="Times New Roman"/>
          <w:sz w:val="28"/>
          <w:szCs w:val="28"/>
        </w:rPr>
        <w:t xml:space="preserve"> БСАЖ АЖ/</w:t>
      </w:r>
      <w:proofErr w:type="spellStart"/>
      <w:r w:rsidRPr="00887B48">
        <w:rPr>
          <w:rFonts w:ascii="Times New Roman" w:hAnsi="Times New Roman" w:cs="Times New Roman"/>
          <w:sz w:val="28"/>
          <w:szCs w:val="28"/>
        </w:rPr>
        <w:t>салық</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міндеттемелерінің</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орындалуын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есепке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алу</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және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бақылау</w:t>
      </w:r>
      <w:proofErr w:type="spellEnd"/>
      <w:r w:rsidRPr="00887B48">
        <w:rPr>
          <w:rFonts w:ascii="Times New Roman" w:hAnsi="Times New Roman" w:cs="Times New Roman"/>
          <w:sz w:val="28"/>
          <w:szCs w:val="28"/>
        </w:rPr>
        <w:t xml:space="preserve">/банк </w:t>
      </w:r>
      <w:proofErr w:type="spellStart"/>
      <w:r w:rsidRPr="00887B48">
        <w:rPr>
          <w:rFonts w:ascii="Times New Roman" w:hAnsi="Times New Roman" w:cs="Times New Roman"/>
          <w:sz w:val="28"/>
          <w:szCs w:val="28"/>
        </w:rPr>
        <w:t>шоттары</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бойынша</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шығыс</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операцияларын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тоқтата</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тұру</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туралы</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өкім</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дебитордың</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барлық</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есеп</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айырысу</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шоттарын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автоматты</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режимде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бұғаттау</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режимі</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себептері</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жойылған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сәтке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дейін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әрбір</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қойылған</w:t>
      </w:r>
      <w:proofErr w:type="spellEnd"/>
      <w:r w:rsidRPr="00887B48">
        <w:rPr>
          <w:rFonts w:ascii="Times New Roman" w:hAnsi="Times New Roman" w:cs="Times New Roman"/>
          <w:sz w:val="28"/>
          <w:szCs w:val="28"/>
        </w:rPr>
        <w:t xml:space="preserve"> ӘБ-</w:t>
      </w:r>
      <w:proofErr w:type="spellStart"/>
      <w:r w:rsidRPr="00887B48">
        <w:rPr>
          <w:rFonts w:ascii="Times New Roman" w:hAnsi="Times New Roman" w:cs="Times New Roman"/>
          <w:sz w:val="28"/>
          <w:szCs w:val="28"/>
        </w:rPr>
        <w:t>ге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жауап</w:t>
      </w:r>
      <w:proofErr w:type="spellEnd"/>
      <w:r w:rsidRPr="00887B48">
        <w:rPr>
          <w:rFonts w:ascii="Times New Roman" w:hAnsi="Times New Roman" w:cs="Times New Roman"/>
          <w:sz w:val="28"/>
          <w:szCs w:val="28"/>
        </w:rPr>
        <w:t xml:space="preserve"> беру) </w:t>
      </w:r>
      <w:proofErr w:type="spellStart"/>
      <w:r w:rsidRPr="00887B48">
        <w:rPr>
          <w:rFonts w:ascii="Times New Roman" w:hAnsi="Times New Roman" w:cs="Times New Roman"/>
          <w:sz w:val="28"/>
          <w:szCs w:val="28"/>
        </w:rPr>
        <w:t>пысықталсын</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және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дебиторды</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әкімшілік</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жауапкершілікке</w:t>
      </w:r>
      <w:proofErr w:type="spellEnd"/>
      <w:r w:rsidRPr="00887B48">
        <w:rPr>
          <w:rFonts w:ascii="Times New Roman" w:hAnsi="Times New Roman" w:cs="Times New Roman"/>
          <w:sz w:val="28"/>
          <w:szCs w:val="28"/>
        </w:rPr>
        <w:t xml:space="preserve"> </w:t>
      </w:r>
      <w:proofErr w:type="spellStart"/>
      <w:r w:rsidRPr="00887B48">
        <w:rPr>
          <w:rFonts w:ascii="Times New Roman" w:hAnsi="Times New Roman" w:cs="Times New Roman"/>
          <w:sz w:val="28"/>
          <w:szCs w:val="28"/>
        </w:rPr>
        <w:t>тарту</w:t>
      </w:r>
      <w:proofErr w:type="spellEnd"/>
      <w:r w:rsidRPr="00887B48">
        <w:rPr>
          <w:rFonts w:ascii="Times New Roman" w:hAnsi="Times New Roman" w:cs="Times New Roman"/>
          <w:sz w:val="28"/>
          <w:szCs w:val="28"/>
        </w:rPr>
        <w:t>).</w:t>
      </w:r>
    </w:p>
    <w:p w14:paraId="2784BA51" w14:textId="29EC7B1C" w:rsidR="00E85FF8" w:rsidRDefault="00E85FF8" w:rsidP="00A037D9">
      <w:pPr>
        <w:pStyle w:val="a3"/>
        <w:ind w:firstLine="720"/>
        <w:jc w:val="both"/>
        <w:rPr>
          <w:rFonts w:ascii="Times New Roman" w:hAnsi="Times New Roman" w:cs="Times New Roman"/>
          <w:sz w:val="28"/>
          <w:szCs w:val="28"/>
        </w:rPr>
      </w:pPr>
    </w:p>
    <w:p w14:paraId="703BB829" w14:textId="0F863DB1" w:rsidR="00E85FF8" w:rsidRPr="0024602A" w:rsidRDefault="0024602A" w:rsidP="00A037D9">
      <w:pPr>
        <w:pStyle w:val="a3"/>
        <w:ind w:firstLine="720"/>
        <w:jc w:val="both"/>
        <w:rPr>
          <w:rFonts w:ascii="Times New Roman" w:hAnsi="Times New Roman" w:cs="Times New Roman"/>
          <w:b/>
          <w:bCs/>
          <w:sz w:val="28"/>
          <w:szCs w:val="28"/>
        </w:rPr>
      </w:pPr>
      <w:r w:rsidRPr="0024602A">
        <w:rPr>
          <w:rFonts w:ascii="Times New Roman" w:hAnsi="Times New Roman" w:cs="Times New Roman"/>
          <w:b/>
          <w:bCs/>
          <w:sz w:val="28"/>
          <w:szCs w:val="28"/>
        </w:rPr>
        <w:t xml:space="preserve">2. </w:t>
      </w:r>
      <w:proofErr w:type="spellStart"/>
      <w:r w:rsidRPr="0024602A">
        <w:rPr>
          <w:rFonts w:ascii="Times New Roman" w:hAnsi="Times New Roman" w:cs="Times New Roman"/>
          <w:b/>
          <w:bCs/>
          <w:sz w:val="28"/>
          <w:szCs w:val="28"/>
        </w:rPr>
        <w:t>Сыбайлас</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жемқорлық</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тәуекелінің</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атауы</w:t>
      </w:r>
      <w:proofErr w:type="spellEnd"/>
    </w:p>
    <w:p w14:paraId="4594E162" w14:textId="7B9752F3" w:rsidR="00E85FF8" w:rsidRDefault="00E85FF8" w:rsidP="00A037D9">
      <w:pPr>
        <w:pStyle w:val="a3"/>
        <w:ind w:firstLine="720"/>
        <w:jc w:val="both"/>
        <w:rPr>
          <w:rFonts w:ascii="Times New Roman" w:hAnsi="Times New Roman" w:cs="Times New Roman"/>
          <w:sz w:val="28"/>
          <w:szCs w:val="28"/>
        </w:rPr>
      </w:pPr>
    </w:p>
    <w:p w14:paraId="7756391F" w14:textId="624B3B67" w:rsidR="00E85FF8" w:rsidRDefault="0024602A" w:rsidP="00A037D9">
      <w:pPr>
        <w:pStyle w:val="a3"/>
        <w:ind w:firstLine="720"/>
        <w:jc w:val="both"/>
        <w:rPr>
          <w:rFonts w:ascii="Times New Roman" w:hAnsi="Times New Roman" w:cs="Times New Roman"/>
          <w:sz w:val="28"/>
          <w:szCs w:val="28"/>
        </w:rPr>
      </w:pPr>
      <w:proofErr w:type="spellStart"/>
      <w:r w:rsidRPr="0024602A">
        <w:rPr>
          <w:rFonts w:ascii="Times New Roman" w:hAnsi="Times New Roman" w:cs="Times New Roman"/>
          <w:sz w:val="28"/>
          <w:szCs w:val="28"/>
        </w:rPr>
        <w:t>Шығыс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операцияларын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тоқтата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тұру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туралы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өкімді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қалыптастыру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бөлігінде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камералдық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бақылау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рәсімдерін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жүргізу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туындайтын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сыбайлас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жемқорлық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тәуекелі</w:t>
      </w:r>
      <w:proofErr w:type="spellEnd"/>
      <w:r w:rsidRPr="0024602A">
        <w:rPr>
          <w:rFonts w:ascii="Times New Roman" w:hAnsi="Times New Roman" w:cs="Times New Roman"/>
          <w:sz w:val="28"/>
          <w:szCs w:val="28"/>
        </w:rPr>
        <w:t>.</w:t>
      </w:r>
    </w:p>
    <w:p w14:paraId="7118159D" w14:textId="44021056" w:rsidR="00E85FF8" w:rsidRDefault="00E85FF8" w:rsidP="00A037D9">
      <w:pPr>
        <w:pStyle w:val="a3"/>
        <w:ind w:firstLine="720"/>
        <w:jc w:val="both"/>
        <w:rPr>
          <w:rFonts w:ascii="Times New Roman" w:hAnsi="Times New Roman" w:cs="Times New Roman"/>
          <w:sz w:val="28"/>
          <w:szCs w:val="28"/>
        </w:rPr>
      </w:pPr>
    </w:p>
    <w:p w14:paraId="1E398717" w14:textId="618A6D09" w:rsidR="00E85FF8" w:rsidRPr="0024602A" w:rsidRDefault="0024602A" w:rsidP="00A037D9">
      <w:pPr>
        <w:pStyle w:val="a3"/>
        <w:ind w:firstLine="720"/>
        <w:jc w:val="both"/>
        <w:rPr>
          <w:rFonts w:ascii="Times New Roman" w:hAnsi="Times New Roman" w:cs="Times New Roman"/>
          <w:b/>
          <w:bCs/>
          <w:sz w:val="28"/>
          <w:szCs w:val="28"/>
        </w:rPr>
      </w:pPr>
      <w:proofErr w:type="spellStart"/>
      <w:r w:rsidRPr="0024602A">
        <w:rPr>
          <w:rFonts w:ascii="Times New Roman" w:hAnsi="Times New Roman" w:cs="Times New Roman"/>
          <w:b/>
          <w:bCs/>
          <w:sz w:val="28"/>
          <w:szCs w:val="28"/>
        </w:rPr>
        <w:t>Сыбайлас</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жемқорлық</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тәуекелінің</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сипаттамасы</w:t>
      </w:r>
      <w:proofErr w:type="spellEnd"/>
      <w:r w:rsidRPr="0024602A">
        <w:rPr>
          <w:rFonts w:ascii="Times New Roman" w:hAnsi="Times New Roman" w:cs="Times New Roman"/>
          <w:b/>
          <w:bCs/>
          <w:sz w:val="28"/>
          <w:szCs w:val="28"/>
        </w:rPr>
        <w:t>:</w:t>
      </w:r>
    </w:p>
    <w:p w14:paraId="43D6BC1C" w14:textId="28525D56" w:rsidR="00E85FF8" w:rsidRDefault="0024602A" w:rsidP="00A037D9">
      <w:pPr>
        <w:pStyle w:val="a3"/>
        <w:ind w:firstLine="720"/>
        <w:jc w:val="both"/>
        <w:rPr>
          <w:rFonts w:ascii="Times New Roman" w:hAnsi="Times New Roman" w:cs="Times New Roman"/>
          <w:sz w:val="28"/>
          <w:szCs w:val="28"/>
        </w:rPr>
      </w:pPr>
      <w:proofErr w:type="spellStart"/>
      <w:r w:rsidRPr="0024602A">
        <w:rPr>
          <w:rFonts w:ascii="Times New Roman" w:hAnsi="Times New Roman" w:cs="Times New Roman"/>
          <w:sz w:val="28"/>
          <w:szCs w:val="28"/>
        </w:rPr>
        <w:t>Камералдық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бақылау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нәтижелері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анықталған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бұзушылықтарды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жою</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туралы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хабарламалар</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орындалмаған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жағдайда</w:t>
      </w:r>
      <w:proofErr w:type="spellEnd"/>
      <w:r w:rsidRPr="0024602A">
        <w:rPr>
          <w:rFonts w:ascii="Times New Roman" w:hAnsi="Times New Roman" w:cs="Times New Roman"/>
          <w:sz w:val="28"/>
          <w:szCs w:val="28"/>
        </w:rPr>
        <w:t xml:space="preserve">, ҚР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кодексінің</w:t>
      </w:r>
      <w:proofErr w:type="spellEnd"/>
      <w:r w:rsidRPr="0024602A">
        <w:rPr>
          <w:rFonts w:ascii="Times New Roman" w:hAnsi="Times New Roman" w:cs="Times New Roman"/>
          <w:sz w:val="28"/>
          <w:szCs w:val="28"/>
        </w:rPr>
        <w:t xml:space="preserve"> 96-бабының 6-тармағына </w:t>
      </w:r>
      <w:proofErr w:type="spellStart"/>
      <w:r w:rsidRPr="0024602A">
        <w:rPr>
          <w:rFonts w:ascii="Times New Roman" w:hAnsi="Times New Roman" w:cs="Times New Roman"/>
          <w:sz w:val="28"/>
          <w:szCs w:val="28"/>
        </w:rPr>
        <w:t>сәйкес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төлеушінің</w:t>
      </w:r>
      <w:proofErr w:type="spellEnd"/>
      <w:r w:rsidRPr="0024602A">
        <w:rPr>
          <w:rFonts w:ascii="Times New Roman" w:hAnsi="Times New Roman" w:cs="Times New Roman"/>
          <w:sz w:val="28"/>
          <w:szCs w:val="28"/>
        </w:rPr>
        <w:t xml:space="preserve"> банк </w:t>
      </w:r>
      <w:proofErr w:type="spellStart"/>
      <w:r w:rsidRPr="0024602A">
        <w:rPr>
          <w:rFonts w:ascii="Times New Roman" w:hAnsi="Times New Roman" w:cs="Times New Roman"/>
          <w:sz w:val="28"/>
          <w:szCs w:val="28"/>
        </w:rPr>
        <w:t>шоттары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шығыс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операцияларын</w:t>
      </w:r>
      <w:proofErr w:type="spellEnd"/>
      <w:r w:rsidRPr="0024602A">
        <w:rPr>
          <w:rFonts w:ascii="Times New Roman" w:hAnsi="Times New Roman" w:cs="Times New Roman"/>
          <w:sz w:val="28"/>
          <w:szCs w:val="28"/>
        </w:rPr>
        <w:t xml:space="preserve"> ҚР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кодексінің</w:t>
      </w:r>
      <w:proofErr w:type="spellEnd"/>
      <w:r w:rsidRPr="0024602A">
        <w:rPr>
          <w:rFonts w:ascii="Times New Roman" w:hAnsi="Times New Roman" w:cs="Times New Roman"/>
          <w:sz w:val="28"/>
          <w:szCs w:val="28"/>
        </w:rPr>
        <w:t xml:space="preserve"> 118-бабы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тоқтата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тұруға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әкеп</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соғады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Яғни</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қызметкер</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оларды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төлеушінің</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банктік</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шоттары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қолмен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қалыптастырады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Осыған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байланысты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сыбайлас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жемқорлық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тәуекелдері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туындайды</w:t>
      </w:r>
      <w:proofErr w:type="spellEnd"/>
      <w:r w:rsidRPr="0024602A">
        <w:rPr>
          <w:rFonts w:ascii="Times New Roman" w:hAnsi="Times New Roman" w:cs="Times New Roman"/>
          <w:sz w:val="28"/>
          <w:szCs w:val="28"/>
        </w:rPr>
        <w:t xml:space="preserve">, осы </w:t>
      </w:r>
      <w:proofErr w:type="spellStart"/>
      <w:r w:rsidRPr="0024602A">
        <w:rPr>
          <w:rFonts w:ascii="Times New Roman" w:hAnsi="Times New Roman" w:cs="Times New Roman"/>
          <w:sz w:val="28"/>
          <w:szCs w:val="28"/>
        </w:rPr>
        <w:t>мәселені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шешу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артықшылық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беруге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болады</w:t>
      </w:r>
      <w:proofErr w:type="spellEnd"/>
      <w:r w:rsidRPr="0024602A">
        <w:rPr>
          <w:rFonts w:ascii="Times New Roman" w:hAnsi="Times New Roman" w:cs="Times New Roman"/>
          <w:sz w:val="28"/>
          <w:szCs w:val="28"/>
        </w:rPr>
        <w:t>.</w:t>
      </w:r>
    </w:p>
    <w:p w14:paraId="199DD456" w14:textId="77777777" w:rsidR="0024602A" w:rsidRPr="0024602A" w:rsidRDefault="0024602A" w:rsidP="0024602A">
      <w:pPr>
        <w:pStyle w:val="a3"/>
        <w:ind w:firstLine="720"/>
        <w:jc w:val="both"/>
        <w:rPr>
          <w:rFonts w:ascii="Times New Roman" w:hAnsi="Times New Roman" w:cs="Times New Roman"/>
          <w:b/>
          <w:bCs/>
          <w:sz w:val="28"/>
          <w:szCs w:val="28"/>
        </w:rPr>
      </w:pPr>
      <w:proofErr w:type="spellStart"/>
      <w:r w:rsidRPr="0024602A">
        <w:rPr>
          <w:rFonts w:ascii="Times New Roman" w:hAnsi="Times New Roman" w:cs="Times New Roman"/>
          <w:b/>
          <w:bCs/>
          <w:sz w:val="28"/>
          <w:szCs w:val="28"/>
        </w:rPr>
        <w:t>Жою</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бойынша</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ұсыныстар</w:t>
      </w:r>
      <w:proofErr w:type="spellEnd"/>
      <w:r w:rsidRPr="0024602A">
        <w:rPr>
          <w:rFonts w:ascii="Times New Roman" w:hAnsi="Times New Roman" w:cs="Times New Roman"/>
          <w:b/>
          <w:bCs/>
          <w:sz w:val="28"/>
          <w:szCs w:val="28"/>
        </w:rPr>
        <w:t>:</w:t>
      </w:r>
    </w:p>
    <w:p w14:paraId="7AD3754B" w14:textId="7E3FDF2A" w:rsidR="0024602A" w:rsidRDefault="0024602A" w:rsidP="0024602A">
      <w:pPr>
        <w:pStyle w:val="a3"/>
        <w:ind w:firstLine="720"/>
        <w:jc w:val="both"/>
        <w:rPr>
          <w:rFonts w:ascii="Times New Roman" w:hAnsi="Times New Roman" w:cs="Times New Roman"/>
          <w:sz w:val="28"/>
          <w:szCs w:val="28"/>
        </w:rPr>
      </w:pP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w:t>
      </w:r>
      <w:proofErr w:type="spellEnd"/>
      <w:r w:rsidRPr="0024602A">
        <w:rPr>
          <w:rFonts w:ascii="Times New Roman" w:hAnsi="Times New Roman" w:cs="Times New Roman"/>
          <w:sz w:val="28"/>
          <w:szCs w:val="28"/>
        </w:rPr>
        <w:t xml:space="preserve"> бес </w:t>
      </w:r>
      <w:proofErr w:type="spellStart"/>
      <w:r w:rsidRPr="0024602A">
        <w:rPr>
          <w:rFonts w:ascii="Times New Roman" w:hAnsi="Times New Roman" w:cs="Times New Roman"/>
          <w:sz w:val="28"/>
          <w:szCs w:val="28"/>
        </w:rPr>
        <w:t>жұмыс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күні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өткеннен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кейін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түпті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сондай-ақ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тиісті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түсініктемені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ұсынбаған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жағдайда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автоматтандырылған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режимде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шығыс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операцияларын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тоқтата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тұру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және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түс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индикаторын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белгілеу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көзделсін</w:t>
      </w:r>
      <w:proofErr w:type="spellEnd"/>
      <w:r w:rsidRPr="0024602A">
        <w:rPr>
          <w:rFonts w:ascii="Times New Roman" w:hAnsi="Times New Roman" w:cs="Times New Roman"/>
          <w:sz w:val="28"/>
          <w:szCs w:val="28"/>
        </w:rPr>
        <w:t>.</w:t>
      </w:r>
    </w:p>
    <w:p w14:paraId="73613D39" w14:textId="7476B45B" w:rsidR="0024602A" w:rsidRDefault="0024602A" w:rsidP="0024602A">
      <w:pPr>
        <w:pStyle w:val="a3"/>
        <w:ind w:firstLine="720"/>
        <w:jc w:val="both"/>
        <w:rPr>
          <w:rFonts w:ascii="Times New Roman" w:hAnsi="Times New Roman" w:cs="Times New Roman"/>
          <w:sz w:val="28"/>
          <w:szCs w:val="28"/>
        </w:rPr>
      </w:pPr>
    </w:p>
    <w:p w14:paraId="08F2029E" w14:textId="6B8BD72B" w:rsidR="0024602A" w:rsidRPr="0024602A" w:rsidRDefault="0024602A" w:rsidP="0024602A">
      <w:pPr>
        <w:pStyle w:val="a3"/>
        <w:ind w:firstLine="720"/>
        <w:jc w:val="both"/>
        <w:rPr>
          <w:rFonts w:ascii="Times New Roman" w:hAnsi="Times New Roman" w:cs="Times New Roman"/>
          <w:b/>
          <w:bCs/>
          <w:sz w:val="28"/>
          <w:szCs w:val="28"/>
        </w:rPr>
      </w:pPr>
      <w:r w:rsidRPr="0024602A">
        <w:rPr>
          <w:rFonts w:ascii="Times New Roman" w:hAnsi="Times New Roman" w:cs="Times New Roman"/>
          <w:b/>
          <w:bCs/>
          <w:sz w:val="28"/>
          <w:szCs w:val="28"/>
        </w:rPr>
        <w:t xml:space="preserve">3. </w:t>
      </w:r>
      <w:proofErr w:type="spellStart"/>
      <w:r w:rsidRPr="0024602A">
        <w:rPr>
          <w:rFonts w:ascii="Times New Roman" w:hAnsi="Times New Roman" w:cs="Times New Roman"/>
          <w:b/>
          <w:bCs/>
          <w:sz w:val="28"/>
          <w:szCs w:val="28"/>
        </w:rPr>
        <w:t>Сыбайлас</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жемқорлық</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тәуекелінің</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атауы</w:t>
      </w:r>
      <w:proofErr w:type="spellEnd"/>
    </w:p>
    <w:p w14:paraId="7778DC4D" w14:textId="77777777" w:rsidR="0024602A" w:rsidRPr="0024602A" w:rsidRDefault="0024602A" w:rsidP="0024602A">
      <w:pPr>
        <w:pStyle w:val="a3"/>
        <w:ind w:firstLine="720"/>
        <w:jc w:val="both"/>
        <w:rPr>
          <w:rFonts w:ascii="Times New Roman" w:hAnsi="Times New Roman" w:cs="Times New Roman"/>
          <w:sz w:val="28"/>
          <w:szCs w:val="28"/>
        </w:rPr>
      </w:pPr>
      <w:proofErr w:type="spellStart"/>
      <w:r w:rsidRPr="0024602A">
        <w:rPr>
          <w:rFonts w:ascii="Times New Roman" w:hAnsi="Times New Roman" w:cs="Times New Roman"/>
          <w:sz w:val="28"/>
          <w:szCs w:val="28"/>
        </w:rPr>
        <w:t>Камералдық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бақылауды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жүзеге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асыру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процесінде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туындайтын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камералдық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бақылау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хабарламалары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төлеушінің</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шығыс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операциялары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шектеулерді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алып</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тастау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туындайтын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сыбайлас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жемқорлық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тәуекелі</w:t>
      </w:r>
      <w:proofErr w:type="spellEnd"/>
      <w:r w:rsidRPr="0024602A">
        <w:rPr>
          <w:rFonts w:ascii="Times New Roman" w:hAnsi="Times New Roman" w:cs="Times New Roman"/>
          <w:sz w:val="28"/>
          <w:szCs w:val="28"/>
        </w:rPr>
        <w:t>.</w:t>
      </w:r>
    </w:p>
    <w:p w14:paraId="102AF222" w14:textId="72A87486" w:rsidR="0024602A" w:rsidRPr="0024602A" w:rsidRDefault="0024602A" w:rsidP="0024602A">
      <w:pPr>
        <w:pStyle w:val="a3"/>
        <w:ind w:firstLine="720"/>
        <w:jc w:val="both"/>
        <w:rPr>
          <w:rFonts w:ascii="Times New Roman" w:hAnsi="Times New Roman" w:cs="Times New Roman"/>
          <w:b/>
          <w:bCs/>
          <w:sz w:val="28"/>
          <w:szCs w:val="28"/>
        </w:rPr>
      </w:pPr>
      <w:proofErr w:type="spellStart"/>
      <w:r w:rsidRPr="0024602A">
        <w:rPr>
          <w:rFonts w:ascii="Times New Roman" w:hAnsi="Times New Roman" w:cs="Times New Roman"/>
          <w:b/>
          <w:bCs/>
          <w:sz w:val="28"/>
          <w:szCs w:val="28"/>
        </w:rPr>
        <w:t>Сыбайлас</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жемқорлық</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тәуекелінің</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сипаттамасы</w:t>
      </w:r>
      <w:proofErr w:type="spellEnd"/>
      <w:r w:rsidRPr="0024602A">
        <w:rPr>
          <w:rFonts w:ascii="Times New Roman" w:hAnsi="Times New Roman" w:cs="Times New Roman"/>
          <w:b/>
          <w:bCs/>
          <w:sz w:val="28"/>
          <w:szCs w:val="28"/>
        </w:rPr>
        <w:t>:</w:t>
      </w:r>
    </w:p>
    <w:p w14:paraId="091058BA" w14:textId="4AD3D04B" w:rsidR="0024602A" w:rsidRDefault="0024602A" w:rsidP="0024602A">
      <w:pPr>
        <w:pStyle w:val="a3"/>
        <w:ind w:firstLine="720"/>
        <w:jc w:val="both"/>
        <w:rPr>
          <w:rFonts w:ascii="Times New Roman" w:hAnsi="Times New Roman" w:cs="Times New Roman"/>
          <w:sz w:val="28"/>
          <w:szCs w:val="28"/>
        </w:rPr>
      </w:pPr>
      <w:r w:rsidRPr="0024602A">
        <w:rPr>
          <w:rFonts w:ascii="Times New Roman" w:hAnsi="Times New Roman" w:cs="Times New Roman"/>
          <w:sz w:val="28"/>
          <w:szCs w:val="28"/>
        </w:rPr>
        <w:t xml:space="preserve">МКҚ </w:t>
      </w:r>
      <w:proofErr w:type="spellStart"/>
      <w:r w:rsidRPr="0024602A">
        <w:rPr>
          <w:rFonts w:ascii="Times New Roman" w:hAnsi="Times New Roman" w:cs="Times New Roman"/>
          <w:sz w:val="28"/>
          <w:szCs w:val="28"/>
        </w:rPr>
        <w:t>қызметкері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w:t>
      </w:r>
      <w:proofErr w:type="spellEnd"/>
      <w:r w:rsidRPr="0024602A">
        <w:rPr>
          <w:rFonts w:ascii="Times New Roman" w:hAnsi="Times New Roman" w:cs="Times New Roman"/>
          <w:sz w:val="28"/>
          <w:szCs w:val="28"/>
        </w:rPr>
        <w:t xml:space="preserve"> ҚР БСАЖ АЖ </w:t>
      </w:r>
      <w:proofErr w:type="spellStart"/>
      <w:r w:rsidRPr="0024602A">
        <w:rPr>
          <w:rFonts w:ascii="Times New Roman" w:hAnsi="Times New Roman" w:cs="Times New Roman"/>
          <w:sz w:val="28"/>
          <w:szCs w:val="28"/>
        </w:rPr>
        <w:t>хабарлама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бұзушылықтарды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жойған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шығыс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операцияларын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тоқтата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тұру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туралы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өкімді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кері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қайтарып</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алу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үшін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тиісті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мәртебені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қолмен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қояды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Осыған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байланысты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сыбайлас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жемқорлық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тәуекелдері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туындайды</w:t>
      </w:r>
      <w:proofErr w:type="spellEnd"/>
      <w:r w:rsidRPr="0024602A">
        <w:rPr>
          <w:rFonts w:ascii="Times New Roman" w:hAnsi="Times New Roman" w:cs="Times New Roman"/>
          <w:sz w:val="28"/>
          <w:szCs w:val="28"/>
        </w:rPr>
        <w:t xml:space="preserve">, осы </w:t>
      </w:r>
      <w:proofErr w:type="spellStart"/>
      <w:r w:rsidRPr="0024602A">
        <w:rPr>
          <w:rFonts w:ascii="Times New Roman" w:hAnsi="Times New Roman" w:cs="Times New Roman"/>
          <w:sz w:val="28"/>
          <w:szCs w:val="28"/>
        </w:rPr>
        <w:t>мәселені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шешу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артықшылық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беруге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болады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Хабарлама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бұзушылықтар</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жойылмаған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шектеулерді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алып</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тастау</w:t>
      </w:r>
      <w:proofErr w:type="spellEnd"/>
      <w:r w:rsidRPr="0024602A">
        <w:rPr>
          <w:rFonts w:ascii="Times New Roman" w:hAnsi="Times New Roman" w:cs="Times New Roman"/>
          <w:sz w:val="28"/>
          <w:szCs w:val="28"/>
        </w:rPr>
        <w:t>).</w:t>
      </w:r>
    </w:p>
    <w:p w14:paraId="27075FB4" w14:textId="77777777" w:rsidR="0024602A" w:rsidRPr="0024602A" w:rsidRDefault="0024602A" w:rsidP="0024602A">
      <w:pPr>
        <w:pStyle w:val="a3"/>
        <w:ind w:firstLine="720"/>
        <w:jc w:val="both"/>
        <w:rPr>
          <w:rFonts w:ascii="Times New Roman" w:hAnsi="Times New Roman" w:cs="Times New Roman"/>
          <w:b/>
          <w:bCs/>
          <w:sz w:val="28"/>
          <w:szCs w:val="28"/>
        </w:rPr>
      </w:pPr>
      <w:proofErr w:type="spellStart"/>
      <w:r w:rsidRPr="0024602A">
        <w:rPr>
          <w:rFonts w:ascii="Times New Roman" w:hAnsi="Times New Roman" w:cs="Times New Roman"/>
          <w:b/>
          <w:bCs/>
          <w:sz w:val="28"/>
          <w:szCs w:val="28"/>
        </w:rPr>
        <w:t>Жою</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бойынша</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ұсыныстар</w:t>
      </w:r>
      <w:proofErr w:type="spellEnd"/>
      <w:r w:rsidRPr="0024602A">
        <w:rPr>
          <w:rFonts w:ascii="Times New Roman" w:hAnsi="Times New Roman" w:cs="Times New Roman"/>
          <w:b/>
          <w:bCs/>
          <w:sz w:val="28"/>
          <w:szCs w:val="28"/>
        </w:rPr>
        <w:t>:</w:t>
      </w:r>
    </w:p>
    <w:p w14:paraId="548AE71E" w14:textId="2432BA02" w:rsidR="0024602A" w:rsidRDefault="0024602A" w:rsidP="0024602A">
      <w:pPr>
        <w:pStyle w:val="a3"/>
        <w:ind w:firstLine="720"/>
        <w:jc w:val="both"/>
        <w:rPr>
          <w:rFonts w:ascii="Times New Roman" w:hAnsi="Times New Roman" w:cs="Times New Roman"/>
          <w:sz w:val="28"/>
          <w:szCs w:val="28"/>
        </w:rPr>
      </w:pPr>
      <w:r w:rsidRPr="0024602A">
        <w:rPr>
          <w:rFonts w:ascii="Times New Roman" w:hAnsi="Times New Roman" w:cs="Times New Roman"/>
          <w:sz w:val="28"/>
          <w:szCs w:val="28"/>
        </w:rPr>
        <w:t>ТНҚ-да "</w:t>
      </w:r>
      <w:proofErr w:type="spellStart"/>
      <w:r w:rsidRPr="0024602A">
        <w:rPr>
          <w:rFonts w:ascii="Times New Roman" w:hAnsi="Times New Roman" w:cs="Times New Roman"/>
          <w:sz w:val="28"/>
          <w:szCs w:val="28"/>
        </w:rPr>
        <w:t>хабарлама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бұзушылықты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толық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жою</w:t>
      </w:r>
      <w:proofErr w:type="spellEnd"/>
      <w:r w:rsidRPr="0024602A">
        <w:rPr>
          <w:rFonts w:ascii="Times New Roman" w:hAnsi="Times New Roman" w:cs="Times New Roman"/>
          <w:sz w:val="28"/>
          <w:szCs w:val="28"/>
        </w:rPr>
        <w:t xml:space="preserve">" </w:t>
      </w:r>
      <w:r w:rsidR="00FB723C">
        <w:rPr>
          <w:rFonts w:ascii="Times New Roman" w:hAnsi="Times New Roman" w:cs="Times New Roman"/>
          <w:sz w:val="28"/>
          <w:szCs w:val="28"/>
          <w:lang w:val="kk-KZ"/>
        </w:rPr>
        <w:t>ұяшығын</w:t>
      </w:r>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көздеу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яғни</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бұзушылықтармен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келіскен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жағдайда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Хабарлама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r w:rsidR="00FB723C">
        <w:rPr>
          <w:rFonts w:ascii="Times New Roman" w:hAnsi="Times New Roman" w:cs="Times New Roman"/>
          <w:sz w:val="28"/>
          <w:szCs w:val="28"/>
          <w:lang w:val="kk-KZ"/>
        </w:rPr>
        <w:t>СЕҚН</w:t>
      </w:r>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ұсыну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және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тиесілі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салықтарды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төлеушінің</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банктік</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шоттары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бойынша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шектеуді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алып</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тастау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процесін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автоматтандыру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үшін</w:t>
      </w:r>
      <w:proofErr w:type="spellEnd"/>
      <w:r w:rsidRPr="0024602A">
        <w:rPr>
          <w:rFonts w:ascii="Times New Roman" w:hAnsi="Times New Roman" w:cs="Times New Roman"/>
          <w:sz w:val="28"/>
          <w:szCs w:val="28"/>
        </w:rPr>
        <w:t xml:space="preserve"> ТНҚ АЖ-да ТНБ, ТТҚЖ, БНАЖ </w:t>
      </w:r>
      <w:proofErr w:type="spellStart"/>
      <w:r w:rsidRPr="0024602A">
        <w:rPr>
          <w:rFonts w:ascii="Times New Roman" w:hAnsi="Times New Roman" w:cs="Times New Roman"/>
          <w:sz w:val="28"/>
          <w:szCs w:val="28"/>
        </w:rPr>
        <w:t>ақпараттық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жүйелерімен</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байланыстыруды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жасау</w:t>
      </w:r>
      <w:proofErr w:type="spellEnd"/>
      <w:r w:rsidRPr="0024602A">
        <w:rPr>
          <w:rFonts w:ascii="Times New Roman" w:hAnsi="Times New Roman" w:cs="Times New Roman"/>
          <w:sz w:val="28"/>
          <w:szCs w:val="28"/>
        </w:rPr>
        <w:t>.</w:t>
      </w:r>
    </w:p>
    <w:p w14:paraId="2886CBCF" w14:textId="77777777" w:rsidR="0024602A" w:rsidRDefault="0024602A" w:rsidP="0024602A">
      <w:pPr>
        <w:pStyle w:val="a3"/>
        <w:ind w:firstLine="720"/>
        <w:jc w:val="both"/>
        <w:rPr>
          <w:rFonts w:ascii="Times New Roman" w:hAnsi="Times New Roman" w:cs="Times New Roman"/>
          <w:sz w:val="28"/>
          <w:szCs w:val="28"/>
        </w:rPr>
      </w:pPr>
    </w:p>
    <w:p w14:paraId="6CC9D78C" w14:textId="593A316B" w:rsidR="0024602A" w:rsidRPr="0024602A" w:rsidRDefault="0024602A" w:rsidP="0024602A">
      <w:pPr>
        <w:pStyle w:val="a3"/>
        <w:ind w:firstLine="720"/>
        <w:jc w:val="both"/>
        <w:rPr>
          <w:rFonts w:ascii="Times New Roman" w:hAnsi="Times New Roman" w:cs="Times New Roman"/>
          <w:b/>
          <w:bCs/>
          <w:sz w:val="28"/>
          <w:szCs w:val="28"/>
        </w:rPr>
      </w:pPr>
      <w:r w:rsidRPr="0024602A">
        <w:rPr>
          <w:rFonts w:ascii="Times New Roman" w:hAnsi="Times New Roman" w:cs="Times New Roman"/>
          <w:b/>
          <w:bCs/>
          <w:sz w:val="28"/>
          <w:szCs w:val="28"/>
        </w:rPr>
        <w:t xml:space="preserve">4. </w:t>
      </w:r>
      <w:proofErr w:type="spellStart"/>
      <w:r w:rsidRPr="0024602A">
        <w:rPr>
          <w:rFonts w:ascii="Times New Roman" w:hAnsi="Times New Roman" w:cs="Times New Roman"/>
          <w:b/>
          <w:bCs/>
          <w:sz w:val="28"/>
          <w:szCs w:val="28"/>
        </w:rPr>
        <w:t>Сыбайлас</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жемқорлық</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тәуекелінің</w:t>
      </w:r>
      <w:proofErr w:type="spellEnd"/>
      <w:r w:rsidRPr="0024602A">
        <w:rPr>
          <w:rFonts w:ascii="Times New Roman" w:hAnsi="Times New Roman" w:cs="Times New Roman"/>
          <w:b/>
          <w:bCs/>
          <w:sz w:val="28"/>
          <w:szCs w:val="28"/>
        </w:rPr>
        <w:t xml:space="preserve"> </w:t>
      </w:r>
      <w:proofErr w:type="spellStart"/>
      <w:r w:rsidRPr="0024602A">
        <w:rPr>
          <w:rFonts w:ascii="Times New Roman" w:hAnsi="Times New Roman" w:cs="Times New Roman"/>
          <w:b/>
          <w:bCs/>
          <w:sz w:val="28"/>
          <w:szCs w:val="28"/>
        </w:rPr>
        <w:t>атауы</w:t>
      </w:r>
      <w:proofErr w:type="spellEnd"/>
      <w:r w:rsidRPr="0024602A">
        <w:rPr>
          <w:rFonts w:ascii="Times New Roman" w:hAnsi="Times New Roman" w:cs="Times New Roman"/>
          <w:b/>
          <w:bCs/>
          <w:sz w:val="28"/>
          <w:szCs w:val="28"/>
        </w:rPr>
        <w:t>:</w:t>
      </w:r>
    </w:p>
    <w:p w14:paraId="4C3CE305" w14:textId="165F1876" w:rsidR="0024602A" w:rsidRDefault="0024602A" w:rsidP="0024602A">
      <w:pPr>
        <w:pStyle w:val="a3"/>
        <w:ind w:firstLine="720"/>
        <w:jc w:val="both"/>
        <w:rPr>
          <w:rFonts w:ascii="Times New Roman" w:hAnsi="Times New Roman" w:cs="Times New Roman"/>
          <w:sz w:val="28"/>
          <w:szCs w:val="28"/>
        </w:rPr>
      </w:pPr>
      <w:proofErr w:type="spellStart"/>
      <w:r w:rsidRPr="0024602A">
        <w:rPr>
          <w:rFonts w:ascii="Times New Roman" w:hAnsi="Times New Roman" w:cs="Times New Roman"/>
          <w:sz w:val="28"/>
          <w:szCs w:val="28"/>
        </w:rPr>
        <w:t>Уақытша</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сақтау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қоймаларының</w:t>
      </w:r>
      <w:proofErr w:type="spellEnd"/>
      <w:r w:rsidRPr="0024602A">
        <w:rPr>
          <w:rFonts w:ascii="Times New Roman" w:hAnsi="Times New Roman" w:cs="Times New Roman"/>
          <w:sz w:val="28"/>
          <w:szCs w:val="28"/>
        </w:rPr>
        <w:t xml:space="preserve"> (УСҚ) </w:t>
      </w:r>
      <w:proofErr w:type="spellStart"/>
      <w:r w:rsidRPr="0024602A">
        <w:rPr>
          <w:rFonts w:ascii="Times New Roman" w:hAnsi="Times New Roman" w:cs="Times New Roman"/>
          <w:sz w:val="28"/>
          <w:szCs w:val="28"/>
        </w:rPr>
        <w:t>қызметіне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бақылауды</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жүзеге</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асыру</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кезіндегі</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сыбайлас</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жемқорлық</w:t>
      </w:r>
      <w:proofErr w:type="spellEnd"/>
      <w:r w:rsidRPr="0024602A">
        <w:rPr>
          <w:rFonts w:ascii="Times New Roman" w:hAnsi="Times New Roman" w:cs="Times New Roman"/>
          <w:sz w:val="28"/>
          <w:szCs w:val="28"/>
        </w:rPr>
        <w:t xml:space="preserve"> </w:t>
      </w:r>
      <w:proofErr w:type="spellStart"/>
      <w:r w:rsidRPr="0024602A">
        <w:rPr>
          <w:rFonts w:ascii="Times New Roman" w:hAnsi="Times New Roman" w:cs="Times New Roman"/>
          <w:sz w:val="28"/>
          <w:szCs w:val="28"/>
        </w:rPr>
        <w:t>тәуекелі</w:t>
      </w:r>
      <w:proofErr w:type="spellEnd"/>
      <w:r w:rsidRPr="0024602A">
        <w:rPr>
          <w:rFonts w:ascii="Times New Roman" w:hAnsi="Times New Roman" w:cs="Times New Roman"/>
          <w:sz w:val="28"/>
          <w:szCs w:val="28"/>
        </w:rPr>
        <w:t>.</w:t>
      </w:r>
    </w:p>
    <w:p w14:paraId="1F06DC28" w14:textId="6538A426" w:rsidR="0024602A" w:rsidRDefault="0024602A" w:rsidP="0024602A">
      <w:pPr>
        <w:pStyle w:val="a3"/>
        <w:ind w:firstLine="720"/>
        <w:jc w:val="both"/>
        <w:rPr>
          <w:rFonts w:ascii="Times New Roman" w:hAnsi="Times New Roman" w:cs="Times New Roman"/>
          <w:sz w:val="28"/>
          <w:szCs w:val="28"/>
        </w:rPr>
      </w:pPr>
    </w:p>
    <w:p w14:paraId="78BB877A" w14:textId="77777777" w:rsidR="00E07E56" w:rsidRPr="00E07E56" w:rsidRDefault="00E07E56" w:rsidP="00E07E56">
      <w:pPr>
        <w:pStyle w:val="a3"/>
        <w:ind w:firstLine="720"/>
        <w:jc w:val="both"/>
        <w:rPr>
          <w:rFonts w:ascii="Times New Roman" w:hAnsi="Times New Roman" w:cs="Times New Roman"/>
          <w:b/>
          <w:bCs/>
          <w:sz w:val="28"/>
          <w:szCs w:val="28"/>
        </w:rPr>
      </w:pPr>
      <w:proofErr w:type="spellStart"/>
      <w:r w:rsidRPr="00E07E56">
        <w:rPr>
          <w:rFonts w:ascii="Times New Roman" w:hAnsi="Times New Roman" w:cs="Times New Roman"/>
          <w:b/>
          <w:bCs/>
          <w:sz w:val="28"/>
          <w:szCs w:val="28"/>
        </w:rPr>
        <w:t>Сыбайлас</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жемқорлық</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тәуекелінің</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сипаттамасы</w:t>
      </w:r>
      <w:proofErr w:type="spellEnd"/>
      <w:r w:rsidRPr="00E07E56">
        <w:rPr>
          <w:rFonts w:ascii="Times New Roman" w:hAnsi="Times New Roman" w:cs="Times New Roman"/>
          <w:b/>
          <w:bCs/>
          <w:sz w:val="28"/>
          <w:szCs w:val="28"/>
        </w:rPr>
        <w:t>:</w:t>
      </w:r>
    </w:p>
    <w:p w14:paraId="4D495146" w14:textId="2556CEF0" w:rsidR="00E07E56" w:rsidRPr="00E07E56" w:rsidRDefault="00E07E56" w:rsidP="00E07E56">
      <w:pPr>
        <w:pStyle w:val="a3"/>
        <w:ind w:firstLine="720"/>
        <w:jc w:val="both"/>
        <w:rPr>
          <w:rFonts w:ascii="Times New Roman" w:hAnsi="Times New Roman" w:cs="Times New Roman"/>
          <w:sz w:val="28"/>
          <w:szCs w:val="28"/>
        </w:rPr>
      </w:pPr>
      <w:proofErr w:type="spellStart"/>
      <w:r w:rsidRPr="00E07E56">
        <w:rPr>
          <w:rFonts w:ascii="Times New Roman" w:hAnsi="Times New Roman" w:cs="Times New Roman"/>
          <w:sz w:val="28"/>
          <w:szCs w:val="28"/>
        </w:rPr>
        <w:t>Қазақстан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Республикасы</w:t>
      </w:r>
      <w:proofErr w:type="spellEnd"/>
      <w:r w:rsidRPr="00E07E56">
        <w:rPr>
          <w:rFonts w:ascii="Times New Roman" w:hAnsi="Times New Roman" w:cs="Times New Roman"/>
          <w:sz w:val="28"/>
          <w:szCs w:val="28"/>
        </w:rPr>
        <w:t xml:space="preserve"> Премьер-</w:t>
      </w:r>
      <w:proofErr w:type="spellStart"/>
      <w:r w:rsidRPr="00E07E56">
        <w:rPr>
          <w:rFonts w:ascii="Times New Roman" w:hAnsi="Times New Roman" w:cs="Times New Roman"/>
          <w:sz w:val="28"/>
          <w:szCs w:val="28"/>
        </w:rPr>
        <w:t>Министрінің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бірінші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орынбасары</w:t>
      </w:r>
      <w:proofErr w:type="spellEnd"/>
      <w:r w:rsidRPr="00E07E56">
        <w:rPr>
          <w:rFonts w:ascii="Times New Roman" w:hAnsi="Times New Roman" w:cs="Times New Roman"/>
          <w:sz w:val="28"/>
          <w:szCs w:val="28"/>
        </w:rPr>
        <w:t xml:space="preserve"> - </w:t>
      </w:r>
      <w:proofErr w:type="spellStart"/>
      <w:r w:rsidRPr="00E07E56">
        <w:rPr>
          <w:rFonts w:ascii="Times New Roman" w:hAnsi="Times New Roman" w:cs="Times New Roman"/>
          <w:sz w:val="28"/>
          <w:szCs w:val="28"/>
        </w:rPr>
        <w:t>Қазақстан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Республикасы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Қаржы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министрінің</w:t>
      </w:r>
      <w:proofErr w:type="spellEnd"/>
      <w:r w:rsidRPr="00E07E56">
        <w:rPr>
          <w:rFonts w:ascii="Times New Roman" w:hAnsi="Times New Roman" w:cs="Times New Roman"/>
          <w:sz w:val="28"/>
          <w:szCs w:val="28"/>
        </w:rPr>
        <w:t xml:space="preserve"> 2020 </w:t>
      </w:r>
      <w:proofErr w:type="spellStart"/>
      <w:r w:rsidRPr="00E07E56">
        <w:rPr>
          <w:rFonts w:ascii="Times New Roman" w:hAnsi="Times New Roman" w:cs="Times New Roman"/>
          <w:sz w:val="28"/>
          <w:szCs w:val="28"/>
        </w:rPr>
        <w:t>жылғы</w:t>
      </w:r>
      <w:proofErr w:type="spellEnd"/>
      <w:r w:rsidRPr="00E07E56">
        <w:rPr>
          <w:rFonts w:ascii="Times New Roman" w:hAnsi="Times New Roman" w:cs="Times New Roman"/>
          <w:sz w:val="28"/>
          <w:szCs w:val="28"/>
        </w:rPr>
        <w:t xml:space="preserve"> 10 </w:t>
      </w:r>
      <w:proofErr w:type="spellStart"/>
      <w:r w:rsidRPr="00E07E56">
        <w:rPr>
          <w:rFonts w:ascii="Times New Roman" w:hAnsi="Times New Roman" w:cs="Times New Roman"/>
          <w:sz w:val="28"/>
          <w:szCs w:val="28"/>
        </w:rPr>
        <w:t>сәуірдегі</w:t>
      </w:r>
      <w:proofErr w:type="spellEnd"/>
      <w:r w:rsidRPr="00E07E56">
        <w:rPr>
          <w:rFonts w:ascii="Times New Roman" w:hAnsi="Times New Roman" w:cs="Times New Roman"/>
          <w:sz w:val="28"/>
          <w:szCs w:val="28"/>
        </w:rPr>
        <w:t xml:space="preserve"> № 374 "</w:t>
      </w:r>
      <w:proofErr w:type="spellStart"/>
      <w:r w:rsidRPr="00E07E56">
        <w:rPr>
          <w:rFonts w:ascii="Times New Roman" w:hAnsi="Times New Roman" w:cs="Times New Roman"/>
          <w:sz w:val="28"/>
          <w:szCs w:val="28"/>
        </w:rPr>
        <w:t>Мемлекеттік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кірістер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органына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жүргізудің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және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берудің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кейбір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мәселелері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туралы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бұйрығына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сәйкес</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Кеден</w:t>
      </w:r>
      <w:proofErr w:type="spellEnd"/>
      <w:r w:rsidRPr="00E07E56">
        <w:rPr>
          <w:rFonts w:ascii="Times New Roman" w:hAnsi="Times New Roman" w:cs="Times New Roman"/>
          <w:sz w:val="28"/>
          <w:szCs w:val="28"/>
        </w:rPr>
        <w:t xml:space="preserve"> </w:t>
      </w:r>
      <w:r w:rsidR="00B80F2C">
        <w:rPr>
          <w:rFonts w:ascii="Times New Roman" w:hAnsi="Times New Roman" w:cs="Times New Roman"/>
          <w:sz w:val="28"/>
          <w:szCs w:val="28"/>
          <w:lang w:val="kk-KZ"/>
        </w:rPr>
        <w:t>ісі</w:t>
      </w:r>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саласындағы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қызметті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жүзеге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асыратын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тұлғалар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облыс</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Департаментінің</w:t>
      </w:r>
      <w:proofErr w:type="spellEnd"/>
      <w:r w:rsidRPr="00E07E56">
        <w:rPr>
          <w:rFonts w:ascii="Times New Roman" w:hAnsi="Times New Roman" w:cs="Times New Roman"/>
          <w:sz w:val="28"/>
          <w:szCs w:val="28"/>
        </w:rPr>
        <w:t xml:space="preserve"> </w:t>
      </w:r>
      <w:proofErr w:type="spellStart"/>
      <w:r w:rsidR="00F55FEB" w:rsidRPr="00F55FEB">
        <w:rPr>
          <w:rFonts w:ascii="Times New Roman" w:hAnsi="Times New Roman" w:cs="Times New Roman"/>
          <w:sz w:val="28"/>
          <w:szCs w:val="28"/>
        </w:rPr>
        <w:t>Кедендік</w:t>
      </w:r>
      <w:proofErr w:type="spellEnd"/>
      <w:r w:rsidR="00F55FEB" w:rsidRPr="00F55FEB">
        <w:rPr>
          <w:rFonts w:ascii="Times New Roman" w:hAnsi="Times New Roman" w:cs="Times New Roman"/>
          <w:sz w:val="28"/>
          <w:szCs w:val="28"/>
        </w:rPr>
        <w:t xml:space="preserve"> </w:t>
      </w:r>
      <w:proofErr w:type="spellStart"/>
      <w:r w:rsidR="00F55FEB" w:rsidRPr="00F55FEB">
        <w:rPr>
          <w:rFonts w:ascii="Times New Roman" w:hAnsi="Times New Roman" w:cs="Times New Roman"/>
          <w:sz w:val="28"/>
          <w:szCs w:val="28"/>
        </w:rPr>
        <w:t>әкімшілендіру</w:t>
      </w:r>
      <w:proofErr w:type="spellEnd"/>
      <w:r w:rsidR="00F55FEB" w:rsidRPr="00F55FEB">
        <w:rPr>
          <w:rFonts w:ascii="Times New Roman" w:hAnsi="Times New Roman" w:cs="Times New Roman"/>
          <w:sz w:val="28"/>
          <w:szCs w:val="28"/>
        </w:rPr>
        <w:t xml:space="preserve"> </w:t>
      </w:r>
      <w:proofErr w:type="spellStart"/>
      <w:r w:rsidR="00F55FEB" w:rsidRPr="00F55FEB">
        <w:rPr>
          <w:rFonts w:ascii="Times New Roman" w:hAnsi="Times New Roman" w:cs="Times New Roman"/>
          <w:sz w:val="28"/>
          <w:szCs w:val="28"/>
        </w:rPr>
        <w:t>басқармасының</w:t>
      </w:r>
      <w:proofErr w:type="spellEnd"/>
      <w:r w:rsidRPr="00E07E56">
        <w:rPr>
          <w:rFonts w:ascii="Times New Roman" w:hAnsi="Times New Roman" w:cs="Times New Roman"/>
          <w:sz w:val="28"/>
          <w:szCs w:val="28"/>
        </w:rPr>
        <w:t xml:space="preserve"> </w:t>
      </w:r>
      <w:r w:rsidR="00F55FEB">
        <w:rPr>
          <w:rFonts w:ascii="Times New Roman" w:hAnsi="Times New Roman" w:cs="Times New Roman"/>
          <w:sz w:val="28"/>
          <w:szCs w:val="28"/>
          <w:lang w:val="kk-KZ"/>
        </w:rPr>
        <w:t>к</w:t>
      </w:r>
      <w:proofErr w:type="spellStart"/>
      <w:r w:rsidRPr="00E07E56">
        <w:rPr>
          <w:rFonts w:ascii="Times New Roman" w:hAnsi="Times New Roman" w:cs="Times New Roman"/>
          <w:sz w:val="28"/>
          <w:szCs w:val="28"/>
        </w:rPr>
        <w:t>едендік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бақылау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бөліміне</w:t>
      </w:r>
      <w:proofErr w:type="spellEnd"/>
      <w:r w:rsidRPr="00E07E56">
        <w:rPr>
          <w:rFonts w:ascii="Times New Roman" w:hAnsi="Times New Roman" w:cs="Times New Roman"/>
          <w:sz w:val="28"/>
          <w:szCs w:val="28"/>
        </w:rPr>
        <w:t xml:space="preserve"> ай </w:t>
      </w:r>
      <w:proofErr w:type="spellStart"/>
      <w:r w:rsidRPr="00E07E56">
        <w:rPr>
          <w:rFonts w:ascii="Times New Roman" w:hAnsi="Times New Roman" w:cs="Times New Roman"/>
          <w:sz w:val="28"/>
          <w:szCs w:val="28"/>
        </w:rPr>
        <w:t>сайынғы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тоқсандық</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есептерді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ұсынады</w:t>
      </w:r>
      <w:proofErr w:type="spellEnd"/>
      <w:r w:rsidRPr="00E07E56">
        <w:rPr>
          <w:rFonts w:ascii="Times New Roman" w:hAnsi="Times New Roman" w:cs="Times New Roman"/>
          <w:sz w:val="28"/>
          <w:szCs w:val="28"/>
        </w:rPr>
        <w:t xml:space="preserve">. </w:t>
      </w:r>
      <w:proofErr w:type="spellStart"/>
      <w:r w:rsidR="00B80F2C" w:rsidRPr="00F55FEB">
        <w:rPr>
          <w:rFonts w:ascii="Times New Roman" w:hAnsi="Times New Roman" w:cs="Times New Roman"/>
          <w:sz w:val="28"/>
          <w:szCs w:val="28"/>
        </w:rPr>
        <w:t>Оған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сәйкес</w:t>
      </w:r>
      <w:proofErr w:type="spellEnd"/>
      <w:r w:rsidRPr="00E07E56">
        <w:rPr>
          <w:rFonts w:ascii="Times New Roman" w:hAnsi="Times New Roman" w:cs="Times New Roman"/>
          <w:sz w:val="28"/>
          <w:szCs w:val="28"/>
        </w:rPr>
        <w:t xml:space="preserve"> 507 </w:t>
      </w:r>
      <w:r w:rsidR="00B80F2C" w:rsidRPr="00F55FEB">
        <w:rPr>
          <w:rFonts w:ascii="Times New Roman" w:hAnsi="Times New Roman" w:cs="Times New Roman"/>
          <w:sz w:val="28"/>
          <w:szCs w:val="28"/>
        </w:rPr>
        <w:t>т</w:t>
      </w:r>
      <w:r w:rsidRPr="00E07E56">
        <w:rPr>
          <w:rFonts w:ascii="Times New Roman" w:hAnsi="Times New Roman" w:cs="Times New Roman"/>
          <w:sz w:val="28"/>
          <w:szCs w:val="28"/>
        </w:rPr>
        <w:t xml:space="preserve">.1 </w:t>
      </w:r>
      <w:proofErr w:type="spellStart"/>
      <w:r w:rsidRPr="00E07E56">
        <w:rPr>
          <w:rFonts w:ascii="Times New Roman" w:hAnsi="Times New Roman" w:cs="Times New Roman"/>
          <w:sz w:val="28"/>
          <w:szCs w:val="28"/>
        </w:rPr>
        <w:t>Кедендік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реттеу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туралы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кодекстің</w:t>
      </w:r>
      <w:proofErr w:type="spellEnd"/>
      <w:r w:rsidRPr="00E07E56">
        <w:rPr>
          <w:rFonts w:ascii="Times New Roman" w:hAnsi="Times New Roman" w:cs="Times New Roman"/>
          <w:sz w:val="28"/>
          <w:szCs w:val="28"/>
        </w:rPr>
        <w:t xml:space="preserve"> 7-бабында </w:t>
      </w:r>
      <w:proofErr w:type="spellStart"/>
      <w:r w:rsidRPr="00E07E56">
        <w:rPr>
          <w:rFonts w:ascii="Times New Roman" w:hAnsi="Times New Roman" w:cs="Times New Roman"/>
          <w:sz w:val="28"/>
          <w:szCs w:val="28"/>
        </w:rPr>
        <w:t>уақытша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сақтау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қоймасының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иесі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уақытша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сақтау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қоймасындағы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тауарлардың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есебін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жүргізуге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және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уәкілетті</w:t>
      </w:r>
      <w:proofErr w:type="spellEnd"/>
      <w:r w:rsidRPr="00E07E56">
        <w:rPr>
          <w:rFonts w:ascii="Times New Roman" w:hAnsi="Times New Roman" w:cs="Times New Roman"/>
          <w:sz w:val="28"/>
          <w:szCs w:val="28"/>
        </w:rPr>
        <w:t xml:space="preserve"> орган </w:t>
      </w:r>
      <w:proofErr w:type="spellStart"/>
      <w:r w:rsidRPr="00E07E56">
        <w:rPr>
          <w:rFonts w:ascii="Times New Roman" w:hAnsi="Times New Roman" w:cs="Times New Roman"/>
          <w:sz w:val="28"/>
          <w:szCs w:val="28"/>
        </w:rPr>
        <w:t>айқындаған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тәртіппен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кеден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органдарына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осындай</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тауарлар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туралы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оның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ішінде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ақпараттық-коммуникациялық</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технологияларды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пайдалана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отырып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есептілік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беруге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міндетті</w:t>
      </w:r>
      <w:proofErr w:type="spellEnd"/>
      <w:r w:rsidRPr="00E07E56">
        <w:rPr>
          <w:rFonts w:ascii="Times New Roman" w:hAnsi="Times New Roman" w:cs="Times New Roman"/>
          <w:sz w:val="28"/>
          <w:szCs w:val="28"/>
        </w:rPr>
        <w:t>.</w:t>
      </w:r>
    </w:p>
    <w:p w14:paraId="48FE39CB" w14:textId="29CD863D" w:rsidR="0024602A" w:rsidRDefault="00E07E56" w:rsidP="00E07E56">
      <w:pPr>
        <w:pStyle w:val="a3"/>
        <w:ind w:firstLine="720"/>
        <w:jc w:val="both"/>
        <w:rPr>
          <w:rFonts w:ascii="Times New Roman" w:hAnsi="Times New Roman" w:cs="Times New Roman"/>
          <w:sz w:val="28"/>
          <w:szCs w:val="28"/>
        </w:rPr>
      </w:pPr>
      <w:proofErr w:type="spellStart"/>
      <w:r w:rsidRPr="00E07E56">
        <w:rPr>
          <w:rFonts w:ascii="Times New Roman" w:hAnsi="Times New Roman" w:cs="Times New Roman"/>
          <w:sz w:val="28"/>
          <w:szCs w:val="28"/>
        </w:rPr>
        <w:t>Көрсетілген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бұйрыққа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сәйкес</w:t>
      </w:r>
      <w:proofErr w:type="spellEnd"/>
      <w:r w:rsidRPr="00E07E56">
        <w:rPr>
          <w:rFonts w:ascii="Times New Roman" w:hAnsi="Times New Roman" w:cs="Times New Roman"/>
          <w:sz w:val="28"/>
          <w:szCs w:val="28"/>
        </w:rPr>
        <w:t xml:space="preserve"> УСҚ </w:t>
      </w:r>
      <w:proofErr w:type="spellStart"/>
      <w:r w:rsidRPr="00E07E56">
        <w:rPr>
          <w:rFonts w:ascii="Times New Roman" w:hAnsi="Times New Roman" w:cs="Times New Roman"/>
          <w:sz w:val="28"/>
          <w:szCs w:val="28"/>
        </w:rPr>
        <w:t>иелері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шекара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маңы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бекеттерінде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тоқсан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сайын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Департаментке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келіп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түскен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және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берілген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тауарлар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туралы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береді</w:t>
      </w:r>
      <w:proofErr w:type="spellEnd"/>
      <w:r w:rsidRPr="00E07E56">
        <w:rPr>
          <w:rFonts w:ascii="Times New Roman" w:hAnsi="Times New Roman" w:cs="Times New Roman"/>
          <w:sz w:val="28"/>
          <w:szCs w:val="28"/>
        </w:rPr>
        <w:t>.</w:t>
      </w:r>
    </w:p>
    <w:p w14:paraId="4CA39106" w14:textId="1B641AB0" w:rsidR="00E07E56" w:rsidRDefault="00E07E56" w:rsidP="00E07E56">
      <w:pPr>
        <w:pStyle w:val="a3"/>
        <w:ind w:firstLine="720"/>
        <w:jc w:val="both"/>
        <w:rPr>
          <w:rFonts w:ascii="Times New Roman" w:hAnsi="Times New Roman" w:cs="Times New Roman"/>
          <w:b/>
          <w:bCs/>
          <w:sz w:val="28"/>
          <w:szCs w:val="28"/>
        </w:rPr>
      </w:pPr>
      <w:r w:rsidRPr="00E07E56">
        <w:rPr>
          <w:rFonts w:ascii="Times New Roman" w:hAnsi="Times New Roman" w:cs="Times New Roman"/>
          <w:b/>
          <w:bCs/>
          <w:sz w:val="28"/>
          <w:szCs w:val="28"/>
        </w:rPr>
        <w:t xml:space="preserve">УСҚ-дан </w:t>
      </w:r>
      <w:proofErr w:type="spellStart"/>
      <w:r w:rsidRPr="00E07E56">
        <w:rPr>
          <w:rFonts w:ascii="Times New Roman" w:hAnsi="Times New Roman" w:cs="Times New Roman"/>
          <w:b/>
          <w:bCs/>
          <w:sz w:val="28"/>
          <w:szCs w:val="28"/>
        </w:rPr>
        <w:t>келіп</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түскен</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және</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берілген</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тауарларды</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есепке</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алу</w:t>
      </w:r>
      <w:proofErr w:type="spellEnd"/>
      <w:r w:rsidRPr="00E07E56">
        <w:rPr>
          <w:rFonts w:ascii="Times New Roman" w:hAnsi="Times New Roman" w:cs="Times New Roman"/>
          <w:b/>
          <w:bCs/>
          <w:sz w:val="28"/>
          <w:szCs w:val="28"/>
        </w:rPr>
        <w:t xml:space="preserve"> тек </w:t>
      </w:r>
      <w:proofErr w:type="spellStart"/>
      <w:r w:rsidRPr="00E07E56">
        <w:rPr>
          <w:rFonts w:ascii="Times New Roman" w:hAnsi="Times New Roman" w:cs="Times New Roman"/>
          <w:b/>
          <w:bCs/>
          <w:sz w:val="28"/>
          <w:szCs w:val="28"/>
        </w:rPr>
        <w:t>қағаз</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нұсқада</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тауарларды</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есепке</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алу</w:t>
      </w:r>
      <w:proofErr w:type="spellEnd"/>
      <w:r w:rsidRPr="00E07E56">
        <w:rPr>
          <w:rFonts w:ascii="Times New Roman" w:hAnsi="Times New Roman" w:cs="Times New Roman"/>
          <w:b/>
          <w:bCs/>
          <w:sz w:val="28"/>
          <w:szCs w:val="28"/>
        </w:rPr>
        <w:t xml:space="preserve"> журналы) </w:t>
      </w:r>
      <w:proofErr w:type="spellStart"/>
      <w:r w:rsidRPr="00E07E56">
        <w:rPr>
          <w:rFonts w:ascii="Times New Roman" w:hAnsi="Times New Roman" w:cs="Times New Roman"/>
          <w:b/>
          <w:bCs/>
          <w:sz w:val="28"/>
          <w:szCs w:val="28"/>
        </w:rPr>
        <w:t>жүргізіледі</w:t>
      </w:r>
      <w:proofErr w:type="spellEnd"/>
      <w:r w:rsidRPr="00E07E56">
        <w:rPr>
          <w:rFonts w:ascii="Times New Roman" w:hAnsi="Times New Roman" w:cs="Times New Roman"/>
          <w:b/>
          <w:bCs/>
          <w:sz w:val="28"/>
          <w:szCs w:val="28"/>
        </w:rPr>
        <w:t>.</w:t>
      </w:r>
    </w:p>
    <w:p w14:paraId="4ED8DF7A" w14:textId="056525C1" w:rsidR="00E07E56" w:rsidRPr="00E07E56" w:rsidRDefault="00E07E56" w:rsidP="00E07E56">
      <w:pPr>
        <w:pStyle w:val="a3"/>
        <w:ind w:firstLine="720"/>
        <w:jc w:val="both"/>
        <w:rPr>
          <w:rFonts w:ascii="Times New Roman" w:hAnsi="Times New Roman" w:cs="Times New Roman"/>
          <w:sz w:val="28"/>
          <w:szCs w:val="28"/>
        </w:rPr>
      </w:pPr>
      <w:proofErr w:type="spellStart"/>
      <w:r w:rsidRPr="00E07E56">
        <w:rPr>
          <w:rFonts w:ascii="Times New Roman" w:hAnsi="Times New Roman" w:cs="Times New Roman"/>
          <w:sz w:val="28"/>
          <w:szCs w:val="28"/>
        </w:rPr>
        <w:t>Бұл</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ретте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кеден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бекеттерінде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тауарларды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шығару</w:t>
      </w:r>
      <w:proofErr w:type="spellEnd"/>
      <w:r w:rsidRPr="00E07E56">
        <w:rPr>
          <w:rFonts w:ascii="Times New Roman" w:hAnsi="Times New Roman" w:cs="Times New Roman"/>
          <w:sz w:val="28"/>
          <w:szCs w:val="28"/>
        </w:rPr>
        <w:t xml:space="preserve"> Астана-1 </w:t>
      </w:r>
      <w:r w:rsidR="00440B84">
        <w:rPr>
          <w:rFonts w:ascii="Times New Roman" w:hAnsi="Times New Roman" w:cs="Times New Roman"/>
          <w:sz w:val="28"/>
          <w:szCs w:val="28"/>
          <w:lang w:val="kk-KZ"/>
        </w:rPr>
        <w:t>Ә</w:t>
      </w:r>
      <w:r w:rsidRPr="00E07E56">
        <w:rPr>
          <w:rFonts w:ascii="Times New Roman" w:hAnsi="Times New Roman" w:cs="Times New Roman"/>
          <w:sz w:val="28"/>
          <w:szCs w:val="28"/>
        </w:rPr>
        <w:t xml:space="preserve">Ж (40-рәсімне транзит </w:t>
      </w:r>
      <w:proofErr w:type="spellStart"/>
      <w:r w:rsidRPr="00E07E56">
        <w:rPr>
          <w:rFonts w:ascii="Times New Roman" w:hAnsi="Times New Roman" w:cs="Times New Roman"/>
          <w:sz w:val="28"/>
          <w:szCs w:val="28"/>
        </w:rPr>
        <w:t>рәсімі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кезінде</w:t>
      </w:r>
      <w:proofErr w:type="spellEnd"/>
      <w:r w:rsidRPr="00E07E56">
        <w:rPr>
          <w:rFonts w:ascii="Times New Roman" w:hAnsi="Times New Roman" w:cs="Times New Roman"/>
          <w:sz w:val="28"/>
          <w:szCs w:val="28"/>
        </w:rPr>
        <w:t xml:space="preserve"> </w:t>
      </w:r>
      <w:r w:rsidR="00F55FEB">
        <w:rPr>
          <w:rFonts w:ascii="Times New Roman" w:hAnsi="Times New Roman" w:cs="Times New Roman"/>
          <w:sz w:val="28"/>
          <w:szCs w:val="28"/>
          <w:lang w:val="kk-KZ"/>
        </w:rPr>
        <w:t>К</w:t>
      </w:r>
      <w:r w:rsidRPr="00E07E56">
        <w:rPr>
          <w:rFonts w:ascii="Times New Roman" w:hAnsi="Times New Roman" w:cs="Times New Roman"/>
          <w:sz w:val="28"/>
          <w:szCs w:val="28"/>
        </w:rPr>
        <w:t xml:space="preserve">Д </w:t>
      </w:r>
      <w:proofErr w:type="spellStart"/>
      <w:r w:rsidRPr="00E07E56">
        <w:rPr>
          <w:rFonts w:ascii="Times New Roman" w:hAnsi="Times New Roman" w:cs="Times New Roman"/>
          <w:sz w:val="28"/>
          <w:szCs w:val="28"/>
        </w:rPr>
        <w:t>шығару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арқылы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жүргізіледі</w:t>
      </w:r>
      <w:proofErr w:type="spellEnd"/>
      <w:r w:rsidRPr="00E07E56">
        <w:rPr>
          <w:rFonts w:ascii="Times New Roman" w:hAnsi="Times New Roman" w:cs="Times New Roman"/>
          <w:sz w:val="28"/>
          <w:szCs w:val="28"/>
        </w:rPr>
        <w:t>.</w:t>
      </w:r>
    </w:p>
    <w:p w14:paraId="6A609CA4" w14:textId="0C1817DA" w:rsidR="00E07E56" w:rsidRPr="00E07E56" w:rsidRDefault="00E07E56" w:rsidP="00E07E56">
      <w:pPr>
        <w:pStyle w:val="a3"/>
        <w:ind w:firstLine="720"/>
        <w:jc w:val="both"/>
        <w:rPr>
          <w:rFonts w:ascii="Times New Roman" w:hAnsi="Times New Roman" w:cs="Times New Roman"/>
          <w:sz w:val="28"/>
          <w:szCs w:val="28"/>
        </w:rPr>
      </w:pPr>
      <w:proofErr w:type="spellStart"/>
      <w:r w:rsidRPr="00E07E56">
        <w:rPr>
          <w:rFonts w:ascii="Times New Roman" w:hAnsi="Times New Roman" w:cs="Times New Roman"/>
          <w:sz w:val="28"/>
          <w:szCs w:val="28"/>
        </w:rPr>
        <w:t>Осыған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байланысты</w:t>
      </w:r>
      <w:proofErr w:type="spellEnd"/>
      <w:r w:rsidRPr="00E07E56">
        <w:rPr>
          <w:rFonts w:ascii="Times New Roman" w:hAnsi="Times New Roman" w:cs="Times New Roman"/>
          <w:sz w:val="28"/>
          <w:szCs w:val="28"/>
        </w:rPr>
        <w:t xml:space="preserve"> УСҚ </w:t>
      </w:r>
      <w:proofErr w:type="spellStart"/>
      <w:r w:rsidRPr="00E07E56">
        <w:rPr>
          <w:rFonts w:ascii="Times New Roman" w:hAnsi="Times New Roman" w:cs="Times New Roman"/>
          <w:sz w:val="28"/>
          <w:szCs w:val="28"/>
        </w:rPr>
        <w:t>иелерінің</w:t>
      </w:r>
      <w:proofErr w:type="spellEnd"/>
      <w:r w:rsidRPr="00E07E56">
        <w:rPr>
          <w:rFonts w:ascii="Times New Roman" w:hAnsi="Times New Roman" w:cs="Times New Roman"/>
          <w:sz w:val="28"/>
          <w:szCs w:val="28"/>
        </w:rPr>
        <w:t xml:space="preserve"> </w:t>
      </w:r>
      <w:r w:rsidR="00440B84">
        <w:rPr>
          <w:rFonts w:ascii="Times New Roman" w:hAnsi="Times New Roman" w:cs="Times New Roman"/>
          <w:sz w:val="28"/>
          <w:szCs w:val="28"/>
          <w:lang w:val="kk-KZ"/>
        </w:rPr>
        <w:t>жалған</w:t>
      </w:r>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деректерді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ұсыну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мүмкіндігі</w:t>
      </w:r>
      <w:proofErr w:type="spellEnd"/>
      <w:r w:rsidRPr="00E07E56">
        <w:rPr>
          <w:rFonts w:ascii="Times New Roman" w:hAnsi="Times New Roman" w:cs="Times New Roman"/>
          <w:sz w:val="28"/>
          <w:szCs w:val="28"/>
        </w:rPr>
        <w:t xml:space="preserve"> бар. </w:t>
      </w:r>
      <w:proofErr w:type="spellStart"/>
      <w:r w:rsidRPr="00E07E56">
        <w:rPr>
          <w:rFonts w:ascii="Times New Roman" w:hAnsi="Times New Roman" w:cs="Times New Roman"/>
          <w:sz w:val="28"/>
          <w:szCs w:val="28"/>
        </w:rPr>
        <w:t>Сонымен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қатар</w:t>
      </w:r>
      <w:proofErr w:type="spellEnd"/>
      <w:r w:rsidRPr="00E07E56">
        <w:rPr>
          <w:rFonts w:ascii="Times New Roman" w:hAnsi="Times New Roman" w:cs="Times New Roman"/>
          <w:sz w:val="28"/>
          <w:szCs w:val="28"/>
        </w:rPr>
        <w:t xml:space="preserve">, </w:t>
      </w:r>
      <w:r w:rsidR="00F55FEB">
        <w:rPr>
          <w:rFonts w:ascii="Times New Roman" w:hAnsi="Times New Roman" w:cs="Times New Roman"/>
          <w:sz w:val="28"/>
          <w:szCs w:val="28"/>
          <w:lang w:val="kk-KZ"/>
        </w:rPr>
        <w:t>МОҚ</w:t>
      </w:r>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қызметкері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қағаз</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тасығыштағы</w:t>
      </w:r>
      <w:proofErr w:type="spellEnd"/>
      <w:r w:rsidRPr="00E07E56">
        <w:rPr>
          <w:rFonts w:ascii="Times New Roman" w:hAnsi="Times New Roman" w:cs="Times New Roman"/>
          <w:sz w:val="28"/>
          <w:szCs w:val="28"/>
        </w:rPr>
        <w:t xml:space="preserve"> УСҚ </w:t>
      </w:r>
      <w:proofErr w:type="spellStart"/>
      <w:r w:rsidRPr="00E07E56">
        <w:rPr>
          <w:rFonts w:ascii="Times New Roman" w:hAnsi="Times New Roman" w:cs="Times New Roman"/>
          <w:sz w:val="28"/>
          <w:szCs w:val="28"/>
        </w:rPr>
        <w:t>есепті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деректерін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түзете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алады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бұл</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өз</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кезегінде</w:t>
      </w:r>
      <w:proofErr w:type="spellEnd"/>
      <w:r w:rsidRPr="00E07E56">
        <w:rPr>
          <w:rFonts w:ascii="Times New Roman" w:hAnsi="Times New Roman" w:cs="Times New Roman"/>
          <w:sz w:val="28"/>
          <w:szCs w:val="28"/>
        </w:rPr>
        <w:t xml:space="preserve"> УСҚ </w:t>
      </w:r>
      <w:proofErr w:type="spellStart"/>
      <w:r w:rsidRPr="00E07E56">
        <w:rPr>
          <w:rFonts w:ascii="Times New Roman" w:hAnsi="Times New Roman" w:cs="Times New Roman"/>
          <w:sz w:val="28"/>
          <w:szCs w:val="28"/>
        </w:rPr>
        <w:t>иелерін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әкімшілік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жауапкершіліктен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алшақтатуға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әкеп</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соғады</w:t>
      </w:r>
      <w:proofErr w:type="spellEnd"/>
      <w:r w:rsidRPr="00E07E56">
        <w:rPr>
          <w:rFonts w:ascii="Times New Roman" w:hAnsi="Times New Roman" w:cs="Times New Roman"/>
          <w:sz w:val="28"/>
          <w:szCs w:val="28"/>
        </w:rPr>
        <w:t>.</w:t>
      </w:r>
    </w:p>
    <w:p w14:paraId="1BF93296" w14:textId="77777777" w:rsidR="00E07E56" w:rsidRPr="00E07E56" w:rsidRDefault="00E07E56" w:rsidP="00E07E56">
      <w:pPr>
        <w:pStyle w:val="a3"/>
        <w:ind w:firstLine="720"/>
        <w:jc w:val="both"/>
        <w:rPr>
          <w:rFonts w:ascii="Times New Roman" w:hAnsi="Times New Roman" w:cs="Times New Roman"/>
          <w:b/>
          <w:bCs/>
          <w:sz w:val="28"/>
          <w:szCs w:val="28"/>
        </w:rPr>
      </w:pPr>
      <w:proofErr w:type="spellStart"/>
      <w:r w:rsidRPr="00E07E56">
        <w:rPr>
          <w:rFonts w:ascii="Times New Roman" w:hAnsi="Times New Roman" w:cs="Times New Roman"/>
          <w:b/>
          <w:bCs/>
          <w:sz w:val="28"/>
          <w:szCs w:val="28"/>
        </w:rPr>
        <w:t>Жою</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бойынша</w:t>
      </w:r>
      <w:proofErr w:type="spellEnd"/>
      <w:r w:rsidRPr="00E07E56">
        <w:rPr>
          <w:rFonts w:ascii="Times New Roman" w:hAnsi="Times New Roman" w:cs="Times New Roman"/>
          <w:b/>
          <w:bCs/>
          <w:sz w:val="28"/>
          <w:szCs w:val="28"/>
        </w:rPr>
        <w:t xml:space="preserve"> </w:t>
      </w:r>
      <w:proofErr w:type="spellStart"/>
      <w:r w:rsidRPr="00E07E56">
        <w:rPr>
          <w:rFonts w:ascii="Times New Roman" w:hAnsi="Times New Roman" w:cs="Times New Roman"/>
          <w:b/>
          <w:bCs/>
          <w:sz w:val="28"/>
          <w:szCs w:val="28"/>
        </w:rPr>
        <w:t>ұсыныстар</w:t>
      </w:r>
      <w:proofErr w:type="spellEnd"/>
      <w:r w:rsidRPr="00E07E56">
        <w:rPr>
          <w:rFonts w:ascii="Times New Roman" w:hAnsi="Times New Roman" w:cs="Times New Roman"/>
          <w:b/>
          <w:bCs/>
          <w:sz w:val="28"/>
          <w:szCs w:val="28"/>
        </w:rPr>
        <w:t>:</w:t>
      </w:r>
    </w:p>
    <w:p w14:paraId="4216586B" w14:textId="77777777" w:rsidR="00E07E56" w:rsidRPr="00E07E56" w:rsidRDefault="00E07E56" w:rsidP="00E07E56">
      <w:pPr>
        <w:pStyle w:val="a3"/>
        <w:ind w:firstLine="720"/>
        <w:jc w:val="both"/>
        <w:rPr>
          <w:rFonts w:ascii="Times New Roman" w:hAnsi="Times New Roman" w:cs="Times New Roman"/>
          <w:sz w:val="28"/>
          <w:szCs w:val="28"/>
        </w:rPr>
      </w:pPr>
      <w:proofErr w:type="spellStart"/>
      <w:r w:rsidRPr="00E07E56">
        <w:rPr>
          <w:rFonts w:ascii="Times New Roman" w:hAnsi="Times New Roman" w:cs="Times New Roman"/>
          <w:sz w:val="28"/>
          <w:szCs w:val="28"/>
        </w:rPr>
        <w:t>Жоғарыда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көрсетілген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фактілерді</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реттеу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үшін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сыбайлас</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жемқорлық</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тәуекелдерінің</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көрінуіне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жол</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бермеу</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мақсатында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Қолданыстағы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нормативтік</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актілерге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бұйрықтарға</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түзетулер</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қабылдаған</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жөн</w:t>
      </w:r>
      <w:proofErr w:type="spellEnd"/>
      <w:r w:rsidRPr="00E07E56">
        <w:rPr>
          <w:rFonts w:ascii="Times New Roman" w:hAnsi="Times New Roman" w:cs="Times New Roman"/>
          <w:sz w:val="28"/>
          <w:szCs w:val="28"/>
        </w:rPr>
        <w:t>.</w:t>
      </w:r>
    </w:p>
    <w:p w14:paraId="6DD19243" w14:textId="32CDE1F3" w:rsidR="0024602A" w:rsidRDefault="00E07E56" w:rsidP="00E07E56">
      <w:pPr>
        <w:pStyle w:val="a3"/>
        <w:ind w:firstLine="720"/>
        <w:jc w:val="both"/>
        <w:rPr>
          <w:rFonts w:ascii="Times New Roman" w:hAnsi="Times New Roman" w:cs="Times New Roman"/>
          <w:sz w:val="28"/>
          <w:szCs w:val="28"/>
        </w:rPr>
      </w:pPr>
      <w:r w:rsidRPr="00E07E56">
        <w:rPr>
          <w:rFonts w:ascii="Times New Roman" w:hAnsi="Times New Roman" w:cs="Times New Roman"/>
          <w:sz w:val="28"/>
          <w:szCs w:val="28"/>
        </w:rPr>
        <w:t>УСҚ-</w:t>
      </w:r>
      <w:proofErr w:type="spellStart"/>
      <w:r w:rsidRPr="00E07E56">
        <w:rPr>
          <w:rFonts w:ascii="Times New Roman" w:hAnsi="Times New Roman" w:cs="Times New Roman"/>
          <w:sz w:val="28"/>
          <w:szCs w:val="28"/>
        </w:rPr>
        <w:t>дағы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тауарларды</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есепке</w:t>
      </w:r>
      <w:proofErr w:type="spellEnd"/>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алу</w:t>
      </w:r>
      <w:proofErr w:type="spellEnd"/>
      <w:r w:rsidRPr="00E07E56">
        <w:rPr>
          <w:rFonts w:ascii="Times New Roman" w:hAnsi="Times New Roman" w:cs="Times New Roman"/>
          <w:sz w:val="28"/>
          <w:szCs w:val="28"/>
        </w:rPr>
        <w:t xml:space="preserve"> тек Астана-1 </w:t>
      </w:r>
      <w:r w:rsidR="008A3260">
        <w:rPr>
          <w:rFonts w:ascii="Times New Roman" w:hAnsi="Times New Roman" w:cs="Times New Roman"/>
          <w:sz w:val="28"/>
          <w:szCs w:val="28"/>
          <w:lang w:val="kk-KZ"/>
        </w:rPr>
        <w:t>Ә</w:t>
      </w:r>
      <w:r w:rsidRPr="00E07E56">
        <w:rPr>
          <w:rFonts w:ascii="Times New Roman" w:hAnsi="Times New Roman" w:cs="Times New Roman"/>
          <w:sz w:val="28"/>
          <w:szCs w:val="28"/>
        </w:rPr>
        <w:t>Ж-д</w:t>
      </w:r>
      <w:r w:rsidR="008A3260">
        <w:rPr>
          <w:rFonts w:ascii="Times New Roman" w:hAnsi="Times New Roman" w:cs="Times New Roman"/>
          <w:sz w:val="28"/>
          <w:szCs w:val="28"/>
          <w:lang w:val="kk-KZ"/>
        </w:rPr>
        <w:t>е</w:t>
      </w:r>
      <w:r w:rsidRPr="00E07E56">
        <w:rPr>
          <w:rFonts w:ascii="Times New Roman" w:hAnsi="Times New Roman" w:cs="Times New Roman"/>
          <w:sz w:val="28"/>
          <w:szCs w:val="28"/>
        </w:rPr>
        <w:t xml:space="preserve"> </w:t>
      </w:r>
      <w:proofErr w:type="spellStart"/>
      <w:r w:rsidRPr="00E07E56">
        <w:rPr>
          <w:rFonts w:ascii="Times New Roman" w:hAnsi="Times New Roman" w:cs="Times New Roman"/>
          <w:sz w:val="28"/>
          <w:szCs w:val="28"/>
        </w:rPr>
        <w:t>жүргізілсін</w:t>
      </w:r>
      <w:proofErr w:type="spellEnd"/>
      <w:r w:rsidRPr="00E07E56">
        <w:rPr>
          <w:rFonts w:ascii="Times New Roman" w:hAnsi="Times New Roman" w:cs="Times New Roman"/>
          <w:sz w:val="28"/>
          <w:szCs w:val="28"/>
        </w:rPr>
        <w:t>.</w:t>
      </w:r>
    </w:p>
    <w:p w14:paraId="3EED2342" w14:textId="2EF13D8E" w:rsidR="0024602A" w:rsidRDefault="0024602A" w:rsidP="0024602A">
      <w:pPr>
        <w:pStyle w:val="a3"/>
        <w:ind w:firstLine="720"/>
        <w:jc w:val="both"/>
        <w:rPr>
          <w:rFonts w:ascii="Times New Roman" w:hAnsi="Times New Roman" w:cs="Times New Roman"/>
          <w:sz w:val="28"/>
          <w:szCs w:val="28"/>
        </w:rPr>
      </w:pPr>
    </w:p>
    <w:p w14:paraId="60BE638E" w14:textId="77777777" w:rsidR="00BD57E0" w:rsidRPr="00BD57E0" w:rsidRDefault="00BD57E0" w:rsidP="00BD57E0">
      <w:pPr>
        <w:pStyle w:val="a3"/>
        <w:ind w:firstLine="720"/>
        <w:jc w:val="both"/>
        <w:rPr>
          <w:rFonts w:ascii="Times New Roman" w:hAnsi="Times New Roman" w:cs="Times New Roman"/>
          <w:b/>
          <w:bCs/>
          <w:sz w:val="28"/>
          <w:szCs w:val="28"/>
        </w:rPr>
      </w:pPr>
      <w:r w:rsidRPr="00BD57E0">
        <w:rPr>
          <w:rFonts w:ascii="Times New Roman" w:hAnsi="Times New Roman" w:cs="Times New Roman"/>
          <w:b/>
          <w:bCs/>
          <w:sz w:val="28"/>
          <w:szCs w:val="28"/>
        </w:rPr>
        <w:t xml:space="preserve">5. </w:t>
      </w:r>
      <w:proofErr w:type="spellStart"/>
      <w:r w:rsidRPr="00BD57E0">
        <w:rPr>
          <w:rFonts w:ascii="Times New Roman" w:hAnsi="Times New Roman" w:cs="Times New Roman"/>
          <w:b/>
          <w:bCs/>
          <w:sz w:val="28"/>
          <w:szCs w:val="28"/>
        </w:rPr>
        <w:t>Сыбайлас</w:t>
      </w:r>
      <w:proofErr w:type="spellEnd"/>
      <w:r w:rsidRPr="00BD57E0">
        <w:rPr>
          <w:rFonts w:ascii="Times New Roman" w:hAnsi="Times New Roman" w:cs="Times New Roman"/>
          <w:b/>
          <w:bCs/>
          <w:sz w:val="28"/>
          <w:szCs w:val="28"/>
        </w:rPr>
        <w:t xml:space="preserve"> </w:t>
      </w:r>
      <w:proofErr w:type="spellStart"/>
      <w:r w:rsidRPr="00BD57E0">
        <w:rPr>
          <w:rFonts w:ascii="Times New Roman" w:hAnsi="Times New Roman" w:cs="Times New Roman"/>
          <w:b/>
          <w:bCs/>
          <w:sz w:val="28"/>
          <w:szCs w:val="28"/>
        </w:rPr>
        <w:t>жемқорлық</w:t>
      </w:r>
      <w:proofErr w:type="spellEnd"/>
      <w:r w:rsidRPr="00BD57E0">
        <w:rPr>
          <w:rFonts w:ascii="Times New Roman" w:hAnsi="Times New Roman" w:cs="Times New Roman"/>
          <w:b/>
          <w:bCs/>
          <w:sz w:val="28"/>
          <w:szCs w:val="28"/>
        </w:rPr>
        <w:t xml:space="preserve"> </w:t>
      </w:r>
      <w:proofErr w:type="spellStart"/>
      <w:r w:rsidRPr="00BD57E0">
        <w:rPr>
          <w:rFonts w:ascii="Times New Roman" w:hAnsi="Times New Roman" w:cs="Times New Roman"/>
          <w:b/>
          <w:bCs/>
          <w:sz w:val="28"/>
          <w:szCs w:val="28"/>
        </w:rPr>
        <w:t>тәуекелінің</w:t>
      </w:r>
      <w:proofErr w:type="spellEnd"/>
      <w:r w:rsidRPr="00BD57E0">
        <w:rPr>
          <w:rFonts w:ascii="Times New Roman" w:hAnsi="Times New Roman" w:cs="Times New Roman"/>
          <w:b/>
          <w:bCs/>
          <w:sz w:val="28"/>
          <w:szCs w:val="28"/>
        </w:rPr>
        <w:t xml:space="preserve"> </w:t>
      </w:r>
      <w:proofErr w:type="spellStart"/>
      <w:r w:rsidRPr="00BD57E0">
        <w:rPr>
          <w:rFonts w:ascii="Times New Roman" w:hAnsi="Times New Roman" w:cs="Times New Roman"/>
          <w:b/>
          <w:bCs/>
          <w:sz w:val="28"/>
          <w:szCs w:val="28"/>
        </w:rPr>
        <w:t>атауы</w:t>
      </w:r>
      <w:proofErr w:type="spellEnd"/>
      <w:r w:rsidRPr="00BD57E0">
        <w:rPr>
          <w:rFonts w:ascii="Times New Roman" w:hAnsi="Times New Roman" w:cs="Times New Roman"/>
          <w:b/>
          <w:bCs/>
          <w:sz w:val="28"/>
          <w:szCs w:val="28"/>
        </w:rPr>
        <w:t>:</w:t>
      </w:r>
    </w:p>
    <w:p w14:paraId="02FE1B20" w14:textId="77777777" w:rsidR="00BD57E0" w:rsidRPr="00BD57E0" w:rsidRDefault="00BD57E0" w:rsidP="00BD57E0">
      <w:pPr>
        <w:pStyle w:val="a3"/>
        <w:ind w:firstLine="720"/>
        <w:jc w:val="both"/>
        <w:rPr>
          <w:rFonts w:ascii="Times New Roman" w:hAnsi="Times New Roman" w:cs="Times New Roman"/>
          <w:sz w:val="28"/>
          <w:szCs w:val="28"/>
        </w:rPr>
      </w:pPr>
      <w:proofErr w:type="spellStart"/>
      <w:r w:rsidRPr="00BD57E0">
        <w:rPr>
          <w:rFonts w:ascii="Times New Roman" w:hAnsi="Times New Roman" w:cs="Times New Roman"/>
          <w:sz w:val="28"/>
          <w:szCs w:val="28"/>
        </w:rPr>
        <w:t>Халықаралық</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тасымалдаудың</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көлік</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құралдарын</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бақылауды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жүзеге</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асыру</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кезіндегі</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сыбайлас</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жемқорлық</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тәуекелі</w:t>
      </w:r>
      <w:proofErr w:type="spellEnd"/>
      <w:r w:rsidRPr="00BD57E0">
        <w:rPr>
          <w:rFonts w:ascii="Times New Roman" w:hAnsi="Times New Roman" w:cs="Times New Roman"/>
          <w:sz w:val="28"/>
          <w:szCs w:val="28"/>
        </w:rPr>
        <w:t>.</w:t>
      </w:r>
    </w:p>
    <w:p w14:paraId="69635A9D" w14:textId="77777777" w:rsidR="00BD57E0" w:rsidRPr="00BD57E0" w:rsidRDefault="00BD57E0" w:rsidP="00BD57E0">
      <w:pPr>
        <w:pStyle w:val="a3"/>
        <w:ind w:firstLine="720"/>
        <w:jc w:val="both"/>
        <w:rPr>
          <w:rFonts w:ascii="Times New Roman" w:hAnsi="Times New Roman" w:cs="Times New Roman"/>
          <w:sz w:val="28"/>
          <w:szCs w:val="28"/>
        </w:rPr>
      </w:pPr>
      <w:proofErr w:type="spellStart"/>
      <w:r w:rsidRPr="00BD57E0">
        <w:rPr>
          <w:rFonts w:ascii="Times New Roman" w:hAnsi="Times New Roman" w:cs="Times New Roman"/>
          <w:sz w:val="28"/>
          <w:szCs w:val="28"/>
        </w:rPr>
        <w:t>Сыбайлас</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жемқорлық</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тәуекелінің</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сипаттамасы</w:t>
      </w:r>
      <w:proofErr w:type="spellEnd"/>
      <w:r w:rsidRPr="00BD57E0">
        <w:rPr>
          <w:rFonts w:ascii="Times New Roman" w:hAnsi="Times New Roman" w:cs="Times New Roman"/>
          <w:sz w:val="28"/>
          <w:szCs w:val="28"/>
        </w:rPr>
        <w:t>:</w:t>
      </w:r>
    </w:p>
    <w:p w14:paraId="23981786" w14:textId="77777777" w:rsidR="00BD57E0" w:rsidRPr="00BD57E0" w:rsidRDefault="00BD57E0" w:rsidP="00BD57E0">
      <w:pPr>
        <w:pStyle w:val="a3"/>
        <w:ind w:firstLine="720"/>
        <w:jc w:val="both"/>
        <w:rPr>
          <w:rFonts w:ascii="Times New Roman" w:hAnsi="Times New Roman" w:cs="Times New Roman"/>
          <w:sz w:val="28"/>
          <w:szCs w:val="28"/>
        </w:rPr>
      </w:pPr>
      <w:proofErr w:type="spellStart"/>
      <w:r w:rsidRPr="00BD57E0">
        <w:rPr>
          <w:rFonts w:ascii="Times New Roman" w:hAnsi="Times New Roman" w:cs="Times New Roman"/>
          <w:sz w:val="28"/>
          <w:szCs w:val="28"/>
        </w:rPr>
        <w:t>Халықаралық</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тасымалдаудың</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көлік</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құралдарын</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уақытша</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әкелу</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тәртібі</w:t>
      </w:r>
      <w:proofErr w:type="spellEnd"/>
      <w:r w:rsidRPr="00BD57E0">
        <w:rPr>
          <w:rFonts w:ascii="Times New Roman" w:hAnsi="Times New Roman" w:cs="Times New Roman"/>
          <w:sz w:val="28"/>
          <w:szCs w:val="28"/>
        </w:rPr>
        <w:t xml:space="preserve"> (ЖМКҚ) </w:t>
      </w:r>
      <w:proofErr w:type="spellStart"/>
      <w:r w:rsidRPr="00BD57E0">
        <w:rPr>
          <w:rFonts w:ascii="Times New Roman" w:hAnsi="Times New Roman" w:cs="Times New Roman"/>
          <w:sz w:val="28"/>
          <w:szCs w:val="28"/>
        </w:rPr>
        <w:t>уақытша</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әкелу</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туралы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келісіммен</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регламенттелген</w:t>
      </w:r>
      <w:proofErr w:type="spellEnd"/>
      <w:r w:rsidRPr="00BD57E0">
        <w:rPr>
          <w:rFonts w:ascii="Times New Roman" w:hAnsi="Times New Roman" w:cs="Times New Roman"/>
          <w:sz w:val="28"/>
          <w:szCs w:val="28"/>
        </w:rPr>
        <w:t xml:space="preserve"> (Стамбул қ., 1990 </w:t>
      </w:r>
      <w:proofErr w:type="spellStart"/>
      <w:r w:rsidRPr="00BD57E0">
        <w:rPr>
          <w:rFonts w:ascii="Times New Roman" w:hAnsi="Times New Roman" w:cs="Times New Roman"/>
          <w:sz w:val="28"/>
          <w:szCs w:val="28"/>
        </w:rPr>
        <w:t>жылғы</w:t>
      </w:r>
      <w:proofErr w:type="spellEnd"/>
      <w:r w:rsidRPr="00BD57E0">
        <w:rPr>
          <w:rFonts w:ascii="Times New Roman" w:hAnsi="Times New Roman" w:cs="Times New Roman"/>
          <w:sz w:val="28"/>
          <w:szCs w:val="28"/>
        </w:rPr>
        <w:t xml:space="preserve"> 26 </w:t>
      </w:r>
      <w:proofErr w:type="spellStart"/>
      <w:r w:rsidRPr="00BD57E0">
        <w:rPr>
          <w:rFonts w:ascii="Times New Roman" w:hAnsi="Times New Roman" w:cs="Times New Roman"/>
          <w:sz w:val="28"/>
          <w:szCs w:val="28"/>
        </w:rPr>
        <w:t>маусым</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және</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контейнерлер</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көп</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айналымды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ыдыс</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ретінде</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танылады</w:t>
      </w:r>
      <w:proofErr w:type="spellEnd"/>
      <w:r w:rsidRPr="00BD57E0">
        <w:rPr>
          <w:rFonts w:ascii="Times New Roman" w:hAnsi="Times New Roman" w:cs="Times New Roman"/>
          <w:sz w:val="28"/>
          <w:szCs w:val="28"/>
        </w:rPr>
        <w:t xml:space="preserve">. ҚР </w:t>
      </w:r>
      <w:proofErr w:type="spellStart"/>
      <w:r w:rsidRPr="00BD57E0">
        <w:rPr>
          <w:rFonts w:ascii="Times New Roman" w:hAnsi="Times New Roman" w:cs="Times New Roman"/>
          <w:sz w:val="28"/>
          <w:szCs w:val="28"/>
        </w:rPr>
        <w:t>аумағында</w:t>
      </w:r>
      <w:proofErr w:type="spellEnd"/>
      <w:r w:rsidRPr="00BD57E0">
        <w:rPr>
          <w:rFonts w:ascii="Times New Roman" w:hAnsi="Times New Roman" w:cs="Times New Roman"/>
          <w:sz w:val="28"/>
          <w:szCs w:val="28"/>
        </w:rPr>
        <w:t xml:space="preserve"> ЖМК-</w:t>
      </w:r>
      <w:proofErr w:type="spellStart"/>
      <w:r w:rsidRPr="00BD57E0">
        <w:rPr>
          <w:rFonts w:ascii="Times New Roman" w:hAnsi="Times New Roman" w:cs="Times New Roman"/>
          <w:sz w:val="28"/>
          <w:szCs w:val="28"/>
        </w:rPr>
        <w:t>ны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уақытша</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әкелу</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мерзімі</w:t>
      </w:r>
      <w:proofErr w:type="spellEnd"/>
      <w:r w:rsidRPr="00BD57E0">
        <w:rPr>
          <w:rFonts w:ascii="Times New Roman" w:hAnsi="Times New Roman" w:cs="Times New Roman"/>
          <w:sz w:val="28"/>
          <w:szCs w:val="28"/>
        </w:rPr>
        <w:t xml:space="preserve"> 6 </w:t>
      </w:r>
      <w:proofErr w:type="spellStart"/>
      <w:r w:rsidRPr="00BD57E0">
        <w:rPr>
          <w:rFonts w:ascii="Times New Roman" w:hAnsi="Times New Roman" w:cs="Times New Roman"/>
          <w:sz w:val="28"/>
          <w:szCs w:val="28"/>
        </w:rPr>
        <w:t>айды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құрайды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бұрын</w:t>
      </w:r>
      <w:proofErr w:type="spellEnd"/>
      <w:r w:rsidRPr="00BD57E0">
        <w:rPr>
          <w:rFonts w:ascii="Times New Roman" w:hAnsi="Times New Roman" w:cs="Times New Roman"/>
          <w:sz w:val="28"/>
          <w:szCs w:val="28"/>
        </w:rPr>
        <w:t xml:space="preserve"> 3 </w:t>
      </w:r>
      <w:proofErr w:type="spellStart"/>
      <w:r w:rsidRPr="00BD57E0">
        <w:rPr>
          <w:rFonts w:ascii="Times New Roman" w:hAnsi="Times New Roman" w:cs="Times New Roman"/>
          <w:sz w:val="28"/>
          <w:szCs w:val="28"/>
        </w:rPr>
        <w:t>айды</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құраған</w:t>
      </w:r>
      <w:proofErr w:type="spellEnd"/>
      <w:r w:rsidRPr="00BD57E0">
        <w:rPr>
          <w:rFonts w:ascii="Times New Roman" w:hAnsi="Times New Roman" w:cs="Times New Roman"/>
          <w:sz w:val="28"/>
          <w:szCs w:val="28"/>
        </w:rPr>
        <w:t>).</w:t>
      </w:r>
    </w:p>
    <w:p w14:paraId="77D32BDA" w14:textId="1CCB3C09" w:rsidR="00BD57E0" w:rsidRDefault="00BD57E0" w:rsidP="00BD57E0">
      <w:pPr>
        <w:pStyle w:val="a3"/>
        <w:ind w:firstLine="720"/>
        <w:jc w:val="both"/>
        <w:rPr>
          <w:rFonts w:ascii="Times New Roman" w:hAnsi="Times New Roman" w:cs="Times New Roman"/>
          <w:sz w:val="28"/>
          <w:szCs w:val="28"/>
        </w:rPr>
      </w:pPr>
      <w:proofErr w:type="spellStart"/>
      <w:r w:rsidRPr="00BD57E0">
        <w:rPr>
          <w:rFonts w:ascii="Times New Roman" w:hAnsi="Times New Roman" w:cs="Times New Roman"/>
          <w:sz w:val="28"/>
          <w:szCs w:val="28"/>
        </w:rPr>
        <w:t>Сонымен</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қатар</w:t>
      </w:r>
      <w:proofErr w:type="spellEnd"/>
      <w:r w:rsidRPr="00BD57E0">
        <w:rPr>
          <w:rFonts w:ascii="Times New Roman" w:hAnsi="Times New Roman" w:cs="Times New Roman"/>
          <w:sz w:val="28"/>
          <w:szCs w:val="28"/>
        </w:rPr>
        <w:t>, "</w:t>
      </w:r>
      <w:proofErr w:type="spellStart"/>
      <w:r w:rsidRPr="00BD57E0">
        <w:rPr>
          <w:rFonts w:ascii="Times New Roman" w:hAnsi="Times New Roman" w:cs="Times New Roman"/>
          <w:sz w:val="28"/>
          <w:szCs w:val="28"/>
        </w:rPr>
        <w:t>контейнер"ұғымын</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анықтау</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бойынша</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нормативтік</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құқықтық</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актілерде</w:t>
      </w:r>
      <w:proofErr w:type="spellEnd"/>
      <w:r w:rsidRPr="00BD57E0">
        <w:rPr>
          <w:rFonts w:ascii="Times New Roman" w:hAnsi="Times New Roman" w:cs="Times New Roman"/>
          <w:sz w:val="28"/>
          <w:szCs w:val="28"/>
        </w:rPr>
        <w:t xml:space="preserve"> </w:t>
      </w:r>
      <w:proofErr w:type="spellStart"/>
      <w:r w:rsidRPr="00BD57E0">
        <w:rPr>
          <w:rFonts w:ascii="Times New Roman" w:hAnsi="Times New Roman" w:cs="Times New Roman"/>
          <w:sz w:val="28"/>
          <w:szCs w:val="28"/>
        </w:rPr>
        <w:t>сәйкессіздіктер</w:t>
      </w:r>
      <w:proofErr w:type="spellEnd"/>
      <w:r w:rsidRPr="00BD57E0">
        <w:rPr>
          <w:rFonts w:ascii="Times New Roman" w:hAnsi="Times New Roman" w:cs="Times New Roman"/>
          <w:sz w:val="28"/>
          <w:szCs w:val="28"/>
        </w:rPr>
        <w:t xml:space="preserve"> бар.</w:t>
      </w:r>
    </w:p>
    <w:p w14:paraId="6CA38F27" w14:textId="23F36D0C" w:rsidR="0024602A" w:rsidRDefault="008B2EE8" w:rsidP="0024602A">
      <w:pPr>
        <w:pStyle w:val="a3"/>
        <w:ind w:firstLine="720"/>
        <w:jc w:val="both"/>
        <w:rPr>
          <w:rFonts w:ascii="Times New Roman" w:hAnsi="Times New Roman" w:cs="Times New Roman"/>
          <w:sz w:val="28"/>
          <w:szCs w:val="28"/>
        </w:rPr>
      </w:pPr>
      <w:proofErr w:type="spellStart"/>
      <w:r w:rsidRPr="008B2EE8">
        <w:rPr>
          <w:rFonts w:ascii="Times New Roman" w:hAnsi="Times New Roman" w:cs="Times New Roman"/>
          <w:sz w:val="28"/>
          <w:szCs w:val="28"/>
        </w:rPr>
        <w:t>Мәселен</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Қазақстан</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Республикасы</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ратификациялаған</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уақытша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әкелу</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туралы</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Конвенцияның</w:t>
      </w:r>
      <w:proofErr w:type="spellEnd"/>
      <w:r w:rsidRPr="008B2EE8">
        <w:rPr>
          <w:rFonts w:ascii="Times New Roman" w:hAnsi="Times New Roman" w:cs="Times New Roman"/>
          <w:sz w:val="28"/>
          <w:szCs w:val="28"/>
        </w:rPr>
        <w:t xml:space="preserve"> (Стамбул, 26.06.1990 ж.) 1-тарауының 1-бабының с) </w:t>
      </w:r>
      <w:proofErr w:type="spellStart"/>
      <w:r w:rsidRPr="008B2EE8">
        <w:rPr>
          <w:rFonts w:ascii="Times New Roman" w:hAnsi="Times New Roman" w:cs="Times New Roman"/>
          <w:sz w:val="28"/>
          <w:szCs w:val="28"/>
        </w:rPr>
        <w:t>тармақшасына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сәйкес</w:t>
      </w:r>
      <w:proofErr w:type="spellEnd"/>
      <w:r w:rsidRPr="008B2EE8">
        <w:rPr>
          <w:rFonts w:ascii="Times New Roman" w:hAnsi="Times New Roman" w:cs="Times New Roman"/>
          <w:sz w:val="28"/>
          <w:szCs w:val="28"/>
        </w:rPr>
        <w:t xml:space="preserve"> "контейнер" </w:t>
      </w:r>
      <w:proofErr w:type="spellStart"/>
      <w:r w:rsidRPr="008B2EE8">
        <w:rPr>
          <w:rFonts w:ascii="Times New Roman" w:hAnsi="Times New Roman" w:cs="Times New Roman"/>
          <w:sz w:val="28"/>
          <w:szCs w:val="28"/>
        </w:rPr>
        <w:t>термині</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көлік</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жабдығына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жатқызылған</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Конвенцияның</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мақсаты</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экономикалық</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гуманитарлық</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мәдени</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әлеуметтік</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және</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туристік</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байланыстарға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қол</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жеткізу</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және</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дамыту</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мақсатында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уақытша</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әкелу</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саласындағы</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ережелердің</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біркелкілігі</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болып</w:t>
      </w:r>
      <w:proofErr w:type="spellEnd"/>
      <w:r w:rsidRPr="008B2EE8">
        <w:rPr>
          <w:rFonts w:ascii="Times New Roman" w:hAnsi="Times New Roman" w:cs="Times New Roman"/>
          <w:sz w:val="28"/>
          <w:szCs w:val="28"/>
        </w:rPr>
        <w:t xml:space="preserve"> </w:t>
      </w:r>
      <w:proofErr w:type="spellStart"/>
      <w:r w:rsidRPr="008B2EE8">
        <w:rPr>
          <w:rFonts w:ascii="Times New Roman" w:hAnsi="Times New Roman" w:cs="Times New Roman"/>
          <w:sz w:val="28"/>
          <w:szCs w:val="28"/>
        </w:rPr>
        <w:t>табылады</w:t>
      </w:r>
      <w:proofErr w:type="spellEnd"/>
      <w:r w:rsidRPr="008B2EE8">
        <w:rPr>
          <w:rFonts w:ascii="Times New Roman" w:hAnsi="Times New Roman" w:cs="Times New Roman"/>
          <w:sz w:val="28"/>
          <w:szCs w:val="28"/>
        </w:rPr>
        <w:t>.</w:t>
      </w:r>
    </w:p>
    <w:p w14:paraId="2CE1138B" w14:textId="77777777" w:rsidR="00D11904" w:rsidRPr="00D11904"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Алайда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Еуразиялық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экономикалық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одақтың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Кеден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кодексінің</w:t>
      </w:r>
      <w:proofErr w:type="spellEnd"/>
      <w:r w:rsidRPr="00D11904">
        <w:rPr>
          <w:rFonts w:ascii="Times New Roman" w:hAnsi="Times New Roman" w:cs="Times New Roman"/>
          <w:sz w:val="28"/>
          <w:szCs w:val="28"/>
        </w:rPr>
        <w:t xml:space="preserve"> 2-бабының 49) </w:t>
      </w:r>
      <w:proofErr w:type="spellStart"/>
      <w:r w:rsidRPr="00D11904">
        <w:rPr>
          <w:rFonts w:ascii="Times New Roman" w:hAnsi="Times New Roman" w:cs="Times New Roman"/>
          <w:sz w:val="28"/>
          <w:szCs w:val="28"/>
        </w:rPr>
        <w:t>тармағына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сәйкес</w:t>
      </w:r>
      <w:proofErr w:type="spellEnd"/>
      <w:r w:rsidRPr="00D11904">
        <w:rPr>
          <w:rFonts w:ascii="Times New Roman" w:hAnsi="Times New Roman" w:cs="Times New Roman"/>
          <w:sz w:val="28"/>
          <w:szCs w:val="28"/>
        </w:rPr>
        <w:t xml:space="preserve"> "контейнер" </w:t>
      </w:r>
      <w:proofErr w:type="spellStart"/>
      <w:r w:rsidRPr="00D11904">
        <w:rPr>
          <w:rFonts w:ascii="Times New Roman" w:hAnsi="Times New Roman" w:cs="Times New Roman"/>
          <w:sz w:val="28"/>
          <w:szCs w:val="28"/>
        </w:rPr>
        <w:t>термині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көлік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құралдарына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жатқызылған</w:t>
      </w:r>
      <w:proofErr w:type="spellEnd"/>
      <w:r w:rsidRPr="00D11904">
        <w:rPr>
          <w:rFonts w:ascii="Times New Roman" w:hAnsi="Times New Roman" w:cs="Times New Roman"/>
          <w:sz w:val="28"/>
          <w:szCs w:val="28"/>
        </w:rPr>
        <w:t>.</w:t>
      </w:r>
    </w:p>
    <w:p w14:paraId="51B781DA" w14:textId="60A10DB8" w:rsidR="00D11904" w:rsidRPr="00D11904"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Сонымен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қатар</w:t>
      </w:r>
      <w:proofErr w:type="spellEnd"/>
      <w:r w:rsidRPr="00D11904">
        <w:rPr>
          <w:rFonts w:ascii="Times New Roman" w:hAnsi="Times New Roman" w:cs="Times New Roman"/>
          <w:sz w:val="28"/>
          <w:szCs w:val="28"/>
        </w:rPr>
        <w:t xml:space="preserve">, </w:t>
      </w:r>
      <w:r w:rsidR="003B32C8">
        <w:rPr>
          <w:rFonts w:ascii="Times New Roman" w:hAnsi="Times New Roman" w:cs="Times New Roman"/>
          <w:sz w:val="28"/>
          <w:szCs w:val="28"/>
          <w:lang w:val="kk-KZ"/>
        </w:rPr>
        <w:t>24 тармақшасына</w:t>
      </w:r>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сәйкес</w:t>
      </w:r>
      <w:proofErr w:type="spellEnd"/>
      <w:r w:rsidRPr="00D11904">
        <w:rPr>
          <w:rFonts w:ascii="Times New Roman" w:hAnsi="Times New Roman" w:cs="Times New Roman"/>
          <w:sz w:val="28"/>
          <w:szCs w:val="28"/>
        </w:rPr>
        <w:t>) "</w:t>
      </w:r>
      <w:proofErr w:type="spellStart"/>
      <w:r w:rsidRPr="00D11904">
        <w:rPr>
          <w:rFonts w:ascii="Times New Roman" w:hAnsi="Times New Roman" w:cs="Times New Roman"/>
          <w:sz w:val="28"/>
          <w:szCs w:val="28"/>
        </w:rPr>
        <w:t>теміржол</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көлігі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туралы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Заңның</w:t>
      </w:r>
      <w:proofErr w:type="spellEnd"/>
      <w:r w:rsidRPr="00D11904">
        <w:rPr>
          <w:rFonts w:ascii="Times New Roman" w:hAnsi="Times New Roman" w:cs="Times New Roman"/>
          <w:sz w:val="28"/>
          <w:szCs w:val="28"/>
        </w:rPr>
        <w:t xml:space="preserve"> 1 - </w:t>
      </w:r>
      <w:proofErr w:type="spellStart"/>
      <w:r w:rsidRPr="00D11904">
        <w:rPr>
          <w:rFonts w:ascii="Times New Roman" w:hAnsi="Times New Roman" w:cs="Times New Roman"/>
          <w:sz w:val="28"/>
          <w:szCs w:val="28"/>
        </w:rPr>
        <w:t>бабының</w:t>
      </w:r>
      <w:proofErr w:type="spellEnd"/>
      <w:r w:rsidRPr="00D11904">
        <w:rPr>
          <w:rFonts w:ascii="Times New Roman" w:hAnsi="Times New Roman" w:cs="Times New Roman"/>
          <w:sz w:val="28"/>
          <w:szCs w:val="28"/>
        </w:rPr>
        <w:t xml:space="preserve"> 1-тармағы, контейнер-</w:t>
      </w:r>
      <w:proofErr w:type="spellStart"/>
      <w:r w:rsidRPr="00D11904">
        <w:rPr>
          <w:rFonts w:ascii="Times New Roman" w:hAnsi="Times New Roman" w:cs="Times New Roman"/>
          <w:sz w:val="28"/>
          <w:szCs w:val="28"/>
        </w:rPr>
        <w:t>жүктерді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тасымалдауға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арналған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соның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негізінде</w:t>
      </w:r>
      <w:proofErr w:type="spellEnd"/>
      <w:r w:rsidRPr="00D11904">
        <w:rPr>
          <w:rFonts w:ascii="Times New Roman" w:hAnsi="Times New Roman" w:cs="Times New Roman"/>
          <w:sz w:val="28"/>
          <w:szCs w:val="28"/>
        </w:rPr>
        <w:t xml:space="preserve"> контейнер </w:t>
      </w:r>
      <w:proofErr w:type="spellStart"/>
      <w:r w:rsidRPr="00D11904">
        <w:rPr>
          <w:rFonts w:ascii="Times New Roman" w:hAnsi="Times New Roman" w:cs="Times New Roman"/>
          <w:sz w:val="28"/>
          <w:szCs w:val="28"/>
        </w:rPr>
        <w:t>көлік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құралы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болып</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табылмайтын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қайталама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қолданылатын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әмбебап</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көлік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жабдығы</w:t>
      </w:r>
      <w:proofErr w:type="spellEnd"/>
      <w:r w:rsidRPr="00D11904">
        <w:rPr>
          <w:rFonts w:ascii="Times New Roman" w:hAnsi="Times New Roman" w:cs="Times New Roman"/>
          <w:sz w:val="28"/>
          <w:szCs w:val="28"/>
        </w:rPr>
        <w:t>.</w:t>
      </w:r>
    </w:p>
    <w:p w14:paraId="07FD778B" w14:textId="778BB0C1" w:rsidR="00D11904" w:rsidRPr="00D11904" w:rsidRDefault="00D11904" w:rsidP="00D11904">
      <w:pPr>
        <w:pStyle w:val="a3"/>
        <w:ind w:firstLine="720"/>
        <w:jc w:val="both"/>
        <w:rPr>
          <w:rFonts w:ascii="Times New Roman" w:hAnsi="Times New Roman" w:cs="Times New Roman"/>
          <w:sz w:val="28"/>
          <w:szCs w:val="28"/>
        </w:rPr>
      </w:pPr>
      <w:r w:rsidRPr="00D11904">
        <w:rPr>
          <w:rFonts w:ascii="Times New Roman" w:hAnsi="Times New Roman" w:cs="Times New Roman"/>
          <w:sz w:val="28"/>
          <w:szCs w:val="28"/>
        </w:rPr>
        <w:t xml:space="preserve">Бос </w:t>
      </w:r>
      <w:proofErr w:type="spellStart"/>
      <w:r w:rsidRPr="00D11904">
        <w:rPr>
          <w:rFonts w:ascii="Times New Roman" w:hAnsi="Times New Roman" w:cs="Times New Roman"/>
          <w:sz w:val="28"/>
          <w:szCs w:val="28"/>
        </w:rPr>
        <w:t>контейнерлерді</w:t>
      </w:r>
      <w:proofErr w:type="spellEnd"/>
      <w:r w:rsidRPr="00D11904">
        <w:rPr>
          <w:rFonts w:ascii="Times New Roman" w:hAnsi="Times New Roman" w:cs="Times New Roman"/>
          <w:sz w:val="28"/>
          <w:szCs w:val="28"/>
        </w:rPr>
        <w:t xml:space="preserve"> ЖСҚ </w:t>
      </w:r>
      <w:proofErr w:type="spellStart"/>
      <w:r w:rsidRPr="00D11904">
        <w:rPr>
          <w:rFonts w:ascii="Times New Roman" w:hAnsi="Times New Roman" w:cs="Times New Roman"/>
          <w:sz w:val="28"/>
          <w:szCs w:val="28"/>
        </w:rPr>
        <w:t>ретінде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танитын</w:t>
      </w:r>
      <w:proofErr w:type="spellEnd"/>
      <w:r w:rsidRPr="00D11904">
        <w:rPr>
          <w:rFonts w:ascii="Times New Roman" w:hAnsi="Times New Roman" w:cs="Times New Roman"/>
          <w:sz w:val="28"/>
          <w:szCs w:val="28"/>
        </w:rPr>
        <w:t xml:space="preserve"> ЕАЭО-</w:t>
      </w:r>
      <w:proofErr w:type="spellStart"/>
      <w:r w:rsidRPr="00D11904">
        <w:rPr>
          <w:rFonts w:ascii="Times New Roman" w:hAnsi="Times New Roman" w:cs="Times New Roman"/>
          <w:sz w:val="28"/>
          <w:szCs w:val="28"/>
        </w:rPr>
        <w:t>ға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мүше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басқа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мемлекеттер</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олардың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аумағында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жарамды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уақытша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әкелу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мерзімін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белгілейді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Тиісінше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уақытша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әкелу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мерзімінің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бұзылуы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анықталған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жағдайда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әкімшілік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материалды</w:t>
      </w:r>
      <w:proofErr w:type="spellEnd"/>
      <w:r w:rsidRPr="00D11904">
        <w:rPr>
          <w:rFonts w:ascii="Times New Roman" w:hAnsi="Times New Roman" w:cs="Times New Roman"/>
          <w:sz w:val="28"/>
          <w:szCs w:val="28"/>
        </w:rPr>
        <w:t xml:space="preserve"> </w:t>
      </w:r>
      <w:r w:rsidR="003B32C8">
        <w:rPr>
          <w:rFonts w:ascii="Times New Roman" w:hAnsi="Times New Roman" w:cs="Times New Roman"/>
          <w:sz w:val="28"/>
          <w:szCs w:val="28"/>
          <w:lang w:val="kk-KZ"/>
        </w:rPr>
        <w:t>КҚКД</w:t>
      </w:r>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тіркелген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кеден</w:t>
      </w:r>
      <w:proofErr w:type="spellEnd"/>
      <w:r w:rsidRPr="00D11904">
        <w:rPr>
          <w:rFonts w:ascii="Times New Roman" w:hAnsi="Times New Roman" w:cs="Times New Roman"/>
          <w:sz w:val="28"/>
          <w:szCs w:val="28"/>
        </w:rPr>
        <w:t xml:space="preserve"> органы </w:t>
      </w:r>
      <w:proofErr w:type="spellStart"/>
      <w:r w:rsidRPr="00D11904">
        <w:rPr>
          <w:rFonts w:ascii="Times New Roman" w:hAnsi="Times New Roman" w:cs="Times New Roman"/>
          <w:sz w:val="28"/>
          <w:szCs w:val="28"/>
        </w:rPr>
        <w:t>қарайды</w:t>
      </w:r>
      <w:proofErr w:type="spellEnd"/>
      <w:r w:rsidRPr="00D11904">
        <w:rPr>
          <w:rFonts w:ascii="Times New Roman" w:hAnsi="Times New Roman" w:cs="Times New Roman"/>
          <w:sz w:val="28"/>
          <w:szCs w:val="28"/>
        </w:rPr>
        <w:t>.</w:t>
      </w:r>
    </w:p>
    <w:p w14:paraId="21DFBFD4" w14:textId="72EB3818" w:rsidR="00D11904" w:rsidRPr="00D11904"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Баяндалғанды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ескере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отырып</w:t>
      </w:r>
      <w:proofErr w:type="spellEnd"/>
      <w:r w:rsidRPr="00D11904">
        <w:rPr>
          <w:rFonts w:ascii="Times New Roman" w:hAnsi="Times New Roman" w:cs="Times New Roman"/>
          <w:sz w:val="28"/>
          <w:szCs w:val="28"/>
        </w:rPr>
        <w:t>, ЕАЭО-</w:t>
      </w:r>
      <w:proofErr w:type="spellStart"/>
      <w:r w:rsidRPr="00D11904">
        <w:rPr>
          <w:rFonts w:ascii="Times New Roman" w:hAnsi="Times New Roman" w:cs="Times New Roman"/>
          <w:sz w:val="28"/>
          <w:szCs w:val="28"/>
        </w:rPr>
        <w:t>ға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мүше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мемлекеттердің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бірі</w:t>
      </w:r>
      <w:proofErr w:type="spellEnd"/>
      <w:r w:rsidRPr="00D11904">
        <w:rPr>
          <w:rFonts w:ascii="Times New Roman" w:hAnsi="Times New Roman" w:cs="Times New Roman"/>
          <w:sz w:val="28"/>
          <w:szCs w:val="28"/>
        </w:rPr>
        <w:t xml:space="preserve"> </w:t>
      </w:r>
      <w:r w:rsidR="003B32C8">
        <w:rPr>
          <w:rFonts w:ascii="Times New Roman" w:hAnsi="Times New Roman" w:cs="Times New Roman"/>
          <w:sz w:val="28"/>
          <w:szCs w:val="28"/>
          <w:lang w:val="kk-KZ"/>
        </w:rPr>
        <w:t>КҚКД</w:t>
      </w:r>
      <w:r w:rsidR="003B32C8"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ресімдеген</w:t>
      </w:r>
      <w:proofErr w:type="spellEnd"/>
      <w:r w:rsidRPr="00D11904">
        <w:rPr>
          <w:rFonts w:ascii="Times New Roman" w:hAnsi="Times New Roman" w:cs="Times New Roman"/>
          <w:sz w:val="28"/>
          <w:szCs w:val="28"/>
        </w:rPr>
        <w:t xml:space="preserve"> ЖСМК </w:t>
      </w:r>
      <w:proofErr w:type="spellStart"/>
      <w:r w:rsidRPr="00D11904">
        <w:rPr>
          <w:rFonts w:ascii="Times New Roman" w:hAnsi="Times New Roman" w:cs="Times New Roman"/>
          <w:sz w:val="28"/>
          <w:szCs w:val="28"/>
        </w:rPr>
        <w:t>бойынша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өткен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уақытша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әкелу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анықталған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жағдайда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құжаттардың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толық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пакеті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тиісті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кеден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органына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жіберілетін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болады</w:t>
      </w:r>
      <w:proofErr w:type="spellEnd"/>
      <w:r w:rsidRPr="00D11904">
        <w:rPr>
          <w:rFonts w:ascii="Times New Roman" w:hAnsi="Times New Roman" w:cs="Times New Roman"/>
          <w:sz w:val="28"/>
          <w:szCs w:val="28"/>
        </w:rPr>
        <w:t>.</w:t>
      </w:r>
    </w:p>
    <w:p w14:paraId="79330227" w14:textId="1FCEE190" w:rsidR="0024602A"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Жоғарыда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аталған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кемшілік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тасымалдаушылар</w:t>
      </w:r>
      <w:proofErr w:type="spellEnd"/>
      <w:r w:rsidRPr="00D11904">
        <w:rPr>
          <w:rFonts w:ascii="Times New Roman" w:hAnsi="Times New Roman" w:cs="Times New Roman"/>
          <w:sz w:val="28"/>
          <w:szCs w:val="28"/>
        </w:rPr>
        <w:t xml:space="preserve"> мен </w:t>
      </w:r>
      <w:proofErr w:type="spellStart"/>
      <w:r w:rsidRPr="00D11904">
        <w:rPr>
          <w:rFonts w:ascii="Times New Roman" w:hAnsi="Times New Roman" w:cs="Times New Roman"/>
          <w:sz w:val="28"/>
          <w:szCs w:val="28"/>
        </w:rPr>
        <w:t>көлік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құралдарының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жекелеген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санаттарына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сондай-ақ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лауазымды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тұлғаларға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артықшылық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көрсетуге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әкеледі</w:t>
      </w:r>
      <w:proofErr w:type="spellEnd"/>
      <w:r w:rsidRPr="00D11904">
        <w:rPr>
          <w:rFonts w:ascii="Times New Roman" w:hAnsi="Times New Roman" w:cs="Times New Roman"/>
          <w:sz w:val="28"/>
          <w:szCs w:val="28"/>
        </w:rPr>
        <w:t>.</w:t>
      </w:r>
    </w:p>
    <w:p w14:paraId="3E87D44A" w14:textId="77777777" w:rsidR="00D11904" w:rsidRPr="00D11904" w:rsidRDefault="00D11904" w:rsidP="00D11904">
      <w:pPr>
        <w:pStyle w:val="a3"/>
        <w:ind w:firstLine="720"/>
        <w:jc w:val="both"/>
        <w:rPr>
          <w:rFonts w:ascii="Times New Roman" w:hAnsi="Times New Roman" w:cs="Times New Roman"/>
          <w:b/>
          <w:bCs/>
          <w:sz w:val="28"/>
          <w:szCs w:val="28"/>
        </w:rPr>
      </w:pPr>
      <w:proofErr w:type="spellStart"/>
      <w:r w:rsidRPr="00D11904">
        <w:rPr>
          <w:rFonts w:ascii="Times New Roman" w:hAnsi="Times New Roman" w:cs="Times New Roman"/>
          <w:b/>
          <w:bCs/>
          <w:sz w:val="28"/>
          <w:szCs w:val="28"/>
        </w:rPr>
        <w:t>Жою</w:t>
      </w:r>
      <w:proofErr w:type="spellEnd"/>
      <w:r w:rsidRPr="00D11904">
        <w:rPr>
          <w:rFonts w:ascii="Times New Roman" w:hAnsi="Times New Roman" w:cs="Times New Roman"/>
          <w:b/>
          <w:bCs/>
          <w:sz w:val="28"/>
          <w:szCs w:val="28"/>
        </w:rPr>
        <w:t xml:space="preserve"> </w:t>
      </w:r>
      <w:proofErr w:type="spellStart"/>
      <w:r w:rsidRPr="00D11904">
        <w:rPr>
          <w:rFonts w:ascii="Times New Roman" w:hAnsi="Times New Roman" w:cs="Times New Roman"/>
          <w:b/>
          <w:bCs/>
          <w:sz w:val="28"/>
          <w:szCs w:val="28"/>
        </w:rPr>
        <w:t>бойынша</w:t>
      </w:r>
      <w:proofErr w:type="spellEnd"/>
      <w:r w:rsidRPr="00D11904">
        <w:rPr>
          <w:rFonts w:ascii="Times New Roman" w:hAnsi="Times New Roman" w:cs="Times New Roman"/>
          <w:b/>
          <w:bCs/>
          <w:sz w:val="28"/>
          <w:szCs w:val="28"/>
        </w:rPr>
        <w:t xml:space="preserve"> </w:t>
      </w:r>
      <w:proofErr w:type="spellStart"/>
      <w:r w:rsidRPr="00D11904">
        <w:rPr>
          <w:rFonts w:ascii="Times New Roman" w:hAnsi="Times New Roman" w:cs="Times New Roman"/>
          <w:b/>
          <w:bCs/>
          <w:sz w:val="28"/>
          <w:szCs w:val="28"/>
        </w:rPr>
        <w:t>ұсыныстар</w:t>
      </w:r>
      <w:proofErr w:type="spellEnd"/>
      <w:r w:rsidRPr="00D11904">
        <w:rPr>
          <w:rFonts w:ascii="Times New Roman" w:hAnsi="Times New Roman" w:cs="Times New Roman"/>
          <w:b/>
          <w:bCs/>
          <w:sz w:val="28"/>
          <w:szCs w:val="28"/>
        </w:rPr>
        <w:t>:</w:t>
      </w:r>
    </w:p>
    <w:p w14:paraId="7BE803B4" w14:textId="77777777" w:rsidR="00D11904" w:rsidRPr="00D11904"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Құқық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нормаларын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біркелкі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түсіндіру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мақсатында</w:t>
      </w:r>
      <w:proofErr w:type="spellEnd"/>
      <w:r w:rsidRPr="00D11904">
        <w:rPr>
          <w:rFonts w:ascii="Times New Roman" w:hAnsi="Times New Roman" w:cs="Times New Roman"/>
          <w:sz w:val="28"/>
          <w:szCs w:val="28"/>
        </w:rPr>
        <w:t xml:space="preserve"> ЕАЭО </w:t>
      </w:r>
      <w:proofErr w:type="spellStart"/>
      <w:r w:rsidRPr="00D11904">
        <w:rPr>
          <w:rFonts w:ascii="Times New Roman" w:hAnsi="Times New Roman" w:cs="Times New Roman"/>
          <w:sz w:val="28"/>
          <w:szCs w:val="28"/>
        </w:rPr>
        <w:t>Кеден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кодексіне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тиісті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түзетулер</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енгізілсін</w:t>
      </w:r>
      <w:proofErr w:type="spellEnd"/>
      <w:r w:rsidRPr="00D11904">
        <w:rPr>
          <w:rFonts w:ascii="Times New Roman" w:hAnsi="Times New Roman" w:cs="Times New Roman"/>
          <w:sz w:val="28"/>
          <w:szCs w:val="28"/>
        </w:rPr>
        <w:t>.</w:t>
      </w:r>
    </w:p>
    <w:p w14:paraId="0A81CFBF" w14:textId="0EE31504" w:rsidR="0024602A" w:rsidRDefault="00D11904" w:rsidP="00D11904">
      <w:pPr>
        <w:pStyle w:val="a3"/>
        <w:ind w:firstLine="720"/>
        <w:jc w:val="both"/>
        <w:rPr>
          <w:rFonts w:ascii="Times New Roman" w:hAnsi="Times New Roman" w:cs="Times New Roman"/>
          <w:sz w:val="28"/>
          <w:szCs w:val="28"/>
        </w:rPr>
      </w:pPr>
      <w:proofErr w:type="spellStart"/>
      <w:r w:rsidRPr="00D11904">
        <w:rPr>
          <w:rFonts w:ascii="Times New Roman" w:hAnsi="Times New Roman" w:cs="Times New Roman"/>
          <w:sz w:val="28"/>
          <w:szCs w:val="28"/>
        </w:rPr>
        <w:t>Контейнерлердің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шетелдік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субъектілерге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тиесілі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болуына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байланысты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сондай-ақ</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бір-біріне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қайшы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келетін</w:t>
      </w:r>
      <w:proofErr w:type="spellEnd"/>
      <w:r w:rsidRPr="00D11904">
        <w:rPr>
          <w:rFonts w:ascii="Times New Roman" w:hAnsi="Times New Roman" w:cs="Times New Roman"/>
          <w:sz w:val="28"/>
          <w:szCs w:val="28"/>
        </w:rPr>
        <w:t xml:space="preserve"> контейнер </w:t>
      </w:r>
      <w:proofErr w:type="spellStart"/>
      <w:r w:rsidRPr="00D11904">
        <w:rPr>
          <w:rFonts w:ascii="Times New Roman" w:hAnsi="Times New Roman" w:cs="Times New Roman"/>
          <w:sz w:val="28"/>
          <w:szCs w:val="28"/>
        </w:rPr>
        <w:t>ұғымының</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әртүрлі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анықтамаларын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ескере</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отырып</w:t>
      </w:r>
      <w:proofErr w:type="spellEnd"/>
      <w:r w:rsidRPr="00D11904">
        <w:rPr>
          <w:rFonts w:ascii="Times New Roman" w:hAnsi="Times New Roman" w:cs="Times New Roman"/>
          <w:sz w:val="28"/>
          <w:szCs w:val="28"/>
        </w:rPr>
        <w:t xml:space="preserve">, ҚР </w:t>
      </w:r>
      <w:proofErr w:type="spellStart"/>
      <w:r w:rsidRPr="00D11904">
        <w:rPr>
          <w:rFonts w:ascii="Times New Roman" w:hAnsi="Times New Roman" w:cs="Times New Roman"/>
          <w:sz w:val="28"/>
          <w:szCs w:val="28"/>
        </w:rPr>
        <w:t>ӘҚБтК</w:t>
      </w:r>
      <w:proofErr w:type="spellEnd"/>
      <w:r w:rsidRPr="00D11904">
        <w:rPr>
          <w:rFonts w:ascii="Times New Roman" w:hAnsi="Times New Roman" w:cs="Times New Roman"/>
          <w:sz w:val="28"/>
          <w:szCs w:val="28"/>
        </w:rPr>
        <w:t xml:space="preserve">-де </w:t>
      </w:r>
      <w:proofErr w:type="spellStart"/>
      <w:r w:rsidRPr="00D11904">
        <w:rPr>
          <w:rFonts w:ascii="Times New Roman" w:hAnsi="Times New Roman" w:cs="Times New Roman"/>
          <w:sz w:val="28"/>
          <w:szCs w:val="28"/>
        </w:rPr>
        <w:t>көлік</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құралын</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тәркілеу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түріндегі</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қосымша</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санкцияны</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алып</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тастау</w:t>
      </w:r>
      <w:proofErr w:type="spellEnd"/>
      <w:r w:rsidRPr="00D11904">
        <w:rPr>
          <w:rFonts w:ascii="Times New Roman" w:hAnsi="Times New Roman" w:cs="Times New Roman"/>
          <w:sz w:val="28"/>
          <w:szCs w:val="28"/>
        </w:rPr>
        <w:t xml:space="preserve"> </w:t>
      </w:r>
      <w:proofErr w:type="spellStart"/>
      <w:r w:rsidRPr="00D11904">
        <w:rPr>
          <w:rFonts w:ascii="Times New Roman" w:hAnsi="Times New Roman" w:cs="Times New Roman"/>
          <w:sz w:val="28"/>
          <w:szCs w:val="28"/>
        </w:rPr>
        <w:t>қажет</w:t>
      </w:r>
      <w:proofErr w:type="spellEnd"/>
      <w:r w:rsidRPr="00D11904">
        <w:rPr>
          <w:rFonts w:ascii="Times New Roman" w:hAnsi="Times New Roman" w:cs="Times New Roman"/>
          <w:sz w:val="28"/>
          <w:szCs w:val="28"/>
        </w:rPr>
        <w:t>.</w:t>
      </w:r>
    </w:p>
    <w:p w14:paraId="27668CA3" w14:textId="767FEC78" w:rsidR="00FD500B" w:rsidRPr="00632CC9" w:rsidRDefault="00FD500B" w:rsidP="00FD500B">
      <w:pPr>
        <w:pStyle w:val="a3"/>
        <w:ind w:firstLine="720"/>
        <w:jc w:val="both"/>
        <w:rPr>
          <w:rFonts w:ascii="Times New Roman" w:hAnsi="Times New Roman" w:cs="Times New Roman"/>
          <w:b/>
          <w:bCs/>
          <w:sz w:val="28"/>
          <w:szCs w:val="28"/>
        </w:rPr>
      </w:pPr>
    </w:p>
    <w:p w14:paraId="5EDC9156" w14:textId="0ED54937" w:rsidR="00FD500B" w:rsidRPr="00FD500B" w:rsidRDefault="00FD500B" w:rsidP="00FD500B">
      <w:pPr>
        <w:pStyle w:val="a3"/>
        <w:ind w:firstLine="720"/>
        <w:jc w:val="both"/>
        <w:rPr>
          <w:rFonts w:ascii="Times New Roman" w:hAnsi="Times New Roman" w:cs="Times New Roman"/>
          <w:b/>
          <w:bCs/>
          <w:sz w:val="28"/>
          <w:szCs w:val="28"/>
        </w:rPr>
      </w:pPr>
      <w:r w:rsidRPr="00FD500B">
        <w:rPr>
          <w:rFonts w:ascii="Times New Roman" w:hAnsi="Times New Roman" w:cs="Times New Roman"/>
          <w:b/>
          <w:bCs/>
          <w:sz w:val="28"/>
          <w:szCs w:val="28"/>
        </w:rPr>
        <w:t xml:space="preserve">6. </w:t>
      </w:r>
      <w:proofErr w:type="spellStart"/>
      <w:r w:rsidRPr="00FD500B">
        <w:rPr>
          <w:rFonts w:ascii="Times New Roman" w:hAnsi="Times New Roman" w:cs="Times New Roman"/>
          <w:b/>
          <w:bCs/>
          <w:sz w:val="28"/>
          <w:szCs w:val="28"/>
        </w:rPr>
        <w:t>Сыбайлас</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жемқорлық</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тәуекелінің</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атауы</w:t>
      </w:r>
      <w:proofErr w:type="spellEnd"/>
      <w:r w:rsidRPr="00FD500B">
        <w:rPr>
          <w:rFonts w:ascii="Times New Roman" w:hAnsi="Times New Roman" w:cs="Times New Roman"/>
          <w:b/>
          <w:bCs/>
          <w:sz w:val="28"/>
          <w:szCs w:val="28"/>
        </w:rPr>
        <w:t>:</w:t>
      </w:r>
    </w:p>
    <w:p w14:paraId="4EC071CC" w14:textId="77777777" w:rsidR="00FD500B" w:rsidRPr="00FD500B" w:rsidRDefault="00FD500B" w:rsidP="00FD500B">
      <w:pPr>
        <w:pStyle w:val="a3"/>
        <w:ind w:firstLine="720"/>
        <w:jc w:val="both"/>
        <w:rPr>
          <w:rFonts w:ascii="Times New Roman" w:hAnsi="Times New Roman" w:cs="Times New Roman"/>
          <w:sz w:val="28"/>
          <w:szCs w:val="28"/>
        </w:rPr>
      </w:pPr>
      <w:proofErr w:type="spellStart"/>
      <w:r w:rsidRPr="00FD500B">
        <w:rPr>
          <w:rFonts w:ascii="Times New Roman" w:hAnsi="Times New Roman" w:cs="Times New Roman"/>
          <w:sz w:val="28"/>
          <w:szCs w:val="28"/>
        </w:rPr>
        <w:t>Инспекциялық-тексеру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кешенін</w:t>
      </w:r>
      <w:proofErr w:type="spellEnd"/>
      <w:r w:rsidRPr="00FD500B">
        <w:rPr>
          <w:rFonts w:ascii="Times New Roman" w:hAnsi="Times New Roman" w:cs="Times New Roman"/>
          <w:sz w:val="28"/>
          <w:szCs w:val="28"/>
        </w:rPr>
        <w:t xml:space="preserve"> (ИДК) </w:t>
      </w:r>
      <w:proofErr w:type="spellStart"/>
      <w:r w:rsidRPr="00FD500B">
        <w:rPr>
          <w:rFonts w:ascii="Times New Roman" w:hAnsi="Times New Roman" w:cs="Times New Roman"/>
          <w:sz w:val="28"/>
          <w:szCs w:val="28"/>
        </w:rPr>
        <w:t>қолдану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арқылы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бақылауды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жүзеге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асыру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кезіндегі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сыбайлас</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жемқорлық</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тәуекелі</w:t>
      </w:r>
      <w:proofErr w:type="spellEnd"/>
      <w:r w:rsidRPr="00FD500B">
        <w:rPr>
          <w:rFonts w:ascii="Times New Roman" w:hAnsi="Times New Roman" w:cs="Times New Roman"/>
          <w:sz w:val="28"/>
          <w:szCs w:val="28"/>
        </w:rPr>
        <w:t>.</w:t>
      </w:r>
    </w:p>
    <w:p w14:paraId="47DA8BFB" w14:textId="77777777" w:rsidR="00FD500B" w:rsidRPr="00FD500B" w:rsidRDefault="00FD500B" w:rsidP="00FD500B">
      <w:pPr>
        <w:pStyle w:val="a3"/>
        <w:ind w:firstLine="720"/>
        <w:jc w:val="both"/>
        <w:rPr>
          <w:rFonts w:ascii="Times New Roman" w:hAnsi="Times New Roman" w:cs="Times New Roman"/>
          <w:b/>
          <w:bCs/>
          <w:sz w:val="28"/>
          <w:szCs w:val="28"/>
        </w:rPr>
      </w:pPr>
      <w:proofErr w:type="spellStart"/>
      <w:r w:rsidRPr="00FD500B">
        <w:rPr>
          <w:rFonts w:ascii="Times New Roman" w:hAnsi="Times New Roman" w:cs="Times New Roman"/>
          <w:b/>
          <w:bCs/>
          <w:sz w:val="28"/>
          <w:szCs w:val="28"/>
        </w:rPr>
        <w:t>Сыбайлас</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жемқорлық</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тәуекелінің</w:t>
      </w:r>
      <w:proofErr w:type="spellEnd"/>
      <w:r w:rsidRPr="00FD500B">
        <w:rPr>
          <w:rFonts w:ascii="Times New Roman" w:hAnsi="Times New Roman" w:cs="Times New Roman"/>
          <w:b/>
          <w:bCs/>
          <w:sz w:val="28"/>
          <w:szCs w:val="28"/>
        </w:rPr>
        <w:t xml:space="preserve"> </w:t>
      </w:r>
      <w:proofErr w:type="spellStart"/>
      <w:r w:rsidRPr="00FD500B">
        <w:rPr>
          <w:rFonts w:ascii="Times New Roman" w:hAnsi="Times New Roman" w:cs="Times New Roman"/>
          <w:b/>
          <w:bCs/>
          <w:sz w:val="28"/>
          <w:szCs w:val="28"/>
        </w:rPr>
        <w:t>сипаттамасы</w:t>
      </w:r>
      <w:proofErr w:type="spellEnd"/>
      <w:r w:rsidRPr="00FD500B">
        <w:rPr>
          <w:rFonts w:ascii="Times New Roman" w:hAnsi="Times New Roman" w:cs="Times New Roman"/>
          <w:b/>
          <w:bCs/>
          <w:sz w:val="28"/>
          <w:szCs w:val="28"/>
        </w:rPr>
        <w:t>:</w:t>
      </w:r>
    </w:p>
    <w:p w14:paraId="2638F31A" w14:textId="77777777" w:rsidR="00FD500B" w:rsidRPr="00FD500B" w:rsidRDefault="00FD500B" w:rsidP="00FD500B">
      <w:pPr>
        <w:pStyle w:val="a3"/>
        <w:ind w:firstLine="720"/>
        <w:jc w:val="both"/>
        <w:rPr>
          <w:rFonts w:ascii="Times New Roman" w:hAnsi="Times New Roman" w:cs="Times New Roman"/>
          <w:sz w:val="28"/>
          <w:szCs w:val="28"/>
        </w:rPr>
      </w:pPr>
      <w:proofErr w:type="spellStart"/>
      <w:r w:rsidRPr="00FD500B">
        <w:rPr>
          <w:rFonts w:ascii="Times New Roman" w:hAnsi="Times New Roman" w:cs="Times New Roman"/>
          <w:sz w:val="28"/>
          <w:szCs w:val="28"/>
        </w:rPr>
        <w:t>Кедендік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бақылаудың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бір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түрі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кеден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бекеттерінде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қолданылатын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инспекциялық-тексеру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кешенін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бұдан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әрі</w:t>
      </w:r>
      <w:proofErr w:type="spellEnd"/>
      <w:r w:rsidRPr="00FD500B">
        <w:rPr>
          <w:rFonts w:ascii="Times New Roman" w:hAnsi="Times New Roman" w:cs="Times New Roman"/>
          <w:sz w:val="28"/>
          <w:szCs w:val="28"/>
        </w:rPr>
        <w:t xml:space="preserve"> – ИДК) </w:t>
      </w:r>
      <w:proofErr w:type="spellStart"/>
      <w:r w:rsidRPr="00FD500B">
        <w:rPr>
          <w:rFonts w:ascii="Times New Roman" w:hAnsi="Times New Roman" w:cs="Times New Roman"/>
          <w:sz w:val="28"/>
          <w:szCs w:val="28"/>
        </w:rPr>
        <w:t>қолдану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болып</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табылады</w:t>
      </w:r>
      <w:proofErr w:type="spellEnd"/>
      <w:r w:rsidRPr="00FD500B">
        <w:rPr>
          <w:rFonts w:ascii="Times New Roman" w:hAnsi="Times New Roman" w:cs="Times New Roman"/>
          <w:sz w:val="28"/>
          <w:szCs w:val="28"/>
        </w:rPr>
        <w:t>.</w:t>
      </w:r>
    </w:p>
    <w:p w14:paraId="71D2FAE4" w14:textId="77777777" w:rsidR="00FD500B" w:rsidRPr="00FD500B" w:rsidRDefault="00FD500B" w:rsidP="00FD500B">
      <w:pPr>
        <w:pStyle w:val="a3"/>
        <w:ind w:firstLine="720"/>
        <w:jc w:val="both"/>
        <w:rPr>
          <w:rFonts w:ascii="Times New Roman" w:hAnsi="Times New Roman" w:cs="Times New Roman"/>
          <w:sz w:val="28"/>
          <w:szCs w:val="28"/>
        </w:rPr>
      </w:pPr>
      <w:r w:rsidRPr="00FD500B">
        <w:rPr>
          <w:rFonts w:ascii="Times New Roman" w:hAnsi="Times New Roman" w:cs="Times New Roman"/>
          <w:sz w:val="28"/>
          <w:szCs w:val="28"/>
        </w:rPr>
        <w:t xml:space="preserve">ҚР ҚМ МКК – </w:t>
      </w:r>
      <w:proofErr w:type="spellStart"/>
      <w:r w:rsidRPr="00FD500B">
        <w:rPr>
          <w:rFonts w:ascii="Times New Roman" w:hAnsi="Times New Roman" w:cs="Times New Roman"/>
          <w:sz w:val="28"/>
          <w:szCs w:val="28"/>
        </w:rPr>
        <w:t>нің</w:t>
      </w:r>
      <w:proofErr w:type="spellEnd"/>
      <w:r w:rsidRPr="00FD500B">
        <w:rPr>
          <w:rFonts w:ascii="Times New Roman" w:hAnsi="Times New Roman" w:cs="Times New Roman"/>
          <w:sz w:val="28"/>
          <w:szCs w:val="28"/>
        </w:rPr>
        <w:t xml:space="preserve"> 11.12.2018 </w:t>
      </w:r>
      <w:proofErr w:type="spellStart"/>
      <w:r w:rsidRPr="00FD500B">
        <w:rPr>
          <w:rFonts w:ascii="Times New Roman" w:hAnsi="Times New Roman" w:cs="Times New Roman"/>
          <w:sz w:val="28"/>
          <w:szCs w:val="28"/>
        </w:rPr>
        <w:t>жылғы</w:t>
      </w:r>
      <w:proofErr w:type="spellEnd"/>
      <w:r w:rsidRPr="00FD500B">
        <w:rPr>
          <w:rFonts w:ascii="Times New Roman" w:hAnsi="Times New Roman" w:cs="Times New Roman"/>
          <w:sz w:val="28"/>
          <w:szCs w:val="28"/>
        </w:rPr>
        <w:t xml:space="preserve"> №558 "</w:t>
      </w:r>
      <w:proofErr w:type="spellStart"/>
      <w:r w:rsidRPr="00FD500B">
        <w:rPr>
          <w:rFonts w:ascii="Times New Roman" w:hAnsi="Times New Roman" w:cs="Times New Roman"/>
          <w:sz w:val="28"/>
          <w:szCs w:val="28"/>
        </w:rPr>
        <w:t>Мемлекеттік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кірістер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органдарының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лауазымды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адамдарының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тексеру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интраскопиялық</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техниканы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қолдануы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кезіндегі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іс-қимыл</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тәртібін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бекіту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туралы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бұйрығының</w:t>
      </w:r>
      <w:proofErr w:type="spellEnd"/>
      <w:r w:rsidRPr="00FD500B">
        <w:rPr>
          <w:rFonts w:ascii="Times New Roman" w:hAnsi="Times New Roman" w:cs="Times New Roman"/>
          <w:sz w:val="28"/>
          <w:szCs w:val="28"/>
        </w:rPr>
        <w:t xml:space="preserve"> 2-тарауының 7-тармағына </w:t>
      </w:r>
      <w:proofErr w:type="spellStart"/>
      <w:r w:rsidRPr="00FD500B">
        <w:rPr>
          <w:rFonts w:ascii="Times New Roman" w:hAnsi="Times New Roman" w:cs="Times New Roman"/>
          <w:sz w:val="28"/>
          <w:szCs w:val="28"/>
        </w:rPr>
        <w:t>сәйкес</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мыналар</w:t>
      </w:r>
      <w:proofErr w:type="spellEnd"/>
      <w:r w:rsidRPr="00FD500B">
        <w:rPr>
          <w:rFonts w:ascii="Times New Roman" w:hAnsi="Times New Roman" w:cs="Times New Roman"/>
          <w:sz w:val="28"/>
          <w:szCs w:val="28"/>
        </w:rPr>
        <w:t>: ИДК-</w:t>
      </w:r>
      <w:proofErr w:type="spellStart"/>
      <w:r w:rsidRPr="00FD500B">
        <w:rPr>
          <w:rFonts w:ascii="Times New Roman" w:hAnsi="Times New Roman" w:cs="Times New Roman"/>
          <w:sz w:val="28"/>
          <w:szCs w:val="28"/>
        </w:rPr>
        <w:t>ны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тікелей</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қолдануды</w:t>
      </w:r>
      <w:proofErr w:type="spellEnd"/>
      <w:r w:rsidRPr="00FD500B">
        <w:rPr>
          <w:rFonts w:ascii="Times New Roman" w:hAnsi="Times New Roman" w:cs="Times New Roman"/>
          <w:sz w:val="28"/>
          <w:szCs w:val="28"/>
        </w:rPr>
        <w:t xml:space="preserve"> ИДК операторы-</w:t>
      </w:r>
      <w:proofErr w:type="spellStart"/>
      <w:r w:rsidRPr="00FD500B">
        <w:rPr>
          <w:rFonts w:ascii="Times New Roman" w:hAnsi="Times New Roman" w:cs="Times New Roman"/>
          <w:sz w:val="28"/>
          <w:szCs w:val="28"/>
        </w:rPr>
        <w:t>лауазымды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адамдар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жүзеге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асырады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олар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жүйені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басқару</w:t>
      </w:r>
      <w:proofErr w:type="spellEnd"/>
      <w:r w:rsidRPr="00FD500B">
        <w:rPr>
          <w:rFonts w:ascii="Times New Roman" w:hAnsi="Times New Roman" w:cs="Times New Roman"/>
          <w:sz w:val="28"/>
          <w:szCs w:val="28"/>
        </w:rPr>
        <w:t xml:space="preserve"> операторы (ОЖС)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бейнелерді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талдау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салыстыру</w:t>
      </w:r>
      <w:proofErr w:type="spellEnd"/>
      <w:r w:rsidRPr="00FD500B">
        <w:rPr>
          <w:rFonts w:ascii="Times New Roman" w:hAnsi="Times New Roman" w:cs="Times New Roman"/>
          <w:sz w:val="28"/>
          <w:szCs w:val="28"/>
        </w:rPr>
        <w:t xml:space="preserve"> операторы </w:t>
      </w:r>
      <w:proofErr w:type="spellStart"/>
      <w:r w:rsidRPr="00FD500B">
        <w:rPr>
          <w:rFonts w:ascii="Times New Roman" w:hAnsi="Times New Roman" w:cs="Times New Roman"/>
          <w:sz w:val="28"/>
          <w:szCs w:val="28"/>
        </w:rPr>
        <w:t>болып</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бөлінеді</w:t>
      </w:r>
      <w:proofErr w:type="spellEnd"/>
      <w:r w:rsidRPr="00FD500B">
        <w:rPr>
          <w:rFonts w:ascii="Times New Roman" w:hAnsi="Times New Roman" w:cs="Times New Roman"/>
          <w:sz w:val="28"/>
          <w:szCs w:val="28"/>
        </w:rPr>
        <w:t xml:space="preserve"> (ОСА).</w:t>
      </w:r>
    </w:p>
    <w:p w14:paraId="45F003D9" w14:textId="77777777" w:rsidR="00FD500B" w:rsidRPr="00FD500B" w:rsidRDefault="00FD500B" w:rsidP="00FD500B">
      <w:pPr>
        <w:pStyle w:val="a3"/>
        <w:ind w:firstLine="720"/>
        <w:jc w:val="both"/>
        <w:rPr>
          <w:rFonts w:ascii="Times New Roman" w:hAnsi="Times New Roman" w:cs="Times New Roman"/>
          <w:sz w:val="28"/>
          <w:szCs w:val="28"/>
        </w:rPr>
      </w:pPr>
      <w:proofErr w:type="spellStart"/>
      <w:r w:rsidRPr="00FD500B">
        <w:rPr>
          <w:rFonts w:ascii="Times New Roman" w:hAnsi="Times New Roman" w:cs="Times New Roman"/>
          <w:sz w:val="28"/>
          <w:szCs w:val="28"/>
        </w:rPr>
        <w:t>Кескінді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талдау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салыстыру</w:t>
      </w:r>
      <w:proofErr w:type="spellEnd"/>
      <w:r w:rsidRPr="00FD500B">
        <w:rPr>
          <w:rFonts w:ascii="Times New Roman" w:hAnsi="Times New Roman" w:cs="Times New Roman"/>
          <w:sz w:val="28"/>
          <w:szCs w:val="28"/>
        </w:rPr>
        <w:t xml:space="preserve"> операторы (</w:t>
      </w:r>
      <w:proofErr w:type="spellStart"/>
      <w:r w:rsidRPr="00FD500B">
        <w:rPr>
          <w:rFonts w:ascii="Times New Roman" w:hAnsi="Times New Roman" w:cs="Times New Roman"/>
          <w:sz w:val="28"/>
          <w:szCs w:val="28"/>
        </w:rPr>
        <w:t>Oas</w:t>
      </w:r>
      <w:proofErr w:type="spellEnd"/>
      <w:r w:rsidRPr="00FD500B">
        <w:rPr>
          <w:rFonts w:ascii="Times New Roman" w:hAnsi="Times New Roman" w:cs="Times New Roman"/>
          <w:sz w:val="28"/>
          <w:szCs w:val="28"/>
        </w:rPr>
        <w:t>):</w:t>
      </w:r>
    </w:p>
    <w:p w14:paraId="23D081F6" w14:textId="77777777" w:rsidR="00FD500B" w:rsidRPr="00FD500B" w:rsidRDefault="00FD500B" w:rsidP="00FD500B">
      <w:pPr>
        <w:pStyle w:val="a3"/>
        <w:ind w:firstLine="720"/>
        <w:jc w:val="both"/>
        <w:rPr>
          <w:rFonts w:ascii="Times New Roman" w:hAnsi="Times New Roman" w:cs="Times New Roman"/>
          <w:sz w:val="28"/>
          <w:szCs w:val="28"/>
        </w:rPr>
      </w:pPr>
      <w:r w:rsidRPr="00FD500B">
        <w:rPr>
          <w:rFonts w:ascii="Times New Roman" w:hAnsi="Times New Roman" w:cs="Times New Roman"/>
          <w:sz w:val="28"/>
          <w:szCs w:val="28"/>
        </w:rPr>
        <w:t>1)</w:t>
      </w:r>
      <w:proofErr w:type="spellStart"/>
      <w:r w:rsidRPr="00FD500B">
        <w:rPr>
          <w:rFonts w:ascii="Times New Roman" w:hAnsi="Times New Roman" w:cs="Times New Roman"/>
          <w:sz w:val="28"/>
          <w:szCs w:val="28"/>
        </w:rPr>
        <w:t>тыйым</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салынған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заттар</w:t>
      </w:r>
      <w:proofErr w:type="spellEnd"/>
      <w:r w:rsidRPr="00FD500B">
        <w:rPr>
          <w:rFonts w:ascii="Times New Roman" w:hAnsi="Times New Roman" w:cs="Times New Roman"/>
          <w:sz w:val="28"/>
          <w:szCs w:val="28"/>
        </w:rPr>
        <w:t xml:space="preserve"> мен </w:t>
      </w:r>
      <w:proofErr w:type="spellStart"/>
      <w:r w:rsidRPr="00FD500B">
        <w:rPr>
          <w:rFonts w:ascii="Times New Roman" w:hAnsi="Times New Roman" w:cs="Times New Roman"/>
          <w:sz w:val="28"/>
          <w:szCs w:val="28"/>
        </w:rPr>
        <w:t>заттарды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қару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оқ-дәрілер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жарылғыш</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заттар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есірткілер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психотроптық</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заттар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прекурсорлар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өзге</w:t>
      </w:r>
      <w:proofErr w:type="spellEnd"/>
      <w:r w:rsidRPr="00FD500B">
        <w:rPr>
          <w:rFonts w:ascii="Times New Roman" w:hAnsi="Times New Roman" w:cs="Times New Roman"/>
          <w:sz w:val="28"/>
          <w:szCs w:val="28"/>
        </w:rPr>
        <w:t xml:space="preserve"> де </w:t>
      </w:r>
      <w:proofErr w:type="spellStart"/>
      <w:r w:rsidRPr="00FD500B">
        <w:rPr>
          <w:rFonts w:ascii="Times New Roman" w:hAnsi="Times New Roman" w:cs="Times New Roman"/>
          <w:sz w:val="28"/>
          <w:szCs w:val="28"/>
        </w:rPr>
        <w:t>тыйым</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салынған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заттар</w:t>
      </w:r>
      <w:proofErr w:type="spellEnd"/>
      <w:r w:rsidRPr="00FD500B">
        <w:rPr>
          <w:rFonts w:ascii="Times New Roman" w:hAnsi="Times New Roman" w:cs="Times New Roman"/>
          <w:sz w:val="28"/>
          <w:szCs w:val="28"/>
        </w:rPr>
        <w:t xml:space="preserve"> мен </w:t>
      </w:r>
      <w:proofErr w:type="spellStart"/>
      <w:r w:rsidRPr="00FD500B">
        <w:rPr>
          <w:rFonts w:ascii="Times New Roman" w:hAnsi="Times New Roman" w:cs="Times New Roman"/>
          <w:sz w:val="28"/>
          <w:szCs w:val="28"/>
        </w:rPr>
        <w:t>заттар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ықтимал</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әкелу</w:t>
      </w:r>
      <w:proofErr w:type="spellEnd"/>
      <w:r w:rsidRPr="00FD500B">
        <w:rPr>
          <w:rFonts w:ascii="Times New Roman" w:hAnsi="Times New Roman" w:cs="Times New Roman"/>
          <w:sz w:val="28"/>
          <w:szCs w:val="28"/>
        </w:rPr>
        <w:t>/</w:t>
      </w:r>
      <w:proofErr w:type="spellStart"/>
      <w:r w:rsidRPr="00FD500B">
        <w:rPr>
          <w:rFonts w:ascii="Times New Roman" w:hAnsi="Times New Roman" w:cs="Times New Roman"/>
          <w:sz w:val="28"/>
          <w:szCs w:val="28"/>
        </w:rPr>
        <w:t>әкету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тәуекелдерінің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саласын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айқындау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мақсатында</w:t>
      </w:r>
      <w:proofErr w:type="spellEnd"/>
      <w:r w:rsidRPr="00FD500B">
        <w:rPr>
          <w:rFonts w:ascii="Times New Roman" w:hAnsi="Times New Roman" w:cs="Times New Roman"/>
          <w:sz w:val="28"/>
          <w:szCs w:val="28"/>
        </w:rPr>
        <w:t xml:space="preserve"> ИДК </w:t>
      </w:r>
      <w:proofErr w:type="spellStart"/>
      <w:r w:rsidRPr="00FD500B">
        <w:rPr>
          <w:rFonts w:ascii="Times New Roman" w:hAnsi="Times New Roman" w:cs="Times New Roman"/>
          <w:sz w:val="28"/>
          <w:szCs w:val="28"/>
        </w:rPr>
        <w:t>пайдалана</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отырып</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алынған</w:t>
      </w:r>
      <w:proofErr w:type="spellEnd"/>
      <w:r w:rsidRPr="00FD500B">
        <w:rPr>
          <w:rFonts w:ascii="Times New Roman" w:hAnsi="Times New Roman" w:cs="Times New Roman"/>
          <w:sz w:val="28"/>
          <w:szCs w:val="28"/>
        </w:rPr>
        <w:t xml:space="preserve"> рентген-</w:t>
      </w:r>
      <w:proofErr w:type="spellStart"/>
      <w:r w:rsidRPr="00FD500B">
        <w:rPr>
          <w:rFonts w:ascii="Times New Roman" w:hAnsi="Times New Roman" w:cs="Times New Roman"/>
          <w:sz w:val="28"/>
          <w:szCs w:val="28"/>
        </w:rPr>
        <w:t>суретті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талдайды</w:t>
      </w:r>
      <w:proofErr w:type="spellEnd"/>
      <w:r w:rsidRPr="00FD500B">
        <w:rPr>
          <w:rFonts w:ascii="Times New Roman" w:hAnsi="Times New Roman" w:cs="Times New Roman"/>
          <w:sz w:val="28"/>
          <w:szCs w:val="28"/>
        </w:rPr>
        <w:t>;</w:t>
      </w:r>
    </w:p>
    <w:p w14:paraId="111683F3" w14:textId="77777777" w:rsidR="00FD500B" w:rsidRPr="00FD500B" w:rsidRDefault="00FD500B" w:rsidP="00FD500B">
      <w:pPr>
        <w:pStyle w:val="a3"/>
        <w:ind w:firstLine="720"/>
        <w:jc w:val="both"/>
        <w:rPr>
          <w:rFonts w:ascii="Times New Roman" w:hAnsi="Times New Roman" w:cs="Times New Roman"/>
          <w:sz w:val="28"/>
          <w:szCs w:val="28"/>
        </w:rPr>
      </w:pPr>
      <w:r w:rsidRPr="00FD500B">
        <w:rPr>
          <w:rFonts w:ascii="Times New Roman" w:hAnsi="Times New Roman" w:cs="Times New Roman"/>
          <w:sz w:val="28"/>
          <w:szCs w:val="28"/>
        </w:rPr>
        <w:t xml:space="preserve">2) </w:t>
      </w:r>
      <w:proofErr w:type="spellStart"/>
      <w:r w:rsidRPr="00FD500B">
        <w:rPr>
          <w:rFonts w:ascii="Times New Roman" w:hAnsi="Times New Roman" w:cs="Times New Roman"/>
          <w:sz w:val="28"/>
          <w:szCs w:val="28"/>
        </w:rPr>
        <w:t>сканерлеу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нәтижесінде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алынған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деректерді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зерттеу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жолымен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Мемлекеттік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кірістер</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органына</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ұсынылған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көліктік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коммерциялық</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кедендік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өзге</w:t>
      </w:r>
      <w:proofErr w:type="spellEnd"/>
      <w:r w:rsidRPr="00FD500B">
        <w:rPr>
          <w:rFonts w:ascii="Times New Roman" w:hAnsi="Times New Roman" w:cs="Times New Roman"/>
          <w:sz w:val="28"/>
          <w:szCs w:val="28"/>
        </w:rPr>
        <w:t xml:space="preserve"> де </w:t>
      </w:r>
      <w:proofErr w:type="spellStart"/>
      <w:r w:rsidRPr="00FD500B">
        <w:rPr>
          <w:rFonts w:ascii="Times New Roman" w:hAnsi="Times New Roman" w:cs="Times New Roman"/>
          <w:sz w:val="28"/>
          <w:szCs w:val="28"/>
        </w:rPr>
        <w:t>құжаттардағы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тауарлар</w:t>
      </w:r>
      <w:proofErr w:type="spellEnd"/>
      <w:r w:rsidRPr="00FD500B">
        <w:rPr>
          <w:rFonts w:ascii="Times New Roman" w:hAnsi="Times New Roman" w:cs="Times New Roman"/>
          <w:sz w:val="28"/>
          <w:szCs w:val="28"/>
        </w:rPr>
        <w:t xml:space="preserve"> мен </w:t>
      </w:r>
      <w:proofErr w:type="spellStart"/>
      <w:r w:rsidRPr="00FD500B">
        <w:rPr>
          <w:rFonts w:ascii="Times New Roman" w:hAnsi="Times New Roman" w:cs="Times New Roman"/>
          <w:sz w:val="28"/>
          <w:szCs w:val="28"/>
        </w:rPr>
        <w:t>көлік</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құралдары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туралы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мәліметтермен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нақты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емес</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декларациялау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тәуекелдерінің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саласын</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тұтас</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айқындай</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отырып</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физикалық</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қасиеттері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бойынша</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әртүрлі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тауарларды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декларациялау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белгілерінің</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болуы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бөлігінде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суреттерді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салыстырады</w:t>
      </w:r>
      <w:proofErr w:type="spellEnd"/>
      <w:r w:rsidRPr="00FD500B">
        <w:rPr>
          <w:rFonts w:ascii="Times New Roman" w:hAnsi="Times New Roman" w:cs="Times New Roman"/>
          <w:sz w:val="28"/>
          <w:szCs w:val="28"/>
        </w:rPr>
        <w:t>.</w:t>
      </w:r>
    </w:p>
    <w:p w14:paraId="20ED6E8A" w14:textId="27D0C2FE" w:rsidR="0024602A" w:rsidRDefault="00FD500B" w:rsidP="00FD500B">
      <w:pPr>
        <w:pStyle w:val="a3"/>
        <w:ind w:firstLine="720"/>
        <w:jc w:val="both"/>
        <w:rPr>
          <w:rFonts w:ascii="Times New Roman" w:hAnsi="Times New Roman" w:cs="Times New Roman"/>
          <w:sz w:val="28"/>
          <w:szCs w:val="28"/>
        </w:rPr>
      </w:pPr>
      <w:r w:rsidRPr="00FD500B">
        <w:rPr>
          <w:rFonts w:ascii="Times New Roman" w:hAnsi="Times New Roman" w:cs="Times New Roman"/>
          <w:sz w:val="28"/>
          <w:szCs w:val="28"/>
        </w:rPr>
        <w:t xml:space="preserve">3) </w:t>
      </w:r>
      <w:proofErr w:type="spellStart"/>
      <w:r w:rsidRPr="00FD500B">
        <w:rPr>
          <w:rFonts w:ascii="Times New Roman" w:hAnsi="Times New Roman" w:cs="Times New Roman"/>
          <w:sz w:val="28"/>
          <w:szCs w:val="28"/>
        </w:rPr>
        <w:t>ақпаратты</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талдау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және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салыстыру</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нәтижелері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бойынша</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мынадай</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әрекеттерді</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жүзеге</w:t>
      </w:r>
      <w:proofErr w:type="spellEnd"/>
      <w:r w:rsidRPr="00FD500B">
        <w:rPr>
          <w:rFonts w:ascii="Times New Roman" w:hAnsi="Times New Roman" w:cs="Times New Roman"/>
          <w:sz w:val="28"/>
          <w:szCs w:val="28"/>
        </w:rPr>
        <w:t xml:space="preserve"> </w:t>
      </w:r>
      <w:proofErr w:type="spellStart"/>
      <w:r w:rsidRPr="00FD500B">
        <w:rPr>
          <w:rFonts w:ascii="Times New Roman" w:hAnsi="Times New Roman" w:cs="Times New Roman"/>
          <w:sz w:val="28"/>
          <w:szCs w:val="28"/>
        </w:rPr>
        <w:t>асырады</w:t>
      </w:r>
      <w:proofErr w:type="spellEnd"/>
      <w:r w:rsidRPr="00FD500B">
        <w:rPr>
          <w:rFonts w:ascii="Times New Roman" w:hAnsi="Times New Roman" w:cs="Times New Roman"/>
          <w:sz w:val="28"/>
          <w:szCs w:val="28"/>
        </w:rPr>
        <w:t>:</w:t>
      </w:r>
    </w:p>
    <w:p w14:paraId="60DCEBE4"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kk-KZ" w:eastAsia="en-US"/>
        </w:rPr>
      </w:pPr>
      <w:r w:rsidRPr="007509A6">
        <w:rPr>
          <w:rFonts w:eastAsiaTheme="minorHAnsi"/>
          <w:sz w:val="28"/>
          <w:szCs w:val="28"/>
          <w:lang w:val="kk-KZ" w:eastAsia="en-US"/>
        </w:rPr>
        <w:t>ЕАЭО кедендік аумағына әкелуге/әкетуге/әкетуге тыйым салынған тауарлардың болуына (айқын) күдік, тауарларды сканерлеу нәтижелерінің жөнелтілім құжаттарында көрсетілген мәліметтермен сәйкес келмеуі:</w:t>
      </w:r>
    </w:p>
    <w:p w14:paraId="1652773A"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ru-KZ" w:eastAsia="en-US"/>
        </w:rPr>
      </w:pPr>
      <w:r w:rsidRPr="007509A6">
        <w:rPr>
          <w:rFonts w:eastAsiaTheme="minorHAnsi"/>
          <w:sz w:val="28"/>
          <w:szCs w:val="28"/>
          <w:lang w:val="kk-KZ" w:eastAsia="en-US"/>
        </w:rPr>
        <w:t>кедендік декларацияның электрондық көшірмесінің қойындысына міндетті түрде рентгендік суретті қоса отырып, «ИТК бақылау, күдіксіз» ИТК жүйесіне ескертулер енгізеді. Кедендік декларацияның электрондық көшірмесінің қойындысына рентгендік суретті тіркеу техникалық мүмкін болмаған жағдайда, басып шығарылған рентгендік суреттің бет жағына осы Тәртіптін 2-қосымшасына сәйкес «ИТК бақылауы, күдіксіз» деген мөр таңба қойылады, жеке мөрімен және қолымен куәландырады.</w:t>
      </w:r>
    </w:p>
    <w:p w14:paraId="74B4A709"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kk-KZ" w:eastAsia="en-US"/>
        </w:rPr>
      </w:pPr>
      <w:r w:rsidRPr="007509A6">
        <w:rPr>
          <w:rFonts w:eastAsiaTheme="minorHAnsi"/>
          <w:sz w:val="28"/>
          <w:szCs w:val="28"/>
          <w:lang w:val="kk-KZ" w:eastAsia="en-US"/>
        </w:rPr>
        <w:t>Бұл ретте көлік құралдарының сканерленген суреттерінің электронды нұсқалары «*.JPG» форматында сақталады, файлға кедендік декларацияның нөміріне сәйкес атау беріледі және рентгендік суреттің электронды нұсқасы қызметтің бөлінген бағыттарына және кедендік межелі органға сәйкес кедендік декларацияны ресімдейтін лауазымды тұлғаға электрондық пошта арқылы жіберіледі.</w:t>
      </w:r>
    </w:p>
    <w:p w14:paraId="51790299"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kk-KZ" w:eastAsia="en-US"/>
        </w:rPr>
      </w:pPr>
      <w:r w:rsidRPr="007509A6">
        <w:rPr>
          <w:rFonts w:eastAsiaTheme="minorHAnsi"/>
          <w:sz w:val="28"/>
          <w:szCs w:val="28"/>
          <w:lang w:val="kk-KZ" w:eastAsia="en-US"/>
        </w:rPr>
        <w:t>б)</w:t>
      </w:r>
      <w:r w:rsidRPr="007509A6">
        <w:rPr>
          <w:rFonts w:eastAsiaTheme="minorHAnsi"/>
          <w:sz w:val="28"/>
          <w:szCs w:val="28"/>
          <w:lang w:val="kk-KZ" w:eastAsia="en-US"/>
        </w:rPr>
        <w:tab/>
        <w:t>ЕАЭО кедендік аумағына әкелуге/әкетуге тыйым салынған тауарлардың болуына күдік туындаған жағдайда, сондай-ақ тауарларды сканерлеу нәтижелері жөнелтілім құжаттарында көрсетілген мәліметтермен сәйкес келмеген жағдайда:</w:t>
      </w:r>
    </w:p>
    <w:p w14:paraId="2A658B03"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ru-KZ" w:eastAsia="en-US"/>
        </w:rPr>
      </w:pPr>
      <w:r w:rsidRPr="007509A6">
        <w:rPr>
          <w:rFonts w:eastAsiaTheme="minorHAnsi"/>
          <w:sz w:val="28"/>
          <w:szCs w:val="28"/>
          <w:lang w:val="kk-KZ" w:eastAsia="en-US"/>
        </w:rPr>
        <w:t>Тәуекел аймағын нөмірлеумен және кедендік декларацияның электрондық көшірмесінің қойындысына міндетті түрде рентгендік суретті тіркей отырып, ИТК жүйесіне «ИТК бақылау, күдікпен» ескертулер енгізеді.</w:t>
      </w:r>
    </w:p>
    <w:p w14:paraId="1492CD5B"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ru-KZ" w:eastAsia="en-US"/>
        </w:rPr>
      </w:pPr>
      <w:r w:rsidRPr="007509A6">
        <w:rPr>
          <w:rFonts w:eastAsiaTheme="minorHAnsi"/>
          <w:sz w:val="28"/>
          <w:szCs w:val="28"/>
          <w:lang w:val="kk-KZ" w:eastAsia="en-US"/>
        </w:rPr>
        <w:t>Кедендік декларацияның электрондық көшірмесінің қойындысына рентгендік суретті тіркеу техникалық мүмкін болмаған жағдайда, басып шығарылған рентгендік суреттің бет жағына осы Тәртіптін 2-қосымшасына сәйкес «ИТК бақылауы, күдіксіз» деген мөр таңба қойылады, жеке мөрімен және қолымен куәландырады, басылған рентгендік суреттің сырт жағында осы Тәртіпке 3-қосымшаға сәйкес нысан бойынша қорытындыны ұсына отырып.</w:t>
      </w:r>
    </w:p>
    <w:p w14:paraId="5EDCD8AD"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ru-KZ" w:eastAsia="en-US"/>
        </w:rPr>
      </w:pPr>
      <w:r w:rsidRPr="007509A6">
        <w:rPr>
          <w:rFonts w:eastAsiaTheme="minorHAnsi"/>
          <w:sz w:val="28"/>
          <w:szCs w:val="28"/>
          <w:lang w:val="kk-KZ" w:eastAsia="en-US"/>
        </w:rPr>
        <w:t>Бұл ретте көлік құралдарының сканерленген суреттерінің электронды нұсқалары «*.JPG» форматында сақталады, файлға кедендік декларацияның нөміріне сәйкес атау беріледі, ал рентгендік суреттің электронды нұсқасы қызметтің бөлінген бағыттарына сәйкес РМПП-ға кедендік декларацияны рәсімдейтін лауазымды тұлғаға электрондық пошта арқылы жіберіледі және және анықталған күдіктер туралы С/П/К1ІІІ басшысына немесе оны алмастыратын тұлғаға хабарлайды.</w:t>
      </w:r>
    </w:p>
    <w:p w14:paraId="59713CAA"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sz w:val="28"/>
          <w:szCs w:val="28"/>
          <w:lang w:val="ru-KZ" w:eastAsia="en-US"/>
        </w:rPr>
      </w:pPr>
      <w:r w:rsidRPr="007509A6">
        <w:rPr>
          <w:rFonts w:eastAsiaTheme="minorHAnsi"/>
          <w:sz w:val="28"/>
          <w:szCs w:val="28"/>
          <w:lang w:val="ru-KZ" w:eastAsia="en-US"/>
        </w:rPr>
        <w:t xml:space="preserve">Айта кету керек, </w:t>
      </w:r>
      <w:proofErr w:type="spellStart"/>
      <w:r w:rsidRPr="007509A6">
        <w:rPr>
          <w:rFonts w:eastAsiaTheme="minorHAnsi"/>
          <w:sz w:val="28"/>
          <w:szCs w:val="28"/>
          <w:lang w:val="ru-KZ" w:eastAsia="en-US"/>
        </w:rPr>
        <w:t>инспекцияның</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кедендік</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бақылау</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жабдығының</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ескіруіне</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байланысты</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анықталған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кеден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заңнамасын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бұзушылықты</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жасыру</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үшін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тексеруші</w:t>
      </w:r>
      <w:proofErr w:type="spellEnd"/>
      <w:r w:rsidRPr="007509A6">
        <w:rPr>
          <w:rFonts w:eastAsiaTheme="minorHAnsi"/>
          <w:sz w:val="28"/>
          <w:szCs w:val="28"/>
          <w:lang w:val="ru-KZ" w:eastAsia="en-US"/>
        </w:rPr>
        <w:t xml:space="preserve"> инспектор–</w:t>
      </w:r>
      <w:proofErr w:type="spellStart"/>
      <w:r w:rsidRPr="007509A6">
        <w:rPr>
          <w:rFonts w:eastAsiaTheme="minorHAnsi"/>
          <w:sz w:val="28"/>
          <w:szCs w:val="28"/>
          <w:lang w:val="ru-KZ" w:eastAsia="en-US"/>
        </w:rPr>
        <w:t>суреттерді</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талдау</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және</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салыстыру</w:t>
      </w:r>
      <w:proofErr w:type="spellEnd"/>
      <w:r w:rsidRPr="007509A6">
        <w:rPr>
          <w:rFonts w:eastAsiaTheme="minorHAnsi"/>
          <w:sz w:val="28"/>
          <w:szCs w:val="28"/>
          <w:lang w:val="ru-KZ" w:eastAsia="en-US"/>
        </w:rPr>
        <w:t xml:space="preserve"> операторы (ОАС) И</w:t>
      </w:r>
      <w:r w:rsidRPr="007509A6">
        <w:rPr>
          <w:rFonts w:eastAsiaTheme="minorHAnsi"/>
          <w:sz w:val="28"/>
          <w:szCs w:val="28"/>
          <w:lang w:val="kk-KZ" w:eastAsia="en-US"/>
        </w:rPr>
        <w:t>Т</w:t>
      </w:r>
      <w:r w:rsidRPr="007509A6">
        <w:rPr>
          <w:rFonts w:eastAsiaTheme="minorHAnsi"/>
          <w:sz w:val="28"/>
          <w:szCs w:val="28"/>
          <w:lang w:val="ru-KZ" w:eastAsia="en-US"/>
        </w:rPr>
        <w:t xml:space="preserve">К </w:t>
      </w:r>
      <w:proofErr w:type="spellStart"/>
      <w:r w:rsidRPr="007509A6">
        <w:rPr>
          <w:rFonts w:eastAsiaTheme="minorHAnsi"/>
          <w:sz w:val="28"/>
          <w:szCs w:val="28"/>
          <w:lang w:val="ru-KZ" w:eastAsia="en-US"/>
        </w:rPr>
        <w:t>кескіндерін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ауыстыру</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мүмкіндігі</w:t>
      </w:r>
      <w:proofErr w:type="spellEnd"/>
      <w:r w:rsidRPr="007509A6">
        <w:rPr>
          <w:rFonts w:eastAsiaTheme="minorHAnsi"/>
          <w:sz w:val="28"/>
          <w:szCs w:val="28"/>
          <w:lang w:val="ru-KZ" w:eastAsia="en-US"/>
        </w:rPr>
        <w:t xml:space="preserve"> бар</w:t>
      </w:r>
      <w:r w:rsidRPr="007509A6">
        <w:rPr>
          <w:rFonts w:eastAsiaTheme="minorHAnsi"/>
          <w:sz w:val="28"/>
          <w:szCs w:val="28"/>
          <w:lang w:val="kk-KZ" w:eastAsia="en-US"/>
        </w:rPr>
        <w:t>, яғни</w:t>
      </w:r>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оларды</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ауыстыруды</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талап</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ететін</w:t>
      </w:r>
      <w:proofErr w:type="spellEnd"/>
      <w:r w:rsidRPr="007509A6">
        <w:rPr>
          <w:rFonts w:eastAsiaTheme="minorHAnsi"/>
          <w:sz w:val="28"/>
          <w:szCs w:val="28"/>
          <w:lang w:val="ru-KZ" w:eastAsia="en-US"/>
        </w:rPr>
        <w:t xml:space="preserve"> </w:t>
      </w:r>
      <w:proofErr w:type="spellStart"/>
      <w:r w:rsidRPr="007509A6">
        <w:rPr>
          <w:rFonts w:eastAsiaTheme="minorHAnsi"/>
          <w:sz w:val="28"/>
          <w:szCs w:val="28"/>
          <w:lang w:val="ru-KZ" w:eastAsia="en-US"/>
        </w:rPr>
        <w:t>күрделі</w:t>
      </w:r>
      <w:proofErr w:type="spellEnd"/>
      <w:r w:rsidRPr="007509A6">
        <w:rPr>
          <w:rFonts w:eastAsiaTheme="minorHAnsi"/>
          <w:sz w:val="28"/>
          <w:szCs w:val="28"/>
          <w:lang w:val="ru-KZ" w:eastAsia="en-US"/>
        </w:rPr>
        <w:t>.</w:t>
      </w:r>
    </w:p>
    <w:p w14:paraId="68311B19" w14:textId="77777777" w:rsidR="0064786E" w:rsidRPr="007509A6" w:rsidRDefault="0064786E" w:rsidP="0064786E">
      <w:pPr>
        <w:pBdr>
          <w:bottom w:val="single" w:sz="4" w:space="31" w:color="FFFFFF"/>
        </w:pBdr>
        <w:autoSpaceDE w:val="0"/>
        <w:autoSpaceDN w:val="0"/>
        <w:adjustRightInd w:val="0"/>
        <w:ind w:firstLine="708"/>
        <w:jc w:val="both"/>
        <w:rPr>
          <w:b/>
          <w:spacing w:val="-1"/>
          <w:sz w:val="28"/>
          <w:szCs w:val="28"/>
          <w:lang w:val="ru-KZ" w:bidi="ru-RU"/>
        </w:rPr>
      </w:pPr>
      <w:r w:rsidRPr="007509A6">
        <w:rPr>
          <w:rFonts w:eastAsiaTheme="minorHAnsi"/>
          <w:b/>
          <w:sz w:val="28"/>
          <w:szCs w:val="28"/>
          <w:lang w:val="kk-KZ" w:eastAsia="en-US"/>
        </w:rPr>
        <w:t>Жо</w:t>
      </w:r>
      <w:r w:rsidRPr="007509A6">
        <w:rPr>
          <w:rFonts w:eastAsiaTheme="minorHAnsi"/>
          <w:b/>
          <w:sz w:val="28"/>
          <w:szCs w:val="28"/>
          <w:lang w:val="ru-KZ" w:eastAsia="en-US"/>
        </w:rPr>
        <w:t xml:space="preserve">ю </w:t>
      </w:r>
      <w:proofErr w:type="spellStart"/>
      <w:r w:rsidRPr="007509A6">
        <w:rPr>
          <w:rFonts w:eastAsiaTheme="minorHAnsi"/>
          <w:b/>
          <w:sz w:val="28"/>
          <w:szCs w:val="28"/>
          <w:lang w:val="ru-KZ" w:eastAsia="en-US"/>
        </w:rPr>
        <w:t>бойынша</w:t>
      </w:r>
      <w:proofErr w:type="spellEnd"/>
      <w:r w:rsidRPr="007509A6">
        <w:rPr>
          <w:rFonts w:eastAsiaTheme="minorHAnsi"/>
          <w:b/>
          <w:sz w:val="28"/>
          <w:szCs w:val="28"/>
          <w:lang w:val="ru-KZ" w:eastAsia="en-US"/>
        </w:rPr>
        <w:t xml:space="preserve"> </w:t>
      </w:r>
      <w:proofErr w:type="spellStart"/>
      <w:r w:rsidRPr="007509A6">
        <w:rPr>
          <w:rFonts w:eastAsiaTheme="minorHAnsi"/>
          <w:b/>
          <w:sz w:val="28"/>
          <w:szCs w:val="28"/>
          <w:lang w:val="ru-KZ" w:eastAsia="en-US"/>
        </w:rPr>
        <w:t>ұсыныстар</w:t>
      </w:r>
      <w:proofErr w:type="spellEnd"/>
      <w:r w:rsidRPr="007509A6">
        <w:rPr>
          <w:rFonts w:eastAsiaTheme="minorHAnsi"/>
          <w:b/>
          <w:sz w:val="28"/>
          <w:szCs w:val="28"/>
          <w:lang w:val="ru-KZ" w:eastAsia="en-US"/>
        </w:rPr>
        <w:t>:</w:t>
      </w:r>
    </w:p>
    <w:p w14:paraId="3EE98A04"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bCs/>
          <w:sz w:val="28"/>
          <w:szCs w:val="28"/>
          <w:lang w:val="ru-KZ" w:eastAsia="en-US"/>
        </w:rPr>
      </w:pPr>
      <w:r w:rsidRPr="007509A6">
        <w:rPr>
          <w:rFonts w:eastAsiaTheme="minorHAnsi"/>
          <w:bCs/>
          <w:sz w:val="28"/>
          <w:szCs w:val="28"/>
          <w:lang w:val="kk-KZ" w:eastAsia="en-US"/>
        </w:rPr>
        <w:t>«Астана-1» АЖ-да одан әрі редакциялаусыз және мемлекеттік кірістер органдарының жауапты лауазымды тұлғаларының қолжетімділігін шектемей, түпкілікті нәтижемен ИТК кескіндерін автоматты түрде жүктей отырып, орталықтандырылған ішкі жүйені дамыту.</w:t>
      </w:r>
    </w:p>
    <w:p w14:paraId="20607F91" w14:textId="77777777" w:rsidR="0064786E" w:rsidRPr="007509A6" w:rsidRDefault="0064786E" w:rsidP="0064786E">
      <w:pPr>
        <w:pBdr>
          <w:bottom w:val="single" w:sz="4" w:space="31" w:color="FFFFFF"/>
        </w:pBdr>
        <w:autoSpaceDE w:val="0"/>
        <w:autoSpaceDN w:val="0"/>
        <w:adjustRightInd w:val="0"/>
        <w:ind w:firstLine="709"/>
        <w:contextualSpacing/>
        <w:jc w:val="both"/>
        <w:rPr>
          <w:rFonts w:eastAsiaTheme="minorHAnsi"/>
          <w:bCs/>
          <w:sz w:val="28"/>
          <w:szCs w:val="28"/>
          <w:lang w:val="ru-KZ" w:eastAsia="en-US"/>
        </w:rPr>
      </w:pPr>
    </w:p>
    <w:p w14:paraId="310A956C" w14:textId="77777777" w:rsidR="0064786E" w:rsidRPr="007509A6" w:rsidRDefault="0064786E" w:rsidP="0064786E">
      <w:pPr>
        <w:pBdr>
          <w:bottom w:val="single" w:sz="4" w:space="31" w:color="FFFFFF"/>
        </w:pBdr>
        <w:ind w:firstLine="567"/>
        <w:jc w:val="both"/>
        <w:rPr>
          <w:i/>
          <w:sz w:val="28"/>
          <w:szCs w:val="28"/>
          <w:lang w:val="ru-KZ"/>
        </w:rPr>
      </w:pPr>
      <w:r w:rsidRPr="007509A6">
        <w:rPr>
          <w:i/>
          <w:sz w:val="28"/>
          <w:szCs w:val="28"/>
          <w:lang w:val="kk-KZ"/>
        </w:rPr>
        <w:t>Қосымшасы: Тәуекелдер картасы.</w:t>
      </w:r>
    </w:p>
    <w:p w14:paraId="7E132F77" w14:textId="77777777" w:rsidR="0064786E" w:rsidRPr="0064786E" w:rsidRDefault="0064786E" w:rsidP="0064786E">
      <w:pPr>
        <w:pBdr>
          <w:bottom w:val="single" w:sz="4" w:space="31" w:color="FFFFFF"/>
        </w:pBdr>
        <w:jc w:val="both"/>
        <w:rPr>
          <w:rFonts w:eastAsiaTheme="minorHAnsi"/>
          <w:b/>
          <w:sz w:val="26"/>
          <w:szCs w:val="26"/>
          <w:lang w:val="ru-KZ" w:eastAsia="en-US"/>
        </w:rPr>
      </w:pPr>
      <w:r w:rsidRPr="0064786E">
        <w:rPr>
          <w:rFonts w:eastAsiaTheme="minorHAnsi"/>
          <w:b/>
          <w:sz w:val="26"/>
          <w:szCs w:val="26"/>
          <w:lang w:val="ru-KZ" w:eastAsia="en-US"/>
        </w:rPr>
        <w:t xml:space="preserve">               </w:t>
      </w:r>
      <w:r w:rsidRPr="0064786E">
        <w:rPr>
          <w:rFonts w:eastAsiaTheme="minorHAnsi"/>
          <w:b/>
          <w:sz w:val="26"/>
          <w:szCs w:val="26"/>
          <w:lang w:val="ru-KZ" w:eastAsia="en-US"/>
        </w:rPr>
        <w:tab/>
      </w:r>
    </w:p>
    <w:p w14:paraId="4110E343" w14:textId="77777777" w:rsidR="0064786E" w:rsidRPr="0064786E" w:rsidRDefault="0064786E" w:rsidP="0064786E">
      <w:pPr>
        <w:pBdr>
          <w:bottom w:val="single" w:sz="4" w:space="31" w:color="FFFFFF"/>
        </w:pBdr>
        <w:jc w:val="both"/>
        <w:rPr>
          <w:rFonts w:eastAsiaTheme="minorHAnsi"/>
          <w:b/>
          <w:sz w:val="26"/>
          <w:szCs w:val="26"/>
          <w:lang w:val="ru-KZ" w:eastAsia="en-US"/>
        </w:rPr>
      </w:pPr>
      <w:proofErr w:type="spellStart"/>
      <w:proofErr w:type="gramStart"/>
      <w:r w:rsidRPr="0064786E">
        <w:rPr>
          <w:rFonts w:eastAsiaTheme="minorHAnsi"/>
          <w:b/>
          <w:sz w:val="26"/>
          <w:szCs w:val="26"/>
          <w:lang w:val="ru-KZ" w:eastAsia="en-US"/>
        </w:rPr>
        <w:t>Мемлекеттік</w:t>
      </w:r>
      <w:proofErr w:type="spellEnd"/>
      <w:r w:rsidRPr="0005501A">
        <w:rPr>
          <w:rFonts w:eastAsiaTheme="minorHAnsi"/>
          <w:b/>
          <w:sz w:val="26"/>
          <w:szCs w:val="26"/>
          <w:lang w:val="kk-KZ" w:eastAsia="en-US"/>
        </w:rPr>
        <w:t xml:space="preserve">  </w:t>
      </w:r>
      <w:proofErr w:type="spellStart"/>
      <w:r w:rsidRPr="0064786E">
        <w:rPr>
          <w:rFonts w:eastAsiaTheme="minorHAnsi"/>
          <w:b/>
          <w:sz w:val="26"/>
          <w:szCs w:val="26"/>
          <w:lang w:val="ru-KZ" w:eastAsia="en-US"/>
        </w:rPr>
        <w:t>қызмет</w:t>
      </w:r>
      <w:proofErr w:type="spellEnd"/>
      <w:proofErr w:type="gramEnd"/>
      <w:r w:rsidRPr="0005501A">
        <w:rPr>
          <w:rFonts w:eastAsiaTheme="minorHAnsi"/>
          <w:b/>
          <w:sz w:val="26"/>
          <w:szCs w:val="26"/>
          <w:lang w:val="kk-KZ" w:eastAsia="en-US"/>
        </w:rPr>
        <w:t xml:space="preserve"> </w:t>
      </w:r>
      <w:proofErr w:type="spellStart"/>
      <w:r w:rsidRPr="0064786E">
        <w:rPr>
          <w:rFonts w:eastAsiaTheme="minorHAnsi"/>
          <w:b/>
          <w:sz w:val="26"/>
          <w:szCs w:val="26"/>
          <w:lang w:val="ru-KZ" w:eastAsia="en-US"/>
        </w:rPr>
        <w:t>көрсетулер</w:t>
      </w:r>
      <w:proofErr w:type="spellEnd"/>
      <w:r w:rsidRPr="0064786E">
        <w:rPr>
          <w:rFonts w:eastAsiaTheme="minorHAnsi"/>
          <w:b/>
          <w:sz w:val="26"/>
          <w:szCs w:val="26"/>
          <w:lang w:val="ru-KZ" w:eastAsia="en-US"/>
        </w:rPr>
        <w:t xml:space="preserve"> </w:t>
      </w:r>
      <w:r w:rsidRPr="0005501A">
        <w:rPr>
          <w:rFonts w:eastAsiaTheme="minorHAnsi"/>
          <w:b/>
          <w:sz w:val="26"/>
          <w:szCs w:val="26"/>
          <w:lang w:val="kk-KZ" w:eastAsia="en-US"/>
        </w:rPr>
        <w:t xml:space="preserve"> </w:t>
      </w:r>
      <w:proofErr w:type="spellStart"/>
      <w:r w:rsidRPr="0064786E">
        <w:rPr>
          <w:rFonts w:eastAsiaTheme="minorHAnsi"/>
          <w:b/>
          <w:sz w:val="26"/>
          <w:szCs w:val="26"/>
          <w:lang w:val="ru-KZ" w:eastAsia="en-US"/>
        </w:rPr>
        <w:t>басқармасы</w:t>
      </w:r>
      <w:proofErr w:type="spellEnd"/>
      <w:r>
        <w:rPr>
          <w:rFonts w:eastAsiaTheme="minorHAnsi"/>
          <w:b/>
          <w:sz w:val="26"/>
          <w:szCs w:val="26"/>
          <w:lang w:val="kk-KZ" w:eastAsia="en-US"/>
        </w:rPr>
        <w:t>ның</w:t>
      </w:r>
      <w:r w:rsidRPr="0064786E">
        <w:rPr>
          <w:rFonts w:eastAsiaTheme="minorHAnsi"/>
          <w:b/>
          <w:sz w:val="26"/>
          <w:szCs w:val="26"/>
          <w:lang w:val="ru-KZ" w:eastAsia="en-US"/>
        </w:rPr>
        <w:t xml:space="preserve"> </w:t>
      </w:r>
    </w:p>
    <w:p w14:paraId="3FEB6512" w14:textId="77777777" w:rsidR="0064786E" w:rsidRPr="0064786E" w:rsidRDefault="0064786E" w:rsidP="0064786E">
      <w:pPr>
        <w:pBdr>
          <w:bottom w:val="single" w:sz="4" w:space="31" w:color="FFFFFF"/>
        </w:pBdr>
        <w:jc w:val="both"/>
        <w:rPr>
          <w:rFonts w:eastAsiaTheme="minorHAnsi"/>
          <w:b/>
          <w:sz w:val="26"/>
          <w:szCs w:val="26"/>
          <w:lang w:val="ru-KZ" w:eastAsia="en-US"/>
        </w:rPr>
      </w:pPr>
      <w:r>
        <w:rPr>
          <w:rFonts w:eastAsiaTheme="minorHAnsi"/>
          <w:b/>
          <w:sz w:val="26"/>
          <w:szCs w:val="26"/>
          <w:lang w:val="kk-KZ" w:eastAsia="en-US"/>
        </w:rPr>
        <w:t>м</w:t>
      </w:r>
      <w:proofErr w:type="spellStart"/>
      <w:r w:rsidRPr="0064786E">
        <w:rPr>
          <w:rFonts w:eastAsiaTheme="minorHAnsi"/>
          <w:b/>
          <w:sz w:val="26"/>
          <w:szCs w:val="26"/>
          <w:lang w:val="ru-KZ" w:eastAsia="en-US"/>
        </w:rPr>
        <w:t>емлекеттік</w:t>
      </w:r>
      <w:proofErr w:type="spellEnd"/>
      <w:r w:rsidRPr="0005501A">
        <w:rPr>
          <w:rFonts w:eastAsiaTheme="minorHAnsi"/>
          <w:b/>
          <w:sz w:val="26"/>
          <w:szCs w:val="26"/>
          <w:lang w:val="kk-KZ" w:eastAsia="en-US"/>
        </w:rPr>
        <w:t xml:space="preserve"> </w:t>
      </w:r>
      <w:proofErr w:type="spellStart"/>
      <w:r w:rsidRPr="0064786E">
        <w:rPr>
          <w:rFonts w:eastAsiaTheme="minorHAnsi"/>
          <w:b/>
          <w:sz w:val="26"/>
          <w:szCs w:val="26"/>
          <w:lang w:val="ru-KZ" w:eastAsia="en-US"/>
        </w:rPr>
        <w:t>қызмет</w:t>
      </w:r>
      <w:proofErr w:type="spellEnd"/>
      <w:r w:rsidRPr="0005501A">
        <w:rPr>
          <w:rFonts w:eastAsiaTheme="minorHAnsi"/>
          <w:b/>
          <w:sz w:val="26"/>
          <w:szCs w:val="26"/>
          <w:lang w:val="kk-KZ" w:eastAsia="en-US"/>
        </w:rPr>
        <w:t xml:space="preserve"> </w:t>
      </w:r>
      <w:proofErr w:type="spellStart"/>
      <w:r w:rsidRPr="0064786E">
        <w:rPr>
          <w:rFonts w:eastAsiaTheme="minorHAnsi"/>
          <w:b/>
          <w:sz w:val="26"/>
          <w:szCs w:val="26"/>
          <w:lang w:val="ru-KZ" w:eastAsia="en-US"/>
        </w:rPr>
        <w:t>көрсетулер</w:t>
      </w:r>
      <w:proofErr w:type="spellEnd"/>
      <w:r>
        <w:rPr>
          <w:rFonts w:eastAsiaTheme="minorHAnsi"/>
          <w:b/>
          <w:sz w:val="26"/>
          <w:szCs w:val="26"/>
          <w:lang w:val="kk-KZ" w:eastAsia="en-US"/>
        </w:rPr>
        <w:t>ді дамыту</w:t>
      </w:r>
      <w:r w:rsidRPr="0005501A">
        <w:rPr>
          <w:rFonts w:eastAsiaTheme="minorHAnsi"/>
          <w:b/>
          <w:sz w:val="26"/>
          <w:szCs w:val="26"/>
          <w:lang w:val="kk-KZ" w:eastAsia="en-US"/>
        </w:rPr>
        <w:t xml:space="preserve"> </w:t>
      </w:r>
      <w:r>
        <w:rPr>
          <w:rFonts w:eastAsiaTheme="minorHAnsi"/>
          <w:b/>
          <w:sz w:val="26"/>
          <w:szCs w:val="26"/>
          <w:lang w:val="kk-KZ" w:eastAsia="en-US"/>
        </w:rPr>
        <w:t xml:space="preserve">                                       </w:t>
      </w:r>
    </w:p>
    <w:p w14:paraId="1190B390" w14:textId="67DB9B1F" w:rsidR="0064786E" w:rsidRPr="0064786E" w:rsidRDefault="0064786E" w:rsidP="0064786E">
      <w:pPr>
        <w:pBdr>
          <w:bottom w:val="single" w:sz="4" w:space="31" w:color="FFFFFF"/>
        </w:pBdr>
        <w:jc w:val="both"/>
        <w:rPr>
          <w:rFonts w:eastAsiaTheme="minorHAnsi"/>
          <w:b/>
          <w:sz w:val="26"/>
          <w:szCs w:val="26"/>
          <w:lang w:val="ru-KZ" w:eastAsia="en-US"/>
        </w:rPr>
      </w:pPr>
      <w:r>
        <w:rPr>
          <w:rFonts w:eastAsiaTheme="minorHAnsi"/>
          <w:b/>
          <w:sz w:val="26"/>
          <w:szCs w:val="26"/>
          <w:lang w:val="kk-KZ" w:eastAsia="en-US"/>
        </w:rPr>
        <w:t xml:space="preserve">және </w:t>
      </w:r>
      <w:r w:rsidRPr="0005501A">
        <w:rPr>
          <w:rFonts w:eastAsiaTheme="minorHAnsi"/>
          <w:b/>
          <w:sz w:val="26"/>
          <w:szCs w:val="26"/>
          <w:lang w:val="kk-KZ" w:eastAsia="en-US"/>
        </w:rPr>
        <w:t>сапасын бақылау бөлімі</w:t>
      </w:r>
      <w:r>
        <w:rPr>
          <w:rFonts w:eastAsiaTheme="minorHAnsi"/>
          <w:b/>
          <w:sz w:val="26"/>
          <w:szCs w:val="26"/>
          <w:lang w:val="kk-KZ" w:eastAsia="en-US"/>
        </w:rPr>
        <w:t>нің басшысы</w:t>
      </w:r>
      <w:r w:rsidRPr="0064786E">
        <w:rPr>
          <w:rFonts w:eastAsiaTheme="minorHAnsi"/>
          <w:b/>
          <w:sz w:val="26"/>
          <w:szCs w:val="26"/>
          <w:lang w:val="ru-KZ" w:eastAsia="en-US"/>
        </w:rPr>
        <w:t xml:space="preserve"> </w:t>
      </w:r>
      <w:r>
        <w:rPr>
          <w:rFonts w:eastAsiaTheme="minorHAnsi"/>
          <w:b/>
          <w:sz w:val="26"/>
          <w:szCs w:val="26"/>
          <w:lang w:val="kk-KZ" w:eastAsia="en-US"/>
        </w:rPr>
        <w:t xml:space="preserve">                               </w:t>
      </w:r>
      <w:r w:rsidRPr="0064786E">
        <w:rPr>
          <w:rFonts w:eastAsiaTheme="minorHAnsi"/>
          <w:b/>
          <w:sz w:val="26"/>
          <w:szCs w:val="26"/>
          <w:lang w:val="ru-KZ" w:eastAsia="en-US"/>
        </w:rPr>
        <w:t xml:space="preserve">Д. </w:t>
      </w:r>
      <w:proofErr w:type="spellStart"/>
      <w:r w:rsidRPr="0064786E">
        <w:rPr>
          <w:rFonts w:eastAsiaTheme="minorHAnsi"/>
          <w:b/>
          <w:sz w:val="26"/>
          <w:szCs w:val="26"/>
          <w:lang w:val="ru-KZ" w:eastAsia="en-US"/>
        </w:rPr>
        <w:t>Тостикбаева</w:t>
      </w:r>
      <w:proofErr w:type="spellEnd"/>
    </w:p>
    <w:p w14:paraId="38D84DF6" w14:textId="70221DBC" w:rsidR="0064786E" w:rsidRPr="0064786E" w:rsidRDefault="0064786E" w:rsidP="0064786E">
      <w:pPr>
        <w:pBdr>
          <w:bottom w:val="single" w:sz="4" w:space="31" w:color="FFFFFF"/>
        </w:pBdr>
        <w:jc w:val="both"/>
        <w:rPr>
          <w:rFonts w:eastAsiaTheme="minorHAnsi"/>
          <w:b/>
          <w:sz w:val="26"/>
          <w:szCs w:val="26"/>
          <w:lang w:val="ru-KZ" w:eastAsia="en-US"/>
        </w:rPr>
      </w:pPr>
      <w:r w:rsidRPr="0064786E">
        <w:rPr>
          <w:rFonts w:eastAsiaTheme="minorHAnsi"/>
          <w:b/>
          <w:sz w:val="26"/>
          <w:szCs w:val="26"/>
          <w:lang w:val="ru-KZ" w:eastAsia="en-US"/>
        </w:rPr>
        <w:tab/>
        <w:t xml:space="preserve">        </w:t>
      </w:r>
      <w:r w:rsidRPr="0064786E">
        <w:rPr>
          <w:rFonts w:eastAsiaTheme="minorHAnsi"/>
          <w:b/>
          <w:sz w:val="26"/>
          <w:szCs w:val="26"/>
          <w:lang w:val="ru-KZ" w:eastAsia="en-US"/>
        </w:rPr>
        <w:tab/>
      </w:r>
      <w:r w:rsidRPr="0064786E">
        <w:rPr>
          <w:rFonts w:eastAsiaTheme="minorHAnsi"/>
          <w:b/>
          <w:sz w:val="26"/>
          <w:szCs w:val="26"/>
          <w:lang w:val="ru-KZ" w:eastAsia="en-US"/>
        </w:rPr>
        <w:tab/>
      </w:r>
    </w:p>
    <w:p w14:paraId="5D33A650" w14:textId="77777777" w:rsidR="0064786E" w:rsidRDefault="0064786E" w:rsidP="0064786E">
      <w:pPr>
        <w:pBdr>
          <w:bottom w:val="single" w:sz="4" w:space="31" w:color="FFFFFF"/>
        </w:pBdr>
        <w:jc w:val="both"/>
        <w:rPr>
          <w:rFonts w:eastAsiaTheme="minorHAnsi"/>
          <w:b/>
          <w:sz w:val="26"/>
          <w:szCs w:val="26"/>
          <w:lang w:val="kk-KZ" w:eastAsia="en-US"/>
        </w:rPr>
      </w:pPr>
      <w:proofErr w:type="spellStart"/>
      <w:r w:rsidRPr="0064786E">
        <w:rPr>
          <w:rFonts w:eastAsiaTheme="minorHAnsi"/>
          <w:b/>
          <w:sz w:val="26"/>
          <w:szCs w:val="26"/>
          <w:lang w:val="ru-KZ" w:eastAsia="en-US"/>
        </w:rPr>
        <w:t>Камералдық</w:t>
      </w:r>
      <w:proofErr w:type="spellEnd"/>
      <w:r w:rsidRPr="0064786E">
        <w:rPr>
          <w:rFonts w:eastAsiaTheme="minorHAnsi"/>
          <w:b/>
          <w:sz w:val="26"/>
          <w:szCs w:val="26"/>
          <w:lang w:val="ru-KZ" w:eastAsia="en-US"/>
        </w:rPr>
        <w:t xml:space="preserve"> </w:t>
      </w:r>
      <w:proofErr w:type="spellStart"/>
      <w:r w:rsidRPr="0064786E">
        <w:rPr>
          <w:rFonts w:eastAsiaTheme="minorHAnsi"/>
          <w:b/>
          <w:sz w:val="26"/>
          <w:szCs w:val="26"/>
          <w:lang w:val="ru-KZ" w:eastAsia="en-US"/>
        </w:rPr>
        <w:t>бақылау</w:t>
      </w:r>
      <w:proofErr w:type="spellEnd"/>
      <w:r w:rsidRPr="0064786E">
        <w:rPr>
          <w:rFonts w:eastAsiaTheme="minorHAnsi"/>
          <w:b/>
          <w:sz w:val="26"/>
          <w:szCs w:val="26"/>
          <w:lang w:val="ru-KZ" w:eastAsia="en-US"/>
        </w:rPr>
        <w:t xml:space="preserve"> </w:t>
      </w:r>
      <w:proofErr w:type="spellStart"/>
      <w:r w:rsidRPr="0064786E">
        <w:rPr>
          <w:rFonts w:eastAsiaTheme="minorHAnsi"/>
          <w:b/>
          <w:sz w:val="26"/>
          <w:szCs w:val="26"/>
          <w:lang w:val="ru-KZ" w:eastAsia="en-US"/>
        </w:rPr>
        <w:t>басқармасы</w:t>
      </w:r>
      <w:proofErr w:type="spellEnd"/>
      <w:r>
        <w:rPr>
          <w:rFonts w:eastAsiaTheme="minorHAnsi"/>
          <w:b/>
          <w:sz w:val="26"/>
          <w:szCs w:val="26"/>
          <w:lang w:val="kk-KZ" w:eastAsia="en-US"/>
        </w:rPr>
        <w:t>ның</w:t>
      </w:r>
    </w:p>
    <w:p w14:paraId="21804400" w14:textId="77777777" w:rsidR="0064786E" w:rsidRPr="009F7EEE" w:rsidRDefault="0064786E" w:rsidP="0064786E">
      <w:pPr>
        <w:pBdr>
          <w:bottom w:val="single" w:sz="4" w:space="31" w:color="FFFFFF"/>
        </w:pBdr>
        <w:jc w:val="both"/>
        <w:rPr>
          <w:rFonts w:eastAsiaTheme="minorHAnsi"/>
          <w:sz w:val="26"/>
          <w:szCs w:val="26"/>
          <w:lang w:val="kk-KZ" w:eastAsia="en-US"/>
        </w:rPr>
      </w:pPr>
      <w:r w:rsidRPr="009F7EEE">
        <w:rPr>
          <w:b/>
          <w:bCs/>
          <w:sz w:val="28"/>
          <w:szCs w:val="28"/>
          <w:lang w:val="kk-KZ"/>
        </w:rPr>
        <w:t>№ 2 камералдық бақылау бөлімінің басшысы:</w:t>
      </w:r>
      <w:r w:rsidRPr="009F7EEE">
        <w:rPr>
          <w:rFonts w:eastAsiaTheme="minorHAnsi"/>
          <w:b/>
          <w:bCs/>
          <w:sz w:val="26"/>
          <w:szCs w:val="26"/>
          <w:lang w:val="kk-KZ" w:eastAsia="en-US"/>
        </w:rPr>
        <w:t xml:space="preserve">  </w:t>
      </w:r>
      <w:r>
        <w:rPr>
          <w:rFonts w:eastAsiaTheme="minorHAnsi"/>
          <w:b/>
          <w:sz w:val="26"/>
          <w:szCs w:val="26"/>
          <w:lang w:val="kk-KZ" w:eastAsia="en-US"/>
        </w:rPr>
        <w:t xml:space="preserve">                 </w:t>
      </w:r>
      <w:r w:rsidRPr="009F7EEE">
        <w:rPr>
          <w:rFonts w:eastAsiaTheme="minorHAnsi"/>
          <w:b/>
          <w:sz w:val="26"/>
          <w:szCs w:val="26"/>
          <w:lang w:val="kk-KZ" w:eastAsia="en-US"/>
        </w:rPr>
        <w:t>Г. Сармурзинова</w:t>
      </w:r>
    </w:p>
    <w:p w14:paraId="50BD6DEB" w14:textId="77777777" w:rsidR="0064786E" w:rsidRPr="009F7EEE" w:rsidRDefault="0064786E" w:rsidP="0064786E">
      <w:pPr>
        <w:pBdr>
          <w:bottom w:val="single" w:sz="4" w:space="31" w:color="FFFFFF"/>
        </w:pBdr>
        <w:jc w:val="both"/>
        <w:rPr>
          <w:rFonts w:eastAsiaTheme="minorHAnsi"/>
          <w:b/>
          <w:sz w:val="26"/>
          <w:szCs w:val="26"/>
          <w:lang w:val="kk-KZ" w:eastAsia="en-US"/>
        </w:rPr>
      </w:pPr>
    </w:p>
    <w:p w14:paraId="0E2EB9E0" w14:textId="77777777" w:rsidR="0064786E" w:rsidRPr="009F7EEE" w:rsidRDefault="0064786E" w:rsidP="0064786E">
      <w:pPr>
        <w:pBdr>
          <w:bottom w:val="single" w:sz="4" w:space="31" w:color="FFFFFF"/>
        </w:pBdr>
        <w:jc w:val="both"/>
        <w:rPr>
          <w:rFonts w:eastAsiaTheme="minorHAnsi"/>
          <w:b/>
          <w:sz w:val="26"/>
          <w:szCs w:val="26"/>
          <w:lang w:val="kk-KZ" w:eastAsia="en-US"/>
        </w:rPr>
      </w:pPr>
      <w:r w:rsidRPr="009F7EEE">
        <w:rPr>
          <w:rFonts w:eastAsiaTheme="minorHAnsi"/>
          <w:b/>
          <w:sz w:val="26"/>
          <w:szCs w:val="26"/>
          <w:lang w:val="kk-KZ" w:eastAsia="en-US"/>
        </w:rPr>
        <w:t>Кедендік бақылау басқармасын</w:t>
      </w:r>
      <w:r>
        <w:rPr>
          <w:rFonts w:eastAsiaTheme="minorHAnsi"/>
          <w:b/>
          <w:sz w:val="26"/>
          <w:szCs w:val="26"/>
          <w:lang w:val="kk-KZ" w:eastAsia="en-US"/>
        </w:rPr>
        <w:t>ың</w:t>
      </w:r>
    </w:p>
    <w:p w14:paraId="319D7043" w14:textId="77777777" w:rsidR="0064786E" w:rsidRDefault="0064786E" w:rsidP="0064786E">
      <w:pPr>
        <w:pBdr>
          <w:bottom w:val="single" w:sz="4" w:space="31" w:color="FFFFFF"/>
        </w:pBdr>
        <w:jc w:val="both"/>
        <w:rPr>
          <w:rFonts w:eastAsiaTheme="minorHAnsi"/>
          <w:b/>
          <w:sz w:val="26"/>
          <w:szCs w:val="26"/>
          <w:lang w:val="kk-KZ" w:eastAsia="en-US"/>
        </w:rPr>
      </w:pPr>
      <w:r>
        <w:rPr>
          <w:rFonts w:eastAsiaTheme="minorHAnsi"/>
          <w:b/>
          <w:sz w:val="26"/>
          <w:szCs w:val="26"/>
          <w:lang w:val="kk-KZ" w:eastAsia="en-US"/>
        </w:rPr>
        <w:t>тарифтік емес реттеу</w:t>
      </w:r>
      <w:r w:rsidRPr="009F7EEE">
        <w:rPr>
          <w:rFonts w:eastAsiaTheme="minorHAnsi"/>
          <w:b/>
          <w:sz w:val="26"/>
          <w:szCs w:val="26"/>
          <w:lang w:val="kk-KZ" w:eastAsia="en-US"/>
        </w:rPr>
        <w:t xml:space="preserve"> </w:t>
      </w:r>
      <w:r>
        <w:rPr>
          <w:rFonts w:eastAsiaTheme="minorHAnsi"/>
          <w:b/>
          <w:sz w:val="26"/>
          <w:szCs w:val="26"/>
          <w:lang w:val="kk-KZ" w:eastAsia="en-US"/>
        </w:rPr>
        <w:t>және зияткерлік меншік</w:t>
      </w:r>
    </w:p>
    <w:p w14:paraId="7FE8826B" w14:textId="77777777" w:rsidR="0064786E" w:rsidRPr="000A1F89" w:rsidRDefault="0064786E" w:rsidP="0064786E">
      <w:pPr>
        <w:pBdr>
          <w:bottom w:val="single" w:sz="4" w:space="31" w:color="FFFFFF"/>
        </w:pBdr>
        <w:jc w:val="both"/>
        <w:rPr>
          <w:rFonts w:eastAsiaTheme="minorHAnsi"/>
          <w:b/>
          <w:sz w:val="26"/>
          <w:szCs w:val="26"/>
          <w:lang w:val="kk-KZ" w:eastAsia="en-US"/>
        </w:rPr>
      </w:pPr>
      <w:r>
        <w:rPr>
          <w:rFonts w:eastAsiaTheme="minorHAnsi"/>
          <w:b/>
          <w:sz w:val="26"/>
          <w:szCs w:val="26"/>
          <w:lang w:val="kk-KZ" w:eastAsia="en-US"/>
        </w:rPr>
        <w:t>болімінің басшысы</w:t>
      </w:r>
      <w:r w:rsidRPr="009F7EEE">
        <w:rPr>
          <w:rFonts w:eastAsiaTheme="minorHAnsi"/>
          <w:b/>
          <w:sz w:val="26"/>
          <w:szCs w:val="26"/>
          <w:lang w:val="kk-KZ" w:eastAsia="en-US"/>
        </w:rPr>
        <w:t>:</w:t>
      </w:r>
      <w:r w:rsidRPr="009F7EEE">
        <w:rPr>
          <w:rFonts w:eastAsiaTheme="minorHAnsi"/>
          <w:b/>
          <w:sz w:val="26"/>
          <w:szCs w:val="26"/>
          <w:lang w:val="kk-KZ" w:eastAsia="en-US"/>
        </w:rPr>
        <w:tab/>
      </w:r>
      <w:r w:rsidRPr="009F7EEE">
        <w:rPr>
          <w:rFonts w:eastAsiaTheme="minorHAnsi"/>
          <w:b/>
          <w:sz w:val="26"/>
          <w:szCs w:val="26"/>
          <w:lang w:val="kk-KZ" w:eastAsia="en-US"/>
        </w:rPr>
        <w:tab/>
      </w:r>
      <w:r w:rsidRPr="009F7EEE">
        <w:rPr>
          <w:rFonts w:eastAsiaTheme="minorHAnsi"/>
          <w:b/>
          <w:sz w:val="26"/>
          <w:szCs w:val="26"/>
          <w:lang w:val="kk-KZ" w:eastAsia="en-US"/>
        </w:rPr>
        <w:tab/>
        <w:t xml:space="preserve"> </w:t>
      </w:r>
      <w:r>
        <w:rPr>
          <w:rFonts w:eastAsiaTheme="minorHAnsi"/>
          <w:b/>
          <w:sz w:val="26"/>
          <w:szCs w:val="26"/>
          <w:lang w:val="kk-KZ" w:eastAsia="en-US"/>
        </w:rPr>
        <w:t xml:space="preserve"> </w:t>
      </w:r>
      <w:r w:rsidRPr="009F7EEE">
        <w:rPr>
          <w:rFonts w:eastAsiaTheme="minorHAnsi"/>
          <w:b/>
          <w:sz w:val="26"/>
          <w:szCs w:val="26"/>
          <w:lang w:val="kk-KZ" w:eastAsia="en-US"/>
        </w:rPr>
        <w:t xml:space="preserve">       </w:t>
      </w:r>
      <w:r w:rsidRPr="009F7EEE">
        <w:rPr>
          <w:rFonts w:eastAsiaTheme="minorHAnsi"/>
          <w:b/>
          <w:sz w:val="26"/>
          <w:szCs w:val="26"/>
          <w:lang w:val="kk-KZ" w:eastAsia="en-US"/>
        </w:rPr>
        <w:tab/>
      </w:r>
      <w:r>
        <w:rPr>
          <w:rFonts w:eastAsiaTheme="minorHAnsi"/>
          <w:b/>
          <w:sz w:val="26"/>
          <w:szCs w:val="26"/>
          <w:lang w:val="kk-KZ" w:eastAsia="en-US"/>
        </w:rPr>
        <w:t xml:space="preserve">                                  </w:t>
      </w:r>
      <w:r w:rsidRPr="009F7EEE">
        <w:rPr>
          <w:rFonts w:eastAsiaTheme="minorHAnsi"/>
          <w:b/>
          <w:sz w:val="26"/>
          <w:szCs w:val="26"/>
          <w:lang w:val="kk-KZ" w:eastAsia="en-US"/>
        </w:rPr>
        <w:t xml:space="preserve">Б. </w:t>
      </w:r>
      <w:r w:rsidRPr="000A1F89">
        <w:rPr>
          <w:rFonts w:eastAsiaTheme="minorHAnsi"/>
          <w:b/>
          <w:sz w:val="26"/>
          <w:szCs w:val="26"/>
          <w:lang w:val="kk-KZ" w:eastAsia="en-US"/>
        </w:rPr>
        <w:t xml:space="preserve">Бақытұлы </w:t>
      </w:r>
    </w:p>
    <w:p w14:paraId="15E03909" w14:textId="77777777" w:rsidR="0064786E" w:rsidRPr="000A1F89" w:rsidRDefault="0064786E" w:rsidP="0064786E">
      <w:pPr>
        <w:pBdr>
          <w:bottom w:val="single" w:sz="4" w:space="31" w:color="FFFFFF"/>
        </w:pBdr>
        <w:jc w:val="both"/>
        <w:rPr>
          <w:rFonts w:eastAsiaTheme="minorHAnsi"/>
          <w:b/>
          <w:sz w:val="26"/>
          <w:szCs w:val="26"/>
          <w:lang w:val="kk-KZ" w:eastAsia="en-US"/>
        </w:rPr>
      </w:pPr>
    </w:p>
    <w:p w14:paraId="55F8D2FA" w14:textId="77777777" w:rsidR="0064786E" w:rsidRDefault="0064786E" w:rsidP="0064786E">
      <w:pPr>
        <w:pBdr>
          <w:bottom w:val="single" w:sz="4" w:space="31" w:color="FFFFFF"/>
        </w:pBdr>
        <w:jc w:val="both"/>
        <w:rPr>
          <w:rFonts w:eastAsiaTheme="minorHAnsi"/>
          <w:b/>
          <w:sz w:val="26"/>
          <w:szCs w:val="26"/>
          <w:lang w:val="kk-KZ" w:eastAsia="en-US"/>
        </w:rPr>
      </w:pPr>
      <w:r w:rsidRPr="009F7EEE">
        <w:rPr>
          <w:rFonts w:eastAsiaTheme="minorHAnsi"/>
          <w:b/>
          <w:sz w:val="26"/>
          <w:szCs w:val="26"/>
          <w:lang w:val="kk-KZ" w:eastAsia="en-US"/>
        </w:rPr>
        <w:t>Борыштармен жұмыс басқармасы</w:t>
      </w:r>
      <w:r>
        <w:rPr>
          <w:rFonts w:eastAsiaTheme="minorHAnsi"/>
          <w:b/>
          <w:sz w:val="26"/>
          <w:szCs w:val="26"/>
          <w:lang w:val="kk-KZ" w:eastAsia="en-US"/>
        </w:rPr>
        <w:t>ның</w:t>
      </w:r>
    </w:p>
    <w:p w14:paraId="45C2B050" w14:textId="77777777" w:rsidR="0064786E" w:rsidRPr="000A1F89" w:rsidRDefault="0064786E" w:rsidP="0064786E">
      <w:pPr>
        <w:pBdr>
          <w:bottom w:val="single" w:sz="4" w:space="31" w:color="FFFFFF"/>
        </w:pBdr>
        <w:jc w:val="both"/>
        <w:rPr>
          <w:rFonts w:eastAsiaTheme="minorHAnsi"/>
          <w:b/>
          <w:sz w:val="26"/>
          <w:szCs w:val="26"/>
          <w:lang w:val="kk-KZ" w:eastAsia="en-US"/>
        </w:rPr>
      </w:pPr>
      <w:r w:rsidRPr="009F7EEE">
        <w:rPr>
          <w:rFonts w:eastAsiaTheme="minorHAnsi"/>
          <w:b/>
          <w:sz w:val="26"/>
          <w:szCs w:val="26"/>
          <w:lang w:val="kk-KZ" w:eastAsia="en-US"/>
        </w:rPr>
        <w:t>Мәжбурлеп өндіріп алу бөлімі</w:t>
      </w:r>
      <w:r>
        <w:rPr>
          <w:rFonts w:eastAsiaTheme="minorHAnsi"/>
          <w:b/>
          <w:sz w:val="26"/>
          <w:szCs w:val="26"/>
          <w:lang w:val="kk-KZ" w:eastAsia="en-US"/>
        </w:rPr>
        <w:t>нің бас маманы</w:t>
      </w:r>
      <w:r w:rsidRPr="009F7EEE">
        <w:rPr>
          <w:rFonts w:eastAsiaTheme="minorHAnsi"/>
          <w:b/>
          <w:sz w:val="26"/>
          <w:szCs w:val="26"/>
          <w:lang w:val="kk-KZ" w:eastAsia="en-US"/>
        </w:rPr>
        <w:t xml:space="preserve">                       </w:t>
      </w:r>
      <w:r>
        <w:rPr>
          <w:rFonts w:eastAsiaTheme="minorHAnsi"/>
          <w:b/>
          <w:sz w:val="26"/>
          <w:szCs w:val="26"/>
          <w:lang w:val="kk-KZ" w:eastAsia="en-US"/>
        </w:rPr>
        <w:t xml:space="preserve">    </w:t>
      </w:r>
      <w:r w:rsidRPr="009F7EEE">
        <w:rPr>
          <w:rFonts w:eastAsiaTheme="minorHAnsi"/>
          <w:b/>
          <w:sz w:val="26"/>
          <w:szCs w:val="26"/>
          <w:lang w:val="kk-KZ" w:eastAsia="en-US"/>
        </w:rPr>
        <w:t>З. Раисов</w:t>
      </w:r>
      <w:r w:rsidRPr="000A1F89">
        <w:rPr>
          <w:rFonts w:eastAsiaTheme="minorHAnsi"/>
          <w:b/>
          <w:sz w:val="26"/>
          <w:szCs w:val="26"/>
          <w:lang w:val="kk-KZ" w:eastAsia="en-US"/>
        </w:rPr>
        <w:t>а</w:t>
      </w:r>
    </w:p>
    <w:p w14:paraId="58F2D1B1" w14:textId="77777777" w:rsidR="0064786E" w:rsidRPr="000A1F89" w:rsidRDefault="0064786E" w:rsidP="0064786E">
      <w:pPr>
        <w:pBdr>
          <w:bottom w:val="single" w:sz="4" w:space="31" w:color="FFFFFF"/>
        </w:pBdr>
        <w:jc w:val="both"/>
        <w:rPr>
          <w:rFonts w:eastAsiaTheme="minorHAnsi"/>
          <w:b/>
          <w:sz w:val="26"/>
          <w:szCs w:val="26"/>
          <w:lang w:val="kk-KZ" w:eastAsia="en-US"/>
        </w:rPr>
      </w:pPr>
    </w:p>
    <w:p w14:paraId="76634AF7" w14:textId="77777777" w:rsidR="0064786E" w:rsidRPr="0064786E" w:rsidRDefault="0064786E" w:rsidP="0064786E">
      <w:pPr>
        <w:pBdr>
          <w:bottom w:val="single" w:sz="4" w:space="31" w:color="FFFFFF"/>
        </w:pBdr>
        <w:jc w:val="both"/>
        <w:rPr>
          <w:rFonts w:eastAsiaTheme="minorHAnsi"/>
          <w:b/>
          <w:sz w:val="26"/>
          <w:szCs w:val="26"/>
          <w:lang w:val="kk-KZ" w:eastAsia="en-US"/>
        </w:rPr>
      </w:pPr>
      <w:r w:rsidRPr="009F7EEE">
        <w:rPr>
          <w:rFonts w:eastAsiaTheme="minorHAnsi"/>
          <w:b/>
          <w:sz w:val="26"/>
          <w:szCs w:val="26"/>
          <w:lang w:val="kk-KZ" w:eastAsia="en-US"/>
        </w:rPr>
        <w:t>КЕЛІСІЛДІ:</w:t>
      </w:r>
    </w:p>
    <w:p w14:paraId="5A3FD380" w14:textId="77777777" w:rsidR="0064786E" w:rsidRPr="009F7EEE" w:rsidRDefault="0064786E" w:rsidP="0064786E">
      <w:pPr>
        <w:pBdr>
          <w:bottom w:val="single" w:sz="4" w:space="31" w:color="FFFFFF"/>
        </w:pBdr>
        <w:jc w:val="both"/>
        <w:rPr>
          <w:rFonts w:eastAsiaTheme="minorHAnsi"/>
          <w:b/>
          <w:sz w:val="26"/>
          <w:szCs w:val="26"/>
          <w:lang w:val="ru-KZ" w:eastAsia="en-US"/>
        </w:rPr>
      </w:pPr>
      <w:r>
        <w:rPr>
          <w:rFonts w:eastAsiaTheme="minorHAnsi"/>
          <w:b/>
          <w:sz w:val="26"/>
          <w:szCs w:val="26"/>
          <w:lang w:val="kk-KZ" w:eastAsia="en-US"/>
        </w:rPr>
        <w:t>С</w:t>
      </w:r>
      <w:r w:rsidRPr="009F7EEE">
        <w:rPr>
          <w:rFonts w:eastAsiaTheme="minorHAnsi"/>
          <w:b/>
          <w:sz w:val="26"/>
          <w:szCs w:val="26"/>
          <w:lang w:val="kk-KZ" w:eastAsia="en-US"/>
        </w:rPr>
        <w:t>ыбайлас жемқорлық тәуекелдері</w:t>
      </w:r>
      <w:r>
        <w:rPr>
          <w:rFonts w:eastAsiaTheme="minorHAnsi"/>
          <w:b/>
          <w:sz w:val="26"/>
          <w:szCs w:val="26"/>
          <w:lang w:val="kk-KZ" w:eastAsia="en-US"/>
        </w:rPr>
        <w:t>не</w:t>
      </w:r>
    </w:p>
    <w:p w14:paraId="5DA1B362" w14:textId="77777777" w:rsidR="0064786E" w:rsidRPr="001C634D" w:rsidRDefault="0064786E" w:rsidP="0064786E">
      <w:pPr>
        <w:pBdr>
          <w:bottom w:val="single" w:sz="4" w:space="31" w:color="FFFFFF"/>
        </w:pBdr>
        <w:jc w:val="both"/>
        <w:rPr>
          <w:rFonts w:eastAsiaTheme="minorHAnsi"/>
          <w:b/>
          <w:sz w:val="26"/>
          <w:szCs w:val="26"/>
          <w:lang w:val="ru-KZ" w:eastAsia="en-US"/>
        </w:rPr>
      </w:pPr>
      <w:r w:rsidRPr="009F7EEE">
        <w:rPr>
          <w:rFonts w:eastAsiaTheme="minorHAnsi"/>
          <w:b/>
          <w:sz w:val="26"/>
          <w:szCs w:val="26"/>
          <w:lang w:val="kk-KZ" w:eastAsia="en-US"/>
        </w:rPr>
        <w:t xml:space="preserve">ішкі талдау </w:t>
      </w:r>
      <w:r w:rsidRPr="001C634D">
        <w:rPr>
          <w:rFonts w:eastAsiaTheme="minorHAnsi"/>
          <w:b/>
          <w:sz w:val="26"/>
          <w:szCs w:val="26"/>
          <w:lang w:val="kk-KZ" w:eastAsia="en-US"/>
        </w:rPr>
        <w:t>жүргізу үшін</w:t>
      </w:r>
    </w:p>
    <w:p w14:paraId="1F6BA74C" w14:textId="77777777" w:rsidR="0064786E" w:rsidRPr="001C634D" w:rsidRDefault="0064786E" w:rsidP="0064786E">
      <w:pPr>
        <w:pBdr>
          <w:bottom w:val="single" w:sz="4" w:space="31" w:color="FFFFFF"/>
        </w:pBdr>
        <w:jc w:val="both"/>
        <w:rPr>
          <w:rFonts w:eastAsiaTheme="minorHAnsi"/>
          <w:b/>
          <w:sz w:val="26"/>
          <w:szCs w:val="26"/>
          <w:lang w:val="kk-KZ" w:eastAsia="en-US"/>
        </w:rPr>
      </w:pPr>
      <w:r>
        <w:rPr>
          <w:rFonts w:eastAsiaTheme="minorHAnsi"/>
          <w:b/>
          <w:sz w:val="26"/>
          <w:szCs w:val="26"/>
          <w:lang w:val="kk-KZ" w:eastAsia="en-US"/>
        </w:rPr>
        <w:t>ж</w:t>
      </w:r>
      <w:r w:rsidRPr="009F7EEE">
        <w:rPr>
          <w:rFonts w:eastAsiaTheme="minorHAnsi"/>
          <w:b/>
          <w:sz w:val="26"/>
          <w:szCs w:val="26"/>
          <w:lang w:val="kk-KZ" w:eastAsia="en-US"/>
        </w:rPr>
        <w:t>ұмыс тобының жетекшісі</w:t>
      </w:r>
      <w:r>
        <w:rPr>
          <w:rFonts w:eastAsiaTheme="minorHAnsi"/>
          <w:b/>
          <w:sz w:val="26"/>
          <w:szCs w:val="26"/>
          <w:lang w:val="kk-KZ" w:eastAsia="en-US"/>
        </w:rPr>
        <w:t xml:space="preserve">                                                           </w:t>
      </w:r>
      <w:r w:rsidRPr="001C634D">
        <w:rPr>
          <w:rFonts w:eastAsiaTheme="minorHAnsi"/>
          <w:b/>
          <w:sz w:val="26"/>
          <w:szCs w:val="26"/>
          <w:lang w:val="ru-KZ" w:eastAsia="en-US"/>
        </w:rPr>
        <w:t xml:space="preserve">Н. </w:t>
      </w:r>
      <w:proofErr w:type="spellStart"/>
      <w:r w:rsidRPr="001C634D">
        <w:rPr>
          <w:rFonts w:eastAsiaTheme="minorHAnsi"/>
          <w:b/>
          <w:sz w:val="26"/>
          <w:szCs w:val="26"/>
          <w:lang w:val="ru-KZ" w:eastAsia="en-US"/>
        </w:rPr>
        <w:t>Баймулдинов</w:t>
      </w:r>
      <w:proofErr w:type="spellEnd"/>
    </w:p>
    <w:p w14:paraId="7FFDC946" w14:textId="77777777" w:rsidR="0064786E" w:rsidRPr="001C634D" w:rsidRDefault="0064786E" w:rsidP="0064786E">
      <w:pPr>
        <w:rPr>
          <w:rFonts w:eastAsiaTheme="minorHAnsi"/>
          <w:i/>
          <w:sz w:val="26"/>
          <w:szCs w:val="26"/>
          <w:lang w:val="ru-KZ" w:eastAsia="en-US"/>
        </w:rPr>
      </w:pPr>
    </w:p>
    <w:p w14:paraId="461F8B40" w14:textId="77777777" w:rsidR="0064786E" w:rsidRPr="00791B51" w:rsidRDefault="0064786E" w:rsidP="0064786E">
      <w:pPr>
        <w:jc w:val="both"/>
        <w:rPr>
          <w:rFonts w:eastAsiaTheme="minorHAnsi"/>
          <w:i/>
          <w:sz w:val="26"/>
          <w:szCs w:val="26"/>
          <w:lang w:val="ru-KZ" w:eastAsia="en-US"/>
        </w:rPr>
      </w:pPr>
      <w:r w:rsidRPr="0064786E">
        <w:rPr>
          <w:rFonts w:eastAsiaTheme="minorHAnsi"/>
          <w:i/>
          <w:sz w:val="26"/>
          <w:szCs w:val="26"/>
          <w:lang w:val="kk-KZ" w:eastAsia="en-US"/>
        </w:rPr>
        <w:t>* Талдамалық есеп сыбайлас жемқорлық тәуекелдеріне ішкі талдау жүргізу жөніндегі жұмыс тобының отырысында қаралды (2022 жылғы 12 сәуірдегі хаттама)</w:t>
      </w:r>
    </w:p>
    <w:p w14:paraId="432DE3CD" w14:textId="77777777" w:rsidR="0064786E" w:rsidRPr="00791B51" w:rsidRDefault="0064786E" w:rsidP="0064786E">
      <w:pPr>
        <w:jc w:val="both"/>
        <w:rPr>
          <w:rFonts w:eastAsiaTheme="minorHAnsi"/>
          <w:i/>
          <w:sz w:val="26"/>
          <w:szCs w:val="26"/>
          <w:lang w:val="kk-KZ" w:eastAsia="en-US"/>
        </w:rPr>
      </w:pPr>
      <w:r>
        <w:rPr>
          <w:rFonts w:eastAsiaTheme="minorHAnsi"/>
          <w:i/>
          <w:sz w:val="26"/>
          <w:szCs w:val="26"/>
          <w:lang w:val="kk-KZ" w:eastAsia="en-US"/>
        </w:rPr>
        <w:t xml:space="preserve"> </w:t>
      </w:r>
    </w:p>
    <w:p w14:paraId="5289093C" w14:textId="77777777" w:rsidR="0064786E" w:rsidRPr="0064786E" w:rsidRDefault="0064786E" w:rsidP="0064786E">
      <w:pPr>
        <w:rPr>
          <w:rFonts w:eastAsiaTheme="minorHAnsi"/>
          <w:i/>
          <w:sz w:val="26"/>
          <w:szCs w:val="26"/>
          <w:lang w:val="ru-KZ" w:eastAsia="en-US"/>
        </w:rPr>
      </w:pPr>
    </w:p>
    <w:p w14:paraId="6E3433DC" w14:textId="77777777" w:rsidR="0064786E" w:rsidRPr="0064786E" w:rsidRDefault="0064786E" w:rsidP="0064786E">
      <w:pPr>
        <w:rPr>
          <w:rFonts w:eastAsiaTheme="minorHAnsi"/>
          <w:i/>
          <w:sz w:val="26"/>
          <w:szCs w:val="26"/>
          <w:lang w:val="ru-KZ" w:eastAsia="en-US"/>
        </w:rPr>
      </w:pPr>
    </w:p>
    <w:p w14:paraId="53A539C7" w14:textId="04A67BE3" w:rsidR="0024602A" w:rsidRDefault="0024602A" w:rsidP="0024602A">
      <w:pPr>
        <w:pStyle w:val="a3"/>
        <w:ind w:firstLine="720"/>
        <w:jc w:val="both"/>
        <w:rPr>
          <w:rFonts w:ascii="Times New Roman" w:hAnsi="Times New Roman" w:cs="Times New Roman"/>
          <w:sz w:val="28"/>
          <w:szCs w:val="28"/>
        </w:rPr>
      </w:pPr>
    </w:p>
    <w:p w14:paraId="01EB58DC" w14:textId="3CBC9589" w:rsidR="0024602A" w:rsidRDefault="0024602A" w:rsidP="0024602A">
      <w:pPr>
        <w:pStyle w:val="a3"/>
        <w:ind w:firstLine="720"/>
        <w:jc w:val="both"/>
        <w:rPr>
          <w:rFonts w:ascii="Times New Roman" w:hAnsi="Times New Roman" w:cs="Times New Roman"/>
          <w:sz w:val="28"/>
          <w:szCs w:val="28"/>
        </w:rPr>
      </w:pPr>
    </w:p>
    <w:p w14:paraId="29C189A8" w14:textId="00CAB732" w:rsidR="0024602A" w:rsidRDefault="0024602A" w:rsidP="0024602A">
      <w:pPr>
        <w:pStyle w:val="a3"/>
        <w:ind w:firstLine="720"/>
        <w:jc w:val="both"/>
        <w:rPr>
          <w:rFonts w:ascii="Times New Roman" w:hAnsi="Times New Roman" w:cs="Times New Roman"/>
          <w:sz w:val="28"/>
          <w:szCs w:val="28"/>
        </w:rPr>
      </w:pPr>
    </w:p>
    <w:p w14:paraId="7BE29F60" w14:textId="40091824" w:rsidR="0024602A" w:rsidRDefault="0024602A" w:rsidP="0024602A">
      <w:pPr>
        <w:pStyle w:val="a3"/>
        <w:ind w:firstLine="720"/>
        <w:jc w:val="both"/>
        <w:rPr>
          <w:rFonts w:ascii="Times New Roman" w:hAnsi="Times New Roman" w:cs="Times New Roman"/>
          <w:sz w:val="28"/>
          <w:szCs w:val="28"/>
        </w:rPr>
      </w:pPr>
    </w:p>
    <w:p w14:paraId="37F0029B" w14:textId="0DA0D2DF" w:rsidR="0024602A" w:rsidRDefault="0024602A" w:rsidP="0024602A">
      <w:pPr>
        <w:pStyle w:val="a3"/>
        <w:ind w:firstLine="720"/>
        <w:jc w:val="both"/>
        <w:rPr>
          <w:rFonts w:ascii="Times New Roman" w:hAnsi="Times New Roman" w:cs="Times New Roman"/>
          <w:sz w:val="28"/>
          <w:szCs w:val="28"/>
        </w:rPr>
      </w:pPr>
    </w:p>
    <w:p w14:paraId="6DC67154" w14:textId="70F685D2" w:rsidR="0024602A" w:rsidRDefault="0024602A" w:rsidP="0024602A">
      <w:pPr>
        <w:pStyle w:val="a3"/>
        <w:ind w:firstLine="720"/>
        <w:jc w:val="both"/>
        <w:rPr>
          <w:rFonts w:ascii="Times New Roman" w:hAnsi="Times New Roman" w:cs="Times New Roman"/>
          <w:sz w:val="28"/>
          <w:szCs w:val="28"/>
        </w:rPr>
      </w:pPr>
    </w:p>
    <w:p w14:paraId="3C78AF1E" w14:textId="7CE2E60A" w:rsidR="0024602A" w:rsidRDefault="0024602A" w:rsidP="0024602A">
      <w:pPr>
        <w:pStyle w:val="a3"/>
        <w:ind w:firstLine="720"/>
        <w:jc w:val="both"/>
        <w:rPr>
          <w:rFonts w:ascii="Times New Roman" w:hAnsi="Times New Roman" w:cs="Times New Roman"/>
          <w:sz w:val="28"/>
          <w:szCs w:val="28"/>
        </w:rPr>
      </w:pPr>
    </w:p>
    <w:p w14:paraId="27A00D2A" w14:textId="4225BDBA" w:rsidR="0024602A" w:rsidRDefault="0024602A" w:rsidP="0024602A">
      <w:pPr>
        <w:pStyle w:val="a3"/>
        <w:ind w:firstLine="720"/>
        <w:jc w:val="both"/>
        <w:rPr>
          <w:rFonts w:ascii="Times New Roman" w:hAnsi="Times New Roman" w:cs="Times New Roman"/>
          <w:sz w:val="28"/>
          <w:szCs w:val="28"/>
        </w:rPr>
      </w:pPr>
    </w:p>
    <w:p w14:paraId="3CEC6EA0" w14:textId="555CB2BC" w:rsidR="0024602A" w:rsidRDefault="0024602A" w:rsidP="0024602A">
      <w:pPr>
        <w:pStyle w:val="a3"/>
        <w:ind w:firstLine="720"/>
        <w:jc w:val="both"/>
        <w:rPr>
          <w:rFonts w:ascii="Times New Roman" w:hAnsi="Times New Roman" w:cs="Times New Roman"/>
          <w:sz w:val="28"/>
          <w:szCs w:val="28"/>
        </w:rPr>
      </w:pPr>
    </w:p>
    <w:p w14:paraId="6041C27E" w14:textId="55CF40B3" w:rsidR="0024602A" w:rsidRDefault="0024602A" w:rsidP="0024602A">
      <w:pPr>
        <w:pStyle w:val="a3"/>
        <w:ind w:firstLine="720"/>
        <w:jc w:val="both"/>
        <w:rPr>
          <w:rFonts w:ascii="Times New Roman" w:hAnsi="Times New Roman" w:cs="Times New Roman"/>
          <w:sz w:val="28"/>
          <w:szCs w:val="28"/>
        </w:rPr>
      </w:pPr>
    </w:p>
    <w:p w14:paraId="0AF20692" w14:textId="01F2C5F7" w:rsidR="0024602A" w:rsidRDefault="0024602A" w:rsidP="0024602A">
      <w:pPr>
        <w:pStyle w:val="a3"/>
        <w:ind w:firstLine="720"/>
        <w:jc w:val="both"/>
        <w:rPr>
          <w:rFonts w:ascii="Times New Roman" w:hAnsi="Times New Roman" w:cs="Times New Roman"/>
          <w:sz w:val="28"/>
          <w:szCs w:val="28"/>
        </w:rPr>
      </w:pPr>
    </w:p>
    <w:p w14:paraId="59A14DAD" w14:textId="1C2DC17D" w:rsidR="0024602A" w:rsidRDefault="0024602A" w:rsidP="0024602A">
      <w:pPr>
        <w:pStyle w:val="a3"/>
        <w:ind w:firstLine="720"/>
        <w:jc w:val="both"/>
        <w:rPr>
          <w:rFonts w:ascii="Times New Roman" w:hAnsi="Times New Roman" w:cs="Times New Roman"/>
          <w:sz w:val="28"/>
          <w:szCs w:val="28"/>
        </w:rPr>
      </w:pPr>
    </w:p>
    <w:p w14:paraId="2264A883" w14:textId="0AA163BD" w:rsidR="0024602A" w:rsidRDefault="0024602A" w:rsidP="0024602A">
      <w:pPr>
        <w:pStyle w:val="a3"/>
        <w:ind w:firstLine="720"/>
        <w:jc w:val="both"/>
        <w:rPr>
          <w:rFonts w:ascii="Times New Roman" w:hAnsi="Times New Roman" w:cs="Times New Roman"/>
          <w:sz w:val="28"/>
          <w:szCs w:val="28"/>
        </w:rPr>
      </w:pPr>
    </w:p>
    <w:p w14:paraId="6C7BFB56" w14:textId="6B65FC7D" w:rsidR="0024602A" w:rsidRDefault="0024602A" w:rsidP="0024602A">
      <w:pPr>
        <w:pStyle w:val="a3"/>
        <w:ind w:firstLine="720"/>
        <w:jc w:val="both"/>
        <w:rPr>
          <w:rFonts w:ascii="Times New Roman" w:hAnsi="Times New Roman" w:cs="Times New Roman"/>
          <w:sz w:val="28"/>
          <w:szCs w:val="28"/>
        </w:rPr>
      </w:pPr>
    </w:p>
    <w:p w14:paraId="42943721" w14:textId="4B13C03C" w:rsidR="0024602A" w:rsidRDefault="0024602A" w:rsidP="0024602A">
      <w:pPr>
        <w:pStyle w:val="a3"/>
        <w:ind w:firstLine="720"/>
        <w:jc w:val="both"/>
        <w:rPr>
          <w:rFonts w:ascii="Times New Roman" w:hAnsi="Times New Roman" w:cs="Times New Roman"/>
          <w:sz w:val="28"/>
          <w:szCs w:val="28"/>
        </w:rPr>
      </w:pPr>
    </w:p>
    <w:p w14:paraId="4FC29011" w14:textId="761DC6F2" w:rsidR="0024602A" w:rsidRDefault="0024602A" w:rsidP="0024602A">
      <w:pPr>
        <w:pStyle w:val="a3"/>
        <w:ind w:firstLine="720"/>
        <w:jc w:val="both"/>
        <w:rPr>
          <w:rFonts w:ascii="Times New Roman" w:hAnsi="Times New Roman" w:cs="Times New Roman"/>
          <w:sz w:val="28"/>
          <w:szCs w:val="28"/>
        </w:rPr>
      </w:pPr>
    </w:p>
    <w:p w14:paraId="6F662BE5" w14:textId="3DAEE54E" w:rsidR="0024602A" w:rsidRDefault="0024602A" w:rsidP="0024602A">
      <w:pPr>
        <w:pStyle w:val="a3"/>
        <w:ind w:firstLine="720"/>
        <w:jc w:val="both"/>
        <w:rPr>
          <w:rFonts w:ascii="Times New Roman" w:hAnsi="Times New Roman" w:cs="Times New Roman"/>
          <w:sz w:val="28"/>
          <w:szCs w:val="28"/>
        </w:rPr>
      </w:pPr>
    </w:p>
    <w:p w14:paraId="799FB793" w14:textId="7F528539" w:rsidR="0024602A" w:rsidRDefault="0024602A" w:rsidP="0024602A">
      <w:pPr>
        <w:pStyle w:val="a3"/>
        <w:ind w:firstLine="720"/>
        <w:jc w:val="both"/>
        <w:rPr>
          <w:rFonts w:ascii="Times New Roman" w:hAnsi="Times New Roman" w:cs="Times New Roman"/>
          <w:sz w:val="28"/>
          <w:szCs w:val="28"/>
        </w:rPr>
      </w:pPr>
    </w:p>
    <w:p w14:paraId="1BCDE19B" w14:textId="4454C190" w:rsidR="0024602A" w:rsidRDefault="0024602A" w:rsidP="0024602A">
      <w:pPr>
        <w:pStyle w:val="a3"/>
        <w:ind w:firstLine="720"/>
        <w:jc w:val="both"/>
        <w:rPr>
          <w:rFonts w:ascii="Times New Roman" w:hAnsi="Times New Roman" w:cs="Times New Roman"/>
          <w:sz w:val="28"/>
          <w:szCs w:val="28"/>
        </w:rPr>
      </w:pPr>
    </w:p>
    <w:p w14:paraId="02928B61" w14:textId="77777777" w:rsidR="0024602A" w:rsidRPr="00A037D9" w:rsidRDefault="0024602A" w:rsidP="0024602A">
      <w:pPr>
        <w:pStyle w:val="a3"/>
        <w:ind w:firstLine="720"/>
        <w:jc w:val="both"/>
        <w:rPr>
          <w:rFonts w:ascii="Times New Roman" w:hAnsi="Times New Roman" w:cs="Times New Roman"/>
          <w:sz w:val="28"/>
          <w:szCs w:val="28"/>
        </w:rPr>
      </w:pPr>
    </w:p>
    <w:sectPr w:rsidR="0024602A" w:rsidRPr="00A03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8C"/>
    <w:rsid w:val="00013BB4"/>
    <w:rsid w:val="0005526C"/>
    <w:rsid w:val="00075C00"/>
    <w:rsid w:val="000769F4"/>
    <w:rsid w:val="000B7B85"/>
    <w:rsid w:val="000C4BFF"/>
    <w:rsid w:val="001240AD"/>
    <w:rsid w:val="00140BB6"/>
    <w:rsid w:val="001461BD"/>
    <w:rsid w:val="00155E4F"/>
    <w:rsid w:val="001B26E3"/>
    <w:rsid w:val="0020742D"/>
    <w:rsid w:val="0022308A"/>
    <w:rsid w:val="0024602A"/>
    <w:rsid w:val="0029533D"/>
    <w:rsid w:val="002D55F4"/>
    <w:rsid w:val="00371264"/>
    <w:rsid w:val="003B32C8"/>
    <w:rsid w:val="00440B84"/>
    <w:rsid w:val="004516EE"/>
    <w:rsid w:val="004F6BD9"/>
    <w:rsid w:val="005230E0"/>
    <w:rsid w:val="00532902"/>
    <w:rsid w:val="005E4169"/>
    <w:rsid w:val="005F5727"/>
    <w:rsid w:val="00632CC9"/>
    <w:rsid w:val="00634D17"/>
    <w:rsid w:val="00640389"/>
    <w:rsid w:val="0064786E"/>
    <w:rsid w:val="00662E53"/>
    <w:rsid w:val="006A667E"/>
    <w:rsid w:val="006B129B"/>
    <w:rsid w:val="006C777B"/>
    <w:rsid w:val="006F63AC"/>
    <w:rsid w:val="0070128E"/>
    <w:rsid w:val="00710C8C"/>
    <w:rsid w:val="007170B1"/>
    <w:rsid w:val="0073220A"/>
    <w:rsid w:val="00743878"/>
    <w:rsid w:val="007509A6"/>
    <w:rsid w:val="007560E8"/>
    <w:rsid w:val="0079413B"/>
    <w:rsid w:val="007A6427"/>
    <w:rsid w:val="0082420D"/>
    <w:rsid w:val="00887B48"/>
    <w:rsid w:val="008A3260"/>
    <w:rsid w:val="008B2EE8"/>
    <w:rsid w:val="008C62E4"/>
    <w:rsid w:val="00937CA0"/>
    <w:rsid w:val="00962B4B"/>
    <w:rsid w:val="009749A1"/>
    <w:rsid w:val="009752E7"/>
    <w:rsid w:val="00A037D9"/>
    <w:rsid w:val="00A268C1"/>
    <w:rsid w:val="00A47E50"/>
    <w:rsid w:val="00B031FC"/>
    <w:rsid w:val="00B51D3D"/>
    <w:rsid w:val="00B80F2C"/>
    <w:rsid w:val="00B83C4B"/>
    <w:rsid w:val="00B85011"/>
    <w:rsid w:val="00B955E4"/>
    <w:rsid w:val="00BD57E0"/>
    <w:rsid w:val="00BF699C"/>
    <w:rsid w:val="00C06491"/>
    <w:rsid w:val="00C94547"/>
    <w:rsid w:val="00CC6ED0"/>
    <w:rsid w:val="00CC798A"/>
    <w:rsid w:val="00D11904"/>
    <w:rsid w:val="00D472EB"/>
    <w:rsid w:val="00D51381"/>
    <w:rsid w:val="00D851E6"/>
    <w:rsid w:val="00D93A78"/>
    <w:rsid w:val="00DE570A"/>
    <w:rsid w:val="00E07E56"/>
    <w:rsid w:val="00E43F2C"/>
    <w:rsid w:val="00E85FF8"/>
    <w:rsid w:val="00ED66D9"/>
    <w:rsid w:val="00F55FEB"/>
    <w:rsid w:val="00FB723C"/>
    <w:rsid w:val="00FD500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983B"/>
  <w15:chartTrackingRefBased/>
  <w15:docId w15:val="{0AE0BBEB-AADC-403D-965E-893428B9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Желдибаева Асель Саятовна</dc:creator>
  <cp:keywords/>
  <dc:description/>
  <cp:lastModifiedBy>Дарменбекова Гульнар Мырзахановна</cp:lastModifiedBy>
  <cp:revision>4</cp:revision>
  <cp:lastPrinted>2022-10-04T09:11:00Z</cp:lastPrinted>
  <dcterms:created xsi:type="dcterms:W3CDTF">2022-10-04T12:49:00Z</dcterms:created>
  <dcterms:modified xsi:type="dcterms:W3CDTF">2022-10-04T12:50:00Z</dcterms:modified>
</cp:coreProperties>
</file>