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w:t>
      </w:r>
      <w:r w:rsidR="00444F82">
        <w:rPr>
          <w:rFonts w:ascii="Times New Roman" w:hAnsi="Times New Roman"/>
          <w:i w:val="0"/>
          <w:color w:val="auto"/>
          <w:sz w:val="28"/>
          <w:szCs w:val="28"/>
          <w:lang w:val="kk-KZ"/>
        </w:rPr>
        <w:t>ых  доходов по Саркандскому</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r w:rsidRPr="00D052A8">
        <w:rPr>
          <w:rFonts w:ascii="Times New Roman" w:hAnsi="Times New Roman"/>
          <w:bCs w:val="0"/>
          <w:i w:val="0"/>
          <w:iCs w:val="0"/>
          <w:color w:val="auto"/>
          <w:sz w:val="28"/>
          <w:szCs w:val="28"/>
        </w:rPr>
        <w:t>ренний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120249" w:rsidRPr="00120249" w:rsidRDefault="00120249" w:rsidP="00120249">
      <w:pPr>
        <w:rPr>
          <w:i w:val="0"/>
          <w:lang w:val="kk-KZ"/>
        </w:rPr>
      </w:pPr>
      <w:r w:rsidRPr="00120249">
        <w:rPr>
          <w:i w:val="0"/>
          <w:lang w:val="kk-KZ"/>
        </w:rPr>
        <w:t xml:space="preserve">( </w:t>
      </w:r>
      <w:r w:rsidRPr="00120249">
        <w:rPr>
          <w:i w:val="0"/>
        </w:rPr>
        <w:t>11</w:t>
      </w:r>
      <w:r>
        <w:rPr>
          <w:i w:val="0"/>
          <w:lang w:val="kk-KZ"/>
        </w:rPr>
        <w:t>.0</w:t>
      </w:r>
      <w:r w:rsidRPr="00120249">
        <w:rPr>
          <w:i w:val="0"/>
        </w:rPr>
        <w:t>6</w:t>
      </w:r>
      <w:r w:rsidRPr="00120249">
        <w:rPr>
          <w:i w:val="0"/>
          <w:lang w:val="kk-KZ"/>
        </w:rPr>
        <w:t xml:space="preserve">.2020 ж. - </w:t>
      </w:r>
      <w:r w:rsidRPr="00120249">
        <w:rPr>
          <w:i w:val="0"/>
        </w:rPr>
        <w:t>15</w:t>
      </w:r>
      <w:r>
        <w:rPr>
          <w:i w:val="0"/>
          <w:lang w:val="kk-KZ"/>
        </w:rPr>
        <w:t>.0</w:t>
      </w:r>
      <w:r w:rsidRPr="00120249">
        <w:rPr>
          <w:i w:val="0"/>
        </w:rPr>
        <w:t>6</w:t>
      </w:r>
      <w:r>
        <w:rPr>
          <w:i w:val="0"/>
          <w:lang w:val="kk-KZ"/>
        </w:rPr>
        <w:t>.2020 ж</w:t>
      </w:r>
      <w:r>
        <w:rPr>
          <w:i w:val="0"/>
          <w:lang w:val="en-US"/>
        </w:rPr>
        <w:t>.</w:t>
      </w:r>
      <w:r w:rsidRPr="00120249">
        <w:rPr>
          <w:i w:val="0"/>
          <w:lang w:val="kk-KZ"/>
        </w:rPr>
        <w:t xml:space="preserve"> )</w:t>
      </w:r>
    </w:p>
    <w:p w:rsidR="00444F82" w:rsidRPr="00120249" w:rsidRDefault="00444F82" w:rsidP="00444F82">
      <w:pPr>
        <w:rPr>
          <w:lang w:val="kk-KZ"/>
        </w:rPr>
      </w:pPr>
    </w:p>
    <w:p w:rsidR="00444F82" w:rsidRDefault="00444F82" w:rsidP="00444F82">
      <w:pPr>
        <w:pStyle w:val="a6"/>
        <w:spacing w:before="0" w:beforeAutospacing="0" w:after="0" w:afterAutospacing="0"/>
        <w:ind w:firstLine="567"/>
        <w:jc w:val="both"/>
        <w:rPr>
          <w:b/>
          <w:sz w:val="28"/>
          <w:szCs w:val="28"/>
          <w:lang w:val="kk-KZ"/>
        </w:rPr>
      </w:pPr>
      <w:r>
        <w:rPr>
          <w:b/>
          <w:bCs/>
          <w:sz w:val="28"/>
          <w:szCs w:val="28"/>
          <w:lang w:val="kk-KZ" w:eastAsia="en-US"/>
        </w:rPr>
        <w:t xml:space="preserve">      </w:t>
      </w:r>
      <w:r>
        <w:rPr>
          <w:b/>
          <w:sz w:val="28"/>
          <w:szCs w:val="28"/>
          <w:lang w:val="kk-KZ"/>
        </w:rPr>
        <w:t>БИН 991140001791, индекс 041500</w:t>
      </w:r>
      <w:r>
        <w:rPr>
          <w:b/>
          <w:sz w:val="28"/>
          <w:szCs w:val="28"/>
        </w:rPr>
        <w:t xml:space="preserve">, Алматинская область, Саркандский район, г. Сарканд, ул. Тауелсіздік, </w:t>
      </w:r>
      <w:r>
        <w:rPr>
          <w:b/>
          <w:sz w:val="28"/>
          <w:szCs w:val="28"/>
          <w:lang w:val="kk-KZ"/>
        </w:rPr>
        <w:t>115</w:t>
      </w:r>
      <w:r>
        <w:rPr>
          <w:b/>
          <w:sz w:val="28"/>
          <w:szCs w:val="28"/>
        </w:rPr>
        <w:t>, телефон для справок</w:t>
      </w:r>
      <w:r>
        <w:rPr>
          <w:b/>
          <w:sz w:val="28"/>
          <w:szCs w:val="28"/>
          <w:lang w:val="kk-KZ"/>
        </w:rPr>
        <w:t xml:space="preserve"> </w:t>
      </w:r>
    </w:p>
    <w:p w:rsidR="00444F82" w:rsidRPr="00444F82" w:rsidRDefault="00444F82" w:rsidP="00444F82">
      <w:pPr>
        <w:pStyle w:val="a6"/>
        <w:spacing w:before="0" w:beforeAutospacing="0" w:after="0" w:afterAutospacing="0"/>
        <w:ind w:firstLine="567"/>
        <w:jc w:val="both"/>
        <w:rPr>
          <w:b/>
        </w:rPr>
      </w:pPr>
      <w:r>
        <w:rPr>
          <w:b/>
          <w:noProof/>
          <w:sz w:val="28"/>
          <w:szCs w:val="28"/>
        </w:rPr>
        <w:t>(8-72</w:t>
      </w:r>
      <w:r>
        <w:rPr>
          <w:b/>
          <w:noProof/>
          <w:sz w:val="28"/>
          <w:szCs w:val="28"/>
          <w:lang w:val="kk-KZ"/>
        </w:rPr>
        <w:t>839</w:t>
      </w:r>
      <w:r>
        <w:rPr>
          <w:b/>
          <w:noProof/>
          <w:sz w:val="28"/>
          <w:szCs w:val="28"/>
        </w:rPr>
        <w:t>)2-</w:t>
      </w:r>
      <w:r>
        <w:rPr>
          <w:b/>
          <w:noProof/>
          <w:sz w:val="28"/>
          <w:szCs w:val="28"/>
          <w:lang w:val="kk-KZ"/>
        </w:rPr>
        <w:t>15</w:t>
      </w:r>
      <w:r>
        <w:rPr>
          <w:b/>
          <w:noProof/>
          <w:sz w:val="28"/>
          <w:szCs w:val="28"/>
        </w:rPr>
        <w:t>-</w:t>
      </w:r>
      <w:r>
        <w:rPr>
          <w:b/>
          <w:noProof/>
          <w:sz w:val="28"/>
          <w:szCs w:val="28"/>
          <w:lang w:val="kk-KZ"/>
        </w:rPr>
        <w:t>50</w:t>
      </w:r>
      <w:r>
        <w:rPr>
          <w:b/>
          <w:noProof/>
          <w:sz w:val="28"/>
          <w:szCs w:val="28"/>
        </w:rPr>
        <w:t>,</w:t>
      </w:r>
      <w:r>
        <w:rPr>
          <w:b/>
          <w:noProof/>
          <w:sz w:val="28"/>
          <w:szCs w:val="28"/>
          <w:lang w:val="kk-KZ"/>
        </w:rPr>
        <w:t xml:space="preserve"> </w:t>
      </w:r>
      <w:r>
        <w:rPr>
          <w:b/>
          <w:sz w:val="28"/>
          <w:szCs w:val="28"/>
        </w:rPr>
        <w:t xml:space="preserve">электронный адрес: </w:t>
      </w:r>
      <w:r>
        <w:rPr>
          <w:b/>
          <w:sz w:val="28"/>
          <w:szCs w:val="28"/>
          <w:lang w:val="kk-KZ"/>
        </w:rPr>
        <w:t xml:space="preserve">Nkurumbaeva@taxalmaty.mgd.kz, </w:t>
      </w:r>
      <w:hyperlink r:id="rId6" w:history="1">
        <w:r w:rsidRPr="00444F82">
          <w:rPr>
            <w:rStyle w:val="a3"/>
            <w:rFonts w:ascii="Times New Roman" w:hAnsi="Times New Roman" w:cs="Times New Roman"/>
            <w:b/>
            <w:sz w:val="28"/>
            <w:szCs w:val="28"/>
            <w:lang w:val="en-US"/>
          </w:rPr>
          <w:t>n</w:t>
        </w:r>
        <w:r w:rsidRPr="00444F82">
          <w:rPr>
            <w:rStyle w:val="a3"/>
            <w:rFonts w:ascii="Times New Roman" w:hAnsi="Times New Roman" w:cs="Times New Roman"/>
            <w:b/>
            <w:sz w:val="28"/>
            <w:szCs w:val="28"/>
            <w:lang w:val="kk-KZ"/>
          </w:rPr>
          <w:t>.</w:t>
        </w:r>
        <w:r w:rsidRPr="00444F82">
          <w:rPr>
            <w:rStyle w:val="a3"/>
            <w:rFonts w:ascii="Times New Roman" w:hAnsi="Times New Roman" w:cs="Times New Roman"/>
            <w:b/>
            <w:sz w:val="28"/>
            <w:szCs w:val="28"/>
            <w:lang w:val="en-US"/>
          </w:rPr>
          <w:t>kurumbaeva</w:t>
        </w:r>
        <w:r w:rsidRPr="00444F82">
          <w:rPr>
            <w:rStyle w:val="a3"/>
            <w:rFonts w:ascii="Times New Roman" w:hAnsi="Times New Roman" w:cs="Times New Roman"/>
            <w:b/>
            <w:sz w:val="28"/>
            <w:szCs w:val="28"/>
            <w:lang w:val="kk-KZ"/>
          </w:rPr>
          <w:t>@kgd.gov.kz</w:t>
        </w:r>
      </w:hyperlink>
      <w:r w:rsidRPr="00444F82">
        <w:rPr>
          <w:b/>
          <w:sz w:val="28"/>
          <w:szCs w:val="28"/>
          <w:lang w:val="kk-KZ"/>
        </w:rPr>
        <w:t>.</w:t>
      </w:r>
      <w:r w:rsidRPr="00444F82">
        <w:rPr>
          <w:b/>
          <w:lang w:val="kk-KZ"/>
        </w:rPr>
        <w:t xml:space="preserve">  </w:t>
      </w:r>
    </w:p>
    <w:p w:rsidR="00E05600" w:rsidRDefault="00E05600" w:rsidP="0015216A">
      <w:pPr>
        <w:ind w:firstLine="567"/>
        <w:jc w:val="both"/>
        <w:rPr>
          <w:i w:val="0"/>
        </w:rPr>
      </w:pP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B35E75" w:rsidRPr="00B35E75">
        <w:rPr>
          <w:b w:val="0"/>
          <w:i w:val="0"/>
          <w:color w:val="000000"/>
          <w:lang w:val="kk-KZ"/>
        </w:rPr>
        <w:t xml:space="preserve"> </w:t>
      </w:r>
      <w:r w:rsidR="00B35E75" w:rsidRPr="00B61CC2">
        <w:rPr>
          <w:b w:val="0"/>
          <w:i w:val="0"/>
          <w:color w:val="000000"/>
          <w:lang w:val="kk-KZ"/>
        </w:rPr>
        <w:t>Ал</w:t>
      </w:r>
      <w:r w:rsidR="00B35E75">
        <w:rPr>
          <w:b w:val="0"/>
          <w:i w:val="0"/>
          <w:color w:val="000000"/>
          <w:lang w:val="kk-KZ"/>
        </w:rPr>
        <w:t>матинская область, Саркандский</w:t>
      </w:r>
      <w:r w:rsidR="00B35E75" w:rsidRPr="00B61CC2">
        <w:rPr>
          <w:b w:val="0"/>
          <w:i w:val="0"/>
          <w:color w:val="000000"/>
          <w:lang w:val="kk-KZ"/>
        </w:rPr>
        <w:t xml:space="preserve"> район, </w:t>
      </w:r>
      <w:r w:rsidR="00B35E75">
        <w:rPr>
          <w:b w:val="0"/>
          <w:i w:val="0"/>
          <w:lang w:val="kk-KZ"/>
        </w:rPr>
        <w:t>г</w:t>
      </w:r>
      <w:r w:rsidR="00B35E75">
        <w:rPr>
          <w:b w:val="0"/>
          <w:i w:val="0"/>
        </w:rPr>
        <w:t xml:space="preserve">. Сарканд ул. </w:t>
      </w:r>
      <w:r w:rsidR="00B35E75">
        <w:rPr>
          <w:b w:val="0"/>
          <w:i w:val="0"/>
          <w:lang w:val="kk-KZ"/>
        </w:rPr>
        <w:t>Тауелсіздік,</w:t>
      </w:r>
      <w:r w:rsidR="00B35E75">
        <w:rPr>
          <w:b w:val="0"/>
          <w:i w:val="0"/>
        </w:rPr>
        <w:t xml:space="preserve"> </w:t>
      </w:r>
      <w:r w:rsidR="00B35E75">
        <w:rPr>
          <w:b w:val="0"/>
          <w:i w:val="0"/>
          <w:lang w:val="kk-KZ"/>
        </w:rPr>
        <w:t>115</w:t>
      </w:r>
      <w:r w:rsidR="00B35E75" w:rsidRPr="00B61CC2">
        <w:rPr>
          <w:b w:val="0"/>
          <w:i w:val="0"/>
          <w:lang w:val="kk-KZ"/>
        </w:rPr>
        <w:t xml:space="preserve">. </w:t>
      </w:r>
      <w:r w:rsidR="005E236E">
        <w:rPr>
          <w:i w:val="0"/>
          <w:color w:val="000000"/>
          <w:lang w:val="kk-KZ"/>
        </w:rPr>
        <w:t xml:space="preserve"> </w:t>
      </w:r>
    </w:p>
    <w:p w:rsidR="00274CF0" w:rsidRPr="00D052A8" w:rsidRDefault="00274CF0" w:rsidP="00274CF0">
      <w:pPr>
        <w:tabs>
          <w:tab w:val="left" w:pos="9923"/>
        </w:tabs>
        <w:ind w:firstLine="709"/>
        <w:jc w:val="both"/>
        <w:rPr>
          <w:i w:val="0"/>
        </w:rPr>
      </w:pPr>
      <w:r w:rsidRPr="00D052A8">
        <w:rPr>
          <w:bCs w:val="0"/>
          <w:i w:val="0"/>
          <w:iCs w:val="0"/>
        </w:rPr>
        <w:t xml:space="preserve">Для обеспечения прозрачности и объективности работы конкурсной </w:t>
      </w:r>
      <w:r w:rsidRPr="00D052A8">
        <w:rPr>
          <w:bCs w:val="0"/>
          <w:i w:val="0"/>
          <w:iCs w:val="0"/>
        </w:rPr>
        <w:lastRenderedPageBreak/>
        <w:t>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w:t>
      </w:r>
      <w:r w:rsidR="00FC1B8F">
        <w:rPr>
          <w:b w:val="0"/>
          <w:i w:val="0"/>
          <w:color w:val="000000"/>
          <w:spacing w:val="2"/>
          <w:shd w:val="clear" w:color="auto" w:fill="FFFFFF"/>
        </w:rPr>
        <w:t xml:space="preserve"> </w:t>
      </w:r>
      <w:r w:rsidRPr="000514A2">
        <w:rPr>
          <w:b w:val="0"/>
          <w:i w:val="0"/>
          <w:color w:val="000000"/>
          <w:spacing w:val="2"/>
          <w:shd w:val="clear" w:color="auto" w:fill="FFFFFF"/>
        </w:rPr>
        <w:t>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r w:rsidRPr="000514A2">
        <w:rPr>
          <w:b w:val="0"/>
          <w:i w:val="0"/>
          <w:color w:val="000000"/>
        </w:rPr>
        <w:t xml:space="preserve">пыт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E05600" w:rsidRPr="00E05600" w:rsidRDefault="006C7D5B" w:rsidP="00E05600">
      <w:pPr>
        <w:ind w:firstLine="708"/>
        <w:jc w:val="both"/>
        <w:rPr>
          <w:i w:val="0"/>
          <w:color w:val="000000"/>
          <w:lang w:val="uk-UA"/>
        </w:rPr>
      </w:pPr>
      <w:r>
        <w:rPr>
          <w:i w:val="0"/>
          <w:lang w:val="kk-KZ"/>
        </w:rPr>
        <w:t>1.</w:t>
      </w:r>
      <w:r w:rsidR="00E05600" w:rsidRPr="00E05600">
        <w:rPr>
          <w:b w:val="0"/>
          <w:color w:val="000000"/>
          <w:lang w:val="kk-KZ"/>
        </w:rPr>
        <w:t xml:space="preserve"> </w:t>
      </w:r>
      <w:r w:rsidR="00E05600" w:rsidRPr="00E05600">
        <w:rPr>
          <w:i w:val="0"/>
          <w:color w:val="000000"/>
          <w:lang w:val="kk-KZ"/>
        </w:rPr>
        <w:t xml:space="preserve">Главный специалист отдела </w:t>
      </w:r>
      <w:r w:rsidR="00FC1B8F">
        <w:rPr>
          <w:i w:val="0"/>
          <w:color w:val="000000"/>
          <w:lang w:val="kk-KZ"/>
        </w:rPr>
        <w:t xml:space="preserve"> учета и анализа, правовой и организационной работы</w:t>
      </w:r>
      <w:r w:rsidR="007652D2">
        <w:rPr>
          <w:i w:val="0"/>
          <w:color w:val="000000"/>
          <w:lang w:val="kk-KZ"/>
        </w:rPr>
        <w:t>,</w:t>
      </w:r>
      <w:r w:rsidR="00E05600" w:rsidRPr="00E05600">
        <w:rPr>
          <w:i w:val="0"/>
          <w:color w:val="000000"/>
          <w:lang w:val="kk-KZ"/>
        </w:rPr>
        <w:t xml:space="preserve"> </w:t>
      </w:r>
      <w:r w:rsidR="00E05600" w:rsidRPr="00E05600">
        <w:rPr>
          <w:i w:val="0"/>
          <w:color w:val="000000"/>
        </w:rPr>
        <w:t xml:space="preserve">1 единица,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должностным</w:t>
      </w:r>
      <w:r w:rsidR="00BE1AB7">
        <w:rPr>
          <w:i w:val="0"/>
          <w:color w:val="000000"/>
          <w:lang w:val="uk-UA"/>
        </w:rPr>
        <w:t xml:space="preserve"> </w:t>
      </w:r>
      <w:r w:rsidR="00E05600" w:rsidRPr="00E05600">
        <w:rPr>
          <w:i w:val="0"/>
          <w:color w:val="000000"/>
          <w:lang w:val="uk-UA"/>
        </w:rPr>
        <w:t xml:space="preserve"> окладом в зависимости от выслуги лет от </w:t>
      </w:r>
      <w:r w:rsidR="00E05600">
        <w:rPr>
          <w:i w:val="0"/>
          <w:color w:val="000000"/>
          <w:lang w:val="uk-UA"/>
        </w:rPr>
        <w:t>95 2</w:t>
      </w:r>
      <w:r w:rsidR="007249E3">
        <w:rPr>
          <w:i w:val="0"/>
          <w:color w:val="000000"/>
          <w:lang w:val="uk-UA"/>
        </w:rPr>
        <w:t>10</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7249E3">
        <w:rPr>
          <w:i w:val="0"/>
          <w:color w:val="000000"/>
          <w:lang w:val="uk-UA"/>
        </w:rPr>
        <w:t xml:space="preserve"> тенге, категория С-R-4, № 02</w:t>
      </w:r>
      <w:r w:rsidR="00E05600" w:rsidRPr="00E05600">
        <w:rPr>
          <w:i w:val="0"/>
          <w:color w:val="000000"/>
          <w:lang w:val="uk-UA"/>
        </w:rPr>
        <w:t>-2-</w:t>
      </w:r>
      <w:r w:rsidR="007249E3">
        <w:rPr>
          <w:i w:val="0"/>
          <w:color w:val="000000"/>
          <w:lang w:val="uk-UA"/>
        </w:rPr>
        <w:t>3</w:t>
      </w:r>
      <w:r w:rsidR="00E05600" w:rsidRPr="00E05600">
        <w:rPr>
          <w:i w:val="0"/>
          <w:color w:val="000000"/>
          <w:lang w:val="uk-UA"/>
        </w:rPr>
        <w:t xml:space="preserve"> </w:t>
      </w:r>
    </w:p>
    <w:p w:rsidR="00956F37" w:rsidRPr="00956F37" w:rsidRDefault="00FE0AFB" w:rsidP="007D354A">
      <w:pPr>
        <w:ind w:firstLine="567"/>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r w:rsidR="00956F37" w:rsidRPr="00956F37">
        <w:rPr>
          <w:b w:val="0"/>
          <w:i w:val="0"/>
        </w:rPr>
        <w:t xml:space="preserve">инансы, </w:t>
      </w:r>
      <w:r w:rsidR="00956F37" w:rsidRPr="00956F37">
        <w:rPr>
          <w:b w:val="0"/>
          <w:i w:val="0"/>
          <w:lang w:val="kk-KZ"/>
        </w:rPr>
        <w:t>г</w:t>
      </w:r>
      <w:r w:rsidR="00956F37" w:rsidRPr="00956F37">
        <w:rPr>
          <w:b w:val="0"/>
          <w:i w:val="0"/>
        </w:rPr>
        <w:t>осударственное и местное управление) или право,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956F37" w:rsidRDefault="008938B0" w:rsidP="00956F37">
      <w:pPr>
        <w:ind w:firstLine="708"/>
        <w:contextualSpacing/>
        <w:jc w:val="both"/>
        <w:rPr>
          <w:b w:val="0"/>
          <w:i w:val="0"/>
          <w:color w:val="00000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7249E3">
        <w:rPr>
          <w:b w:val="0"/>
          <w:i w:val="0"/>
          <w:color w:val="000000"/>
          <w:lang w:val="kk-KZ"/>
        </w:rPr>
        <w:t>Анализ и учет поступлений налогов и других обязат</w:t>
      </w:r>
      <w:r w:rsidR="00BC2901">
        <w:rPr>
          <w:b w:val="0"/>
          <w:i w:val="0"/>
          <w:color w:val="000000"/>
          <w:lang w:val="kk-KZ"/>
        </w:rPr>
        <w:t>ельных платежей в бюджет. Сопоставление</w:t>
      </w:r>
      <w:r w:rsidR="007249E3">
        <w:rPr>
          <w:b w:val="0"/>
          <w:i w:val="0"/>
          <w:color w:val="000000"/>
          <w:lang w:val="kk-KZ"/>
        </w:rPr>
        <w:t xml:space="preserve"> данных налогового органа о поступлении налогов и платежей</w:t>
      </w:r>
      <w:r w:rsidR="00BC2901">
        <w:rPr>
          <w:b w:val="0"/>
          <w:i w:val="0"/>
          <w:color w:val="000000"/>
          <w:lang w:val="kk-KZ"/>
        </w:rPr>
        <w:t xml:space="preserve"> в бюджет с управлением казначейства.</w:t>
      </w:r>
    </w:p>
    <w:p w:rsidR="0049686C" w:rsidRPr="00D2153A" w:rsidRDefault="00BC2901" w:rsidP="0049686C">
      <w:pPr>
        <w:jc w:val="both"/>
        <w:rPr>
          <w:b w:val="0"/>
          <w:i w:val="0"/>
          <w:color w:val="222222"/>
        </w:rPr>
      </w:pPr>
      <w:r>
        <w:rPr>
          <w:b w:val="0"/>
          <w:i w:val="0"/>
          <w:color w:val="000000"/>
          <w:lang w:val="kk-KZ"/>
        </w:rPr>
        <w:t>Интегрированная налоговая информационная система обработки налоговой отчетности, единная база данных хранения.</w:t>
      </w:r>
      <w:r w:rsidR="0049686C" w:rsidRPr="0049686C">
        <w:rPr>
          <w:rStyle w:val="30"/>
          <w:b/>
          <w:i/>
        </w:rPr>
        <w:t xml:space="preserve"> </w:t>
      </w:r>
      <w:r w:rsidR="0049686C">
        <w:rPr>
          <w:rStyle w:val="tlid-translationtranslation"/>
          <w:b w:val="0"/>
          <w:i w:val="0"/>
        </w:rPr>
        <w:t>Разъяснение</w:t>
      </w:r>
      <w:r w:rsidR="0049686C" w:rsidRPr="00D2153A">
        <w:rPr>
          <w:b w:val="0"/>
          <w:i w:val="0"/>
          <w:color w:val="222222"/>
        </w:rPr>
        <w:t xml:space="preserve">  налогового законодательства в пр</w:t>
      </w:r>
      <w:r w:rsidR="0049686C">
        <w:rPr>
          <w:b w:val="0"/>
          <w:i w:val="0"/>
          <w:color w:val="222222"/>
        </w:rPr>
        <w:t>еделах своей компетенции. Контроль</w:t>
      </w:r>
      <w:r w:rsidR="0049686C" w:rsidRPr="00D2153A">
        <w:rPr>
          <w:b w:val="0"/>
          <w:i w:val="0"/>
          <w:color w:val="222222"/>
        </w:rPr>
        <w:t xml:space="preserve"> за своевременным представлением отчетов в Ком</w:t>
      </w:r>
      <w:r w:rsidR="0049686C">
        <w:rPr>
          <w:b w:val="0"/>
          <w:i w:val="0"/>
          <w:color w:val="222222"/>
        </w:rPr>
        <w:t>итет  государственных</w:t>
      </w:r>
      <w:r w:rsidR="0049686C" w:rsidRPr="00D2153A">
        <w:rPr>
          <w:b w:val="0"/>
          <w:i w:val="0"/>
          <w:color w:val="222222"/>
        </w:rPr>
        <w:t xml:space="preserve"> доходам Министерства финансов</w:t>
      </w:r>
      <w:r w:rsidR="0049686C">
        <w:rPr>
          <w:b w:val="0"/>
          <w:i w:val="0"/>
          <w:color w:val="222222"/>
        </w:rPr>
        <w:t xml:space="preserve"> Республики Казахстан</w:t>
      </w:r>
      <w:r w:rsidR="0049686C" w:rsidRPr="00D2153A">
        <w:rPr>
          <w:b w:val="0"/>
          <w:i w:val="0"/>
          <w:color w:val="222222"/>
        </w:rPr>
        <w:t>.</w:t>
      </w:r>
    </w:p>
    <w:p w:rsidR="00BC2901" w:rsidRDefault="00BC2901" w:rsidP="00956F37">
      <w:pPr>
        <w:ind w:firstLine="708"/>
        <w:contextualSpacing/>
        <w:jc w:val="both"/>
        <w:rPr>
          <w:b w:val="0"/>
          <w:i w:val="0"/>
          <w:color w:val="000000"/>
        </w:rPr>
      </w:pPr>
    </w:p>
    <w:p w:rsidR="00F31498" w:rsidRPr="00120249" w:rsidRDefault="00F31498" w:rsidP="00956F37">
      <w:pPr>
        <w:ind w:firstLine="708"/>
        <w:contextualSpacing/>
        <w:jc w:val="both"/>
        <w:rPr>
          <w:b w:val="0"/>
          <w:i w:val="0"/>
          <w:color w:val="000000"/>
        </w:rPr>
      </w:pPr>
    </w:p>
    <w:p w:rsidR="00F42F47" w:rsidRPr="00120249" w:rsidRDefault="00F42F47" w:rsidP="00956F37">
      <w:pPr>
        <w:ind w:firstLine="708"/>
        <w:contextualSpacing/>
        <w:jc w:val="both"/>
        <w:rPr>
          <w:b w:val="0"/>
          <w:i w:val="0"/>
          <w:color w:val="000000"/>
        </w:rPr>
      </w:pPr>
    </w:p>
    <w:p w:rsidR="00F42F47" w:rsidRPr="00120249" w:rsidRDefault="00F42F47" w:rsidP="00956F37">
      <w:pPr>
        <w:ind w:firstLine="708"/>
        <w:contextualSpacing/>
        <w:jc w:val="both"/>
        <w:rPr>
          <w:b w:val="0"/>
          <w:i w:val="0"/>
          <w:color w:val="000000"/>
        </w:rPr>
      </w:pPr>
    </w:p>
    <w:p w:rsidR="00F31498" w:rsidRPr="00F31498" w:rsidRDefault="00F31498" w:rsidP="00F31498">
      <w:pPr>
        <w:ind w:firstLine="709"/>
        <w:contextualSpacing/>
        <w:jc w:val="right"/>
        <w:rPr>
          <w:b w:val="0"/>
          <w:i w:val="0"/>
          <w:color w:val="000000"/>
        </w:rPr>
      </w:pPr>
      <w:r w:rsidRPr="00F31498">
        <w:rPr>
          <w:b w:val="0"/>
          <w:i w:val="0"/>
          <w:color w:val="000000"/>
        </w:rPr>
        <w:t>Приложение 1</w:t>
      </w:r>
    </w:p>
    <w:p w:rsidR="00F31498" w:rsidRPr="00F31498" w:rsidRDefault="00F31498" w:rsidP="00F31498">
      <w:pPr>
        <w:ind w:firstLine="709"/>
        <w:contextualSpacing/>
        <w:jc w:val="right"/>
        <w:rPr>
          <w:b w:val="0"/>
          <w:i w:val="0"/>
          <w:color w:val="000000"/>
        </w:rPr>
      </w:pPr>
      <w:r w:rsidRPr="00F31498">
        <w:rPr>
          <w:b w:val="0"/>
          <w:i w:val="0"/>
          <w:color w:val="000000"/>
        </w:rPr>
        <w:t>Форма</w:t>
      </w:r>
    </w:p>
    <w:p w:rsidR="00F31498" w:rsidRPr="00F31498" w:rsidRDefault="00F31498" w:rsidP="00F31498">
      <w:pPr>
        <w:ind w:firstLine="709"/>
        <w:contextualSpacing/>
        <w:jc w:val="right"/>
        <w:rPr>
          <w:b w:val="0"/>
          <w:i w:val="0"/>
          <w:color w:val="000000"/>
        </w:rPr>
      </w:pPr>
      <w:r w:rsidRPr="00F31498">
        <w:rPr>
          <w:b w:val="0"/>
          <w:i w:val="0"/>
          <w:color w:val="000000"/>
        </w:rPr>
        <w:t>__________________________________</w:t>
      </w:r>
    </w:p>
    <w:p w:rsidR="00F31498" w:rsidRPr="00F31498" w:rsidRDefault="00F31498" w:rsidP="00F31498">
      <w:pPr>
        <w:ind w:firstLine="709"/>
        <w:contextualSpacing/>
        <w:jc w:val="right"/>
        <w:rPr>
          <w:b w:val="0"/>
          <w:i w:val="0"/>
          <w:color w:val="000000"/>
        </w:rPr>
      </w:pPr>
      <w:r w:rsidRPr="00F31498">
        <w:rPr>
          <w:b w:val="0"/>
          <w:i w:val="0"/>
          <w:color w:val="000000"/>
        </w:rPr>
        <w:t>__________________________________</w:t>
      </w:r>
    </w:p>
    <w:p w:rsidR="00F31498" w:rsidRPr="00F31498" w:rsidRDefault="00F31498" w:rsidP="00F31498">
      <w:pPr>
        <w:ind w:firstLine="709"/>
        <w:contextualSpacing/>
        <w:jc w:val="right"/>
        <w:rPr>
          <w:b w:val="0"/>
          <w:i w:val="0"/>
          <w:color w:val="000000"/>
        </w:rPr>
      </w:pPr>
      <w:r w:rsidRPr="00F31498">
        <w:rPr>
          <w:b w:val="0"/>
          <w:i w:val="0"/>
          <w:color w:val="000000"/>
        </w:rPr>
        <w:t>__________________________________</w:t>
      </w:r>
    </w:p>
    <w:p w:rsidR="00F31498" w:rsidRPr="00F31498" w:rsidRDefault="00F31498" w:rsidP="00F31498">
      <w:pPr>
        <w:ind w:firstLine="709"/>
        <w:contextualSpacing/>
        <w:jc w:val="right"/>
        <w:rPr>
          <w:b w:val="0"/>
          <w:i w:val="0"/>
        </w:rPr>
      </w:pPr>
      <w:r w:rsidRPr="00F31498">
        <w:rPr>
          <w:b w:val="0"/>
          <w:i w:val="0"/>
          <w:color w:val="000000"/>
        </w:rPr>
        <w:t>(государственный орган)</w:t>
      </w:r>
    </w:p>
    <w:p w:rsidR="00F31498" w:rsidRPr="00F31498" w:rsidRDefault="00F31498" w:rsidP="00F31498">
      <w:pPr>
        <w:ind w:firstLine="709"/>
        <w:contextualSpacing/>
        <w:jc w:val="both"/>
        <w:rPr>
          <w:b w:val="0"/>
          <w:i w:val="0"/>
          <w:color w:val="000000"/>
        </w:rPr>
      </w:pPr>
      <w:r w:rsidRPr="00F31498">
        <w:rPr>
          <w:b w:val="0"/>
          <w:i w:val="0"/>
          <w:color w:val="000000"/>
        </w:rPr>
        <w:t xml:space="preserve">                            </w:t>
      </w:r>
    </w:p>
    <w:p w:rsidR="00F31498" w:rsidRPr="00F31498" w:rsidRDefault="00F31498" w:rsidP="00F31498">
      <w:pPr>
        <w:ind w:firstLine="709"/>
        <w:contextualSpacing/>
        <w:jc w:val="both"/>
        <w:rPr>
          <w:b w:val="0"/>
          <w:i w:val="0"/>
          <w:color w:val="000000"/>
        </w:rPr>
      </w:pPr>
      <w:r w:rsidRPr="00F31498">
        <w:rPr>
          <w:b w:val="0"/>
          <w:i w:val="0"/>
          <w:color w:val="000000"/>
        </w:rPr>
        <w:t>Заявление</w:t>
      </w:r>
    </w:p>
    <w:p w:rsidR="00F31498" w:rsidRPr="00F31498" w:rsidRDefault="00F31498" w:rsidP="00F31498">
      <w:pPr>
        <w:ind w:firstLine="709"/>
        <w:contextualSpacing/>
        <w:jc w:val="both"/>
        <w:rPr>
          <w:b w:val="0"/>
          <w:i w:val="0"/>
          <w:color w:val="000000"/>
        </w:rPr>
      </w:pPr>
    </w:p>
    <w:p w:rsidR="00F31498" w:rsidRPr="00F31498" w:rsidRDefault="00F31498" w:rsidP="00F31498">
      <w:pPr>
        <w:ind w:firstLine="709"/>
        <w:contextualSpacing/>
        <w:jc w:val="both"/>
        <w:rPr>
          <w:b w:val="0"/>
          <w:i w:val="0"/>
          <w:color w:val="000000"/>
        </w:rPr>
      </w:pPr>
      <w:r w:rsidRPr="00F31498">
        <w:rPr>
          <w:b w:val="0"/>
          <w:i w:val="0"/>
          <w:color w:val="000000"/>
        </w:rPr>
        <w:t>Прошу допустить меня к участию в конкурс</w:t>
      </w:r>
      <w:r w:rsidRPr="00F31498">
        <w:rPr>
          <w:b w:val="0"/>
          <w:i w:val="0"/>
          <w:color w:val="000000"/>
          <w:lang w:val="kk-KZ"/>
        </w:rPr>
        <w:t xml:space="preserve">ах </w:t>
      </w:r>
      <w:r w:rsidRPr="00F31498">
        <w:rPr>
          <w:b w:val="0"/>
          <w:i w:val="0"/>
          <w:color w:val="000000"/>
        </w:rPr>
        <w:t>на занятие вакантн</w:t>
      </w:r>
      <w:r w:rsidRPr="00F31498">
        <w:rPr>
          <w:b w:val="0"/>
          <w:i w:val="0"/>
          <w:color w:val="000000"/>
          <w:lang w:val="kk-KZ"/>
        </w:rPr>
        <w:t>ых</w:t>
      </w:r>
      <w:r w:rsidRPr="00F31498">
        <w:rPr>
          <w:b w:val="0"/>
          <w:i w:val="0"/>
        </w:rPr>
        <w:br/>
      </w:r>
      <w:r w:rsidRPr="00F31498">
        <w:rPr>
          <w:b w:val="0"/>
          <w:i w:val="0"/>
          <w:color w:val="000000"/>
        </w:rPr>
        <w:t>административн</w:t>
      </w:r>
      <w:r w:rsidRPr="00F31498">
        <w:rPr>
          <w:b w:val="0"/>
          <w:i w:val="0"/>
          <w:color w:val="000000"/>
          <w:lang w:val="kk-KZ"/>
        </w:rPr>
        <w:t>ых</w:t>
      </w:r>
      <w:r w:rsidRPr="00F31498">
        <w:rPr>
          <w:b w:val="0"/>
          <w:i w:val="0"/>
          <w:color w:val="000000"/>
        </w:rPr>
        <w:t xml:space="preserve"> государственн</w:t>
      </w:r>
      <w:r w:rsidRPr="00F31498">
        <w:rPr>
          <w:b w:val="0"/>
          <w:i w:val="0"/>
          <w:color w:val="000000"/>
          <w:lang w:val="kk-KZ"/>
        </w:rPr>
        <w:t>ых</w:t>
      </w:r>
      <w:r w:rsidRPr="00F31498">
        <w:rPr>
          <w:b w:val="0"/>
          <w:i w:val="0"/>
          <w:color w:val="000000"/>
        </w:rPr>
        <w:t xml:space="preserve"> должност</w:t>
      </w:r>
      <w:r w:rsidRPr="00F31498">
        <w:rPr>
          <w:b w:val="0"/>
          <w:i w:val="0"/>
          <w:color w:val="000000"/>
          <w:lang w:val="kk-KZ"/>
        </w:rPr>
        <w:t>ей</w:t>
      </w:r>
      <w:r w:rsidRPr="00F31498">
        <w:rPr>
          <w:b w:val="0"/>
          <w:i w:val="0"/>
          <w:color w:val="000000"/>
        </w:rPr>
        <w:t>______________________</w:t>
      </w:r>
      <w:r w:rsidRPr="00F31498">
        <w:rPr>
          <w:b w:val="0"/>
          <w:i w:val="0"/>
        </w:rPr>
        <w:br/>
      </w:r>
      <w:r w:rsidRPr="00F31498">
        <w:rPr>
          <w:b w:val="0"/>
          <w:i w:val="0"/>
          <w:color w:val="000000"/>
        </w:rPr>
        <w:t>__________________________________________________________________</w:t>
      </w:r>
      <w:r w:rsidRPr="00F31498">
        <w:rPr>
          <w:b w:val="0"/>
          <w:i w:val="0"/>
        </w:rPr>
        <w:br/>
      </w:r>
      <w:r w:rsidRPr="00F31498">
        <w:rPr>
          <w:b w:val="0"/>
          <w:i w:val="0"/>
          <w:color w:val="000000"/>
        </w:rPr>
        <w:t>__________________________________________________________________</w:t>
      </w:r>
    </w:p>
    <w:p w:rsidR="00F31498" w:rsidRPr="00F31498" w:rsidRDefault="00F31498" w:rsidP="00F31498">
      <w:pPr>
        <w:ind w:firstLine="709"/>
        <w:contextualSpacing/>
        <w:jc w:val="both"/>
        <w:rPr>
          <w:b w:val="0"/>
          <w:i w:val="0"/>
          <w:lang w:val="kk-KZ"/>
        </w:rPr>
      </w:pPr>
      <w:r w:rsidRPr="00F31498">
        <w:rPr>
          <w:b w:val="0"/>
          <w:i w:val="0"/>
          <w:color w:val="000000"/>
        </w:rPr>
        <w:t>________________________________________________________________</w:t>
      </w:r>
    </w:p>
    <w:p w:rsidR="00F31498" w:rsidRPr="00F31498" w:rsidRDefault="00F31498" w:rsidP="00F31498">
      <w:pPr>
        <w:ind w:firstLine="709"/>
        <w:contextualSpacing/>
        <w:jc w:val="both"/>
        <w:rPr>
          <w:b w:val="0"/>
          <w:i w:val="0"/>
        </w:rPr>
      </w:pPr>
      <w:r w:rsidRPr="00F31498">
        <w:rPr>
          <w:b w:val="0"/>
          <w:i w:val="0"/>
          <w:color w:val="000000"/>
        </w:rPr>
        <w:t>С основными требованиями Правил проведения конкурса на занятие</w:t>
      </w:r>
      <w:r w:rsidRPr="00F31498">
        <w:rPr>
          <w:b w:val="0"/>
          <w:i w:val="0"/>
        </w:rPr>
        <w:br/>
      </w:r>
      <w:r w:rsidRPr="00F31498">
        <w:rPr>
          <w:b w:val="0"/>
          <w:i w:val="0"/>
          <w:color w:val="000000"/>
        </w:rPr>
        <w:t>административной государственной должности корпуса «Б» ознакомлен (ознакомлена), согласен (согласна) и обязуюсь их выполнять.</w:t>
      </w:r>
    </w:p>
    <w:p w:rsidR="00F31498" w:rsidRPr="00F31498" w:rsidRDefault="00F31498" w:rsidP="00F31498">
      <w:pPr>
        <w:ind w:firstLine="709"/>
        <w:contextualSpacing/>
        <w:jc w:val="both"/>
        <w:rPr>
          <w:b w:val="0"/>
          <w:i w:val="0"/>
          <w:color w:val="000000"/>
        </w:rPr>
      </w:pPr>
      <w:r w:rsidRPr="00F31498">
        <w:rPr>
          <w:b w:val="0"/>
          <w:i w:val="0"/>
          <w:color w:val="000000"/>
        </w:rPr>
        <w:t>Выражаю свое согласие на сбор и обработку моих персональных данных, в том числе с психоневрологических и наркологических организаций.</w:t>
      </w:r>
    </w:p>
    <w:p w:rsidR="00F31498" w:rsidRPr="00F31498" w:rsidRDefault="00F31498" w:rsidP="00F31498">
      <w:pPr>
        <w:ind w:firstLine="709"/>
        <w:contextualSpacing/>
        <w:jc w:val="both"/>
        <w:rPr>
          <w:b w:val="0"/>
          <w:i w:val="0"/>
          <w:color w:val="000000"/>
        </w:rPr>
      </w:pPr>
      <w:r w:rsidRPr="00F31498">
        <w:rPr>
          <w:b w:val="0"/>
          <w:i w:val="0"/>
          <w:color w:val="000000"/>
        </w:rPr>
        <w:t>С трансляцией и размещением на интернет-ресурсе государственного органа видеозаписи моего собеседования согласен ______________________.</w:t>
      </w:r>
    </w:p>
    <w:p w:rsidR="00F31498" w:rsidRPr="00F31498" w:rsidRDefault="00F31498" w:rsidP="00F31498">
      <w:pPr>
        <w:ind w:firstLine="709"/>
        <w:contextualSpacing/>
        <w:jc w:val="both"/>
        <w:rPr>
          <w:b w:val="0"/>
          <w:i w:val="0"/>
          <w:color w:val="000000"/>
          <w:lang w:val="kk-KZ"/>
        </w:rPr>
      </w:pPr>
      <w:r w:rsidRPr="00F31498">
        <w:rPr>
          <w:b w:val="0"/>
          <w:i w:val="0"/>
          <w:color w:val="000000"/>
        </w:rPr>
        <w:tab/>
      </w:r>
      <w:r w:rsidRPr="00F31498">
        <w:rPr>
          <w:b w:val="0"/>
          <w:i w:val="0"/>
          <w:color w:val="000000"/>
        </w:rPr>
        <w:tab/>
      </w:r>
      <w:r w:rsidRPr="00F31498">
        <w:rPr>
          <w:b w:val="0"/>
          <w:i w:val="0"/>
          <w:color w:val="000000"/>
        </w:rPr>
        <w:tab/>
      </w:r>
      <w:r w:rsidRPr="00F31498">
        <w:rPr>
          <w:b w:val="0"/>
          <w:i w:val="0"/>
          <w:color w:val="000000"/>
        </w:rPr>
        <w:tab/>
      </w:r>
      <w:r w:rsidRPr="00F31498">
        <w:rPr>
          <w:b w:val="0"/>
          <w:i w:val="0"/>
          <w:color w:val="000000"/>
        </w:rPr>
        <w:tab/>
      </w:r>
      <w:r w:rsidRPr="00F31498">
        <w:rPr>
          <w:b w:val="0"/>
          <w:i w:val="0"/>
          <w:color w:val="000000"/>
        </w:rPr>
        <w:tab/>
        <w:t xml:space="preserve">  </w:t>
      </w:r>
      <w:r w:rsidRPr="00F31498">
        <w:rPr>
          <w:b w:val="0"/>
          <w:i w:val="0"/>
          <w:color w:val="000000"/>
          <w:lang w:val="kk-KZ"/>
        </w:rPr>
        <w:t xml:space="preserve">                  </w:t>
      </w:r>
      <w:r w:rsidRPr="00F31498">
        <w:rPr>
          <w:b w:val="0"/>
          <w:i w:val="0"/>
          <w:color w:val="000000"/>
        </w:rPr>
        <w:t xml:space="preserve">  </w:t>
      </w:r>
      <w:r w:rsidRPr="00F31498">
        <w:rPr>
          <w:b w:val="0"/>
          <w:i w:val="0"/>
          <w:color w:val="000000"/>
          <w:lang w:val="kk-KZ"/>
        </w:rPr>
        <w:t xml:space="preserve">                      </w:t>
      </w:r>
      <w:r w:rsidRPr="00F31498">
        <w:rPr>
          <w:b w:val="0"/>
          <w:i w:val="0"/>
          <w:color w:val="000000"/>
        </w:rPr>
        <w:t xml:space="preserve"> (да/нет)</w:t>
      </w:r>
      <w:r w:rsidRPr="00F31498">
        <w:rPr>
          <w:b w:val="0"/>
          <w:i w:val="0"/>
          <w:color w:val="000000"/>
        </w:rPr>
        <w:tab/>
      </w:r>
    </w:p>
    <w:p w:rsidR="00F31498" w:rsidRPr="00F31498" w:rsidRDefault="00F31498" w:rsidP="00F31498">
      <w:pPr>
        <w:ind w:firstLine="709"/>
        <w:contextualSpacing/>
        <w:jc w:val="both"/>
        <w:rPr>
          <w:b w:val="0"/>
          <w:i w:val="0"/>
        </w:rPr>
      </w:pPr>
      <w:r w:rsidRPr="00F31498">
        <w:rPr>
          <w:b w:val="0"/>
          <w:i w:val="0"/>
          <w:color w:val="000000"/>
        </w:rPr>
        <w:t>Отвечаю за подлинность представленных документов.</w:t>
      </w:r>
    </w:p>
    <w:p w:rsidR="00F31498" w:rsidRPr="00F31498" w:rsidRDefault="00F31498" w:rsidP="00F31498">
      <w:pPr>
        <w:ind w:firstLine="709"/>
        <w:contextualSpacing/>
        <w:jc w:val="both"/>
        <w:rPr>
          <w:b w:val="0"/>
          <w:i w:val="0"/>
        </w:rPr>
      </w:pPr>
      <w:r w:rsidRPr="00F31498">
        <w:rPr>
          <w:b w:val="0"/>
          <w:i w:val="0"/>
          <w:color w:val="000000"/>
        </w:rPr>
        <w:t>Прилагаемые документы:</w:t>
      </w:r>
    </w:p>
    <w:p w:rsidR="00F31498" w:rsidRPr="00F31498" w:rsidRDefault="00F31498" w:rsidP="00F31498">
      <w:pPr>
        <w:ind w:firstLine="709"/>
        <w:contextualSpacing/>
        <w:jc w:val="both"/>
        <w:rPr>
          <w:b w:val="0"/>
          <w:i w:val="0"/>
          <w:color w:val="000000"/>
        </w:rPr>
      </w:pPr>
      <w:r w:rsidRPr="00F31498">
        <w:rPr>
          <w:b w:val="0"/>
          <w:i w:val="0"/>
          <w:color w:val="000000"/>
        </w:rPr>
        <w:t>________________________________________________________________</w:t>
      </w:r>
      <w:r w:rsidRPr="00F31498">
        <w:rPr>
          <w:b w:val="0"/>
          <w:i w:val="0"/>
        </w:rPr>
        <w:br/>
      </w:r>
      <w:r w:rsidRPr="00F31498">
        <w:rPr>
          <w:b w:val="0"/>
          <w:i w:val="0"/>
          <w:color w:val="000000"/>
        </w:rPr>
        <w:t>__________________________________________________________________</w:t>
      </w:r>
      <w:r w:rsidRPr="00F31498">
        <w:rPr>
          <w:b w:val="0"/>
          <w:i w:val="0"/>
        </w:rPr>
        <w:br/>
      </w:r>
      <w:r w:rsidRPr="00F31498">
        <w:rPr>
          <w:b w:val="0"/>
          <w:i w:val="0"/>
          <w:color w:val="000000"/>
        </w:rPr>
        <w:t>__________________________________________________________________</w:t>
      </w:r>
      <w:r w:rsidRPr="00F31498">
        <w:rPr>
          <w:b w:val="0"/>
          <w:i w:val="0"/>
        </w:rPr>
        <w:br/>
      </w:r>
      <w:r w:rsidRPr="00F31498">
        <w:rPr>
          <w:b w:val="0"/>
          <w:i w:val="0"/>
          <w:color w:val="000000"/>
        </w:rPr>
        <w:t> </w:t>
      </w:r>
    </w:p>
    <w:p w:rsidR="00F31498" w:rsidRPr="00F31498" w:rsidRDefault="00F31498" w:rsidP="00F31498">
      <w:pPr>
        <w:ind w:firstLine="709"/>
        <w:jc w:val="both"/>
        <w:rPr>
          <w:rFonts w:eastAsia="Calibri"/>
          <w:b w:val="0"/>
          <w:i w:val="0"/>
        </w:rPr>
      </w:pPr>
      <w:r w:rsidRPr="00F31498">
        <w:rPr>
          <w:rFonts w:eastAsia="Calibri"/>
          <w:b w:val="0"/>
          <w:i w:val="0"/>
        </w:rPr>
        <w:t>Адрес __________________________________________________________</w:t>
      </w:r>
    </w:p>
    <w:p w:rsidR="00F31498" w:rsidRPr="00F31498" w:rsidRDefault="00F31498" w:rsidP="00F31498">
      <w:pPr>
        <w:ind w:firstLine="709"/>
        <w:jc w:val="both"/>
        <w:rPr>
          <w:rFonts w:eastAsia="Calibri"/>
          <w:b w:val="0"/>
          <w:i w:val="0"/>
        </w:rPr>
      </w:pPr>
    </w:p>
    <w:p w:rsidR="00F31498" w:rsidRPr="00F31498" w:rsidRDefault="00F31498" w:rsidP="00F31498">
      <w:pPr>
        <w:ind w:firstLine="709"/>
        <w:jc w:val="both"/>
        <w:rPr>
          <w:rFonts w:eastAsia="Calibri"/>
          <w:b w:val="0"/>
          <w:i w:val="0"/>
        </w:rPr>
      </w:pPr>
      <w:r w:rsidRPr="00F31498">
        <w:rPr>
          <w:rFonts w:eastAsia="Calibri"/>
          <w:b w:val="0"/>
          <w:i w:val="0"/>
        </w:rPr>
        <w:t>Номера контактных телефонов</w:t>
      </w:r>
      <w:r w:rsidRPr="00F31498">
        <w:rPr>
          <w:rFonts w:eastAsia="Calibri"/>
          <w:b w:val="0"/>
          <w:i w:val="0"/>
          <w:lang w:val="kk-KZ"/>
        </w:rPr>
        <w:t>:</w:t>
      </w:r>
      <w:r w:rsidRPr="00F31498">
        <w:rPr>
          <w:rFonts w:eastAsia="Calibri"/>
          <w:b w:val="0"/>
          <w:i w:val="0"/>
        </w:rPr>
        <w:t xml:space="preserve"> _____________________________________</w:t>
      </w:r>
    </w:p>
    <w:p w:rsidR="00F31498" w:rsidRPr="00F31498" w:rsidRDefault="00F31498" w:rsidP="00F31498">
      <w:pPr>
        <w:ind w:firstLine="709"/>
        <w:jc w:val="both"/>
        <w:rPr>
          <w:rFonts w:eastAsia="Calibri"/>
          <w:b w:val="0"/>
          <w:i w:val="0"/>
        </w:rPr>
      </w:pPr>
    </w:p>
    <w:p w:rsidR="00F31498" w:rsidRPr="00F31498" w:rsidRDefault="00F31498" w:rsidP="00F31498">
      <w:pPr>
        <w:ind w:firstLine="709"/>
        <w:jc w:val="both"/>
        <w:rPr>
          <w:rFonts w:eastAsia="Calibri"/>
          <w:b w:val="0"/>
          <w:i w:val="0"/>
        </w:rPr>
      </w:pPr>
      <w:r w:rsidRPr="00F31498">
        <w:rPr>
          <w:rFonts w:eastAsia="Calibri"/>
          <w:b w:val="0"/>
          <w:i w:val="0"/>
          <w:lang w:val="en-US"/>
        </w:rPr>
        <w:t>E</w:t>
      </w:r>
      <w:r w:rsidRPr="00F31498">
        <w:rPr>
          <w:rFonts w:eastAsia="Calibri"/>
          <w:b w:val="0"/>
          <w:i w:val="0"/>
        </w:rPr>
        <w:t>-</w:t>
      </w:r>
      <w:r w:rsidRPr="00F31498">
        <w:rPr>
          <w:rFonts w:eastAsia="Calibri"/>
          <w:b w:val="0"/>
          <w:i w:val="0"/>
          <w:lang w:val="en-US"/>
        </w:rPr>
        <w:t>mail</w:t>
      </w:r>
      <w:r w:rsidRPr="00F31498">
        <w:rPr>
          <w:rFonts w:eastAsia="Calibri"/>
          <w:b w:val="0"/>
          <w:i w:val="0"/>
        </w:rPr>
        <w:t>: _________________________________________________________</w:t>
      </w:r>
    </w:p>
    <w:p w:rsidR="00F31498" w:rsidRPr="00F31498" w:rsidRDefault="00F31498" w:rsidP="00F31498">
      <w:pPr>
        <w:ind w:firstLine="709"/>
        <w:jc w:val="both"/>
        <w:rPr>
          <w:rFonts w:eastAsia="Calibri"/>
          <w:b w:val="0"/>
          <w:i w:val="0"/>
        </w:rPr>
      </w:pPr>
    </w:p>
    <w:p w:rsidR="00F31498" w:rsidRPr="00F31498" w:rsidRDefault="00F31498" w:rsidP="00F31498">
      <w:pPr>
        <w:ind w:firstLine="709"/>
        <w:jc w:val="both"/>
        <w:rPr>
          <w:b w:val="0"/>
          <w:i w:val="0"/>
          <w:color w:val="000000"/>
        </w:rPr>
      </w:pPr>
      <w:r w:rsidRPr="00F31498">
        <w:rPr>
          <w:rFonts w:eastAsia="Calibri"/>
          <w:b w:val="0"/>
          <w:i w:val="0"/>
        </w:rPr>
        <w:t>ИИН _________________________</w:t>
      </w:r>
      <w:r w:rsidRPr="00F31498">
        <w:rPr>
          <w:b w:val="0"/>
          <w:i w:val="0"/>
          <w:color w:val="000000"/>
          <w:lang w:val="kk-KZ"/>
        </w:rPr>
        <w:t xml:space="preserve">            </w:t>
      </w:r>
      <w:r w:rsidRPr="00F31498">
        <w:rPr>
          <w:b w:val="0"/>
          <w:i w:val="0"/>
          <w:color w:val="000000"/>
        </w:rPr>
        <w:t xml:space="preserve">                </w:t>
      </w:r>
    </w:p>
    <w:p w:rsidR="00F31498" w:rsidRPr="00F31498" w:rsidRDefault="00F31498" w:rsidP="00F31498">
      <w:pPr>
        <w:ind w:firstLine="709"/>
        <w:jc w:val="both"/>
        <w:rPr>
          <w:b w:val="0"/>
          <w:i w:val="0"/>
        </w:rPr>
      </w:pPr>
      <w:r w:rsidRPr="00F31498">
        <w:rPr>
          <w:b w:val="0"/>
          <w:i w:val="0"/>
          <w:color w:val="000000"/>
        </w:rPr>
        <w:t>________________________________________________________________</w:t>
      </w:r>
      <w:r w:rsidRPr="00F31498">
        <w:rPr>
          <w:b w:val="0"/>
          <w:i w:val="0"/>
        </w:rPr>
        <w:br/>
      </w:r>
      <w:r w:rsidRPr="00F31498">
        <w:rPr>
          <w:b w:val="0"/>
          <w:i w:val="0"/>
          <w:color w:val="000000"/>
          <w:lang w:val="kk-KZ"/>
        </w:rPr>
        <w:t xml:space="preserve">            </w:t>
      </w:r>
      <w:r w:rsidRPr="00F31498">
        <w:rPr>
          <w:b w:val="0"/>
          <w:i w:val="0"/>
          <w:color w:val="000000"/>
        </w:rPr>
        <w:t>(подпись)                 </w:t>
      </w:r>
      <w:r w:rsidRPr="00F31498">
        <w:rPr>
          <w:b w:val="0"/>
          <w:i w:val="0"/>
          <w:color w:val="000000"/>
          <w:lang w:val="kk-KZ"/>
        </w:rPr>
        <w:t xml:space="preserve">        </w:t>
      </w:r>
      <w:r w:rsidRPr="00F31498">
        <w:rPr>
          <w:b w:val="0"/>
          <w:i w:val="0"/>
          <w:color w:val="000000"/>
        </w:rPr>
        <w:t>(Фамилия, имя, отчество (при его наличии)</w:t>
      </w:r>
    </w:p>
    <w:p w:rsidR="00F31498" w:rsidRPr="00F31498" w:rsidRDefault="00F31498" w:rsidP="00F31498">
      <w:pPr>
        <w:ind w:firstLine="709"/>
        <w:contextualSpacing/>
        <w:jc w:val="both"/>
        <w:rPr>
          <w:b w:val="0"/>
          <w:i w:val="0"/>
          <w:color w:val="000000"/>
          <w:lang w:val="kk-KZ"/>
        </w:rPr>
      </w:pPr>
      <w:r w:rsidRPr="00F31498">
        <w:rPr>
          <w:b w:val="0"/>
          <w:i w:val="0"/>
          <w:color w:val="000000"/>
          <w:lang w:val="kk-KZ"/>
        </w:rPr>
        <w:t xml:space="preserve">                                                                 </w:t>
      </w:r>
    </w:p>
    <w:p w:rsidR="00F31498" w:rsidRPr="00F31498" w:rsidRDefault="00F31498" w:rsidP="00F31498">
      <w:pPr>
        <w:ind w:firstLine="709"/>
        <w:contextualSpacing/>
        <w:jc w:val="both"/>
        <w:rPr>
          <w:b w:val="0"/>
          <w:i w:val="0"/>
          <w:color w:val="000000"/>
        </w:rPr>
      </w:pPr>
      <w:r w:rsidRPr="00F31498">
        <w:rPr>
          <w:b w:val="0"/>
          <w:i w:val="0"/>
          <w:color w:val="000000"/>
          <w:lang w:val="kk-KZ"/>
        </w:rPr>
        <w:t xml:space="preserve"> </w:t>
      </w:r>
      <w:r w:rsidRPr="00F31498">
        <w:rPr>
          <w:b w:val="0"/>
          <w:i w:val="0"/>
          <w:color w:val="000000"/>
        </w:rPr>
        <w:t> «____»_______________ 20__ г.</w:t>
      </w:r>
    </w:p>
    <w:p w:rsidR="00624FC8" w:rsidRPr="00F31498" w:rsidRDefault="00624FC8" w:rsidP="008B2243">
      <w:pPr>
        <w:ind w:left="-567"/>
        <w:contextualSpacing/>
        <w:jc w:val="both"/>
        <w:rPr>
          <w:rFonts w:eastAsia="Calibri"/>
          <w:b w:val="0"/>
          <w:i w:val="0"/>
          <w:sz w:val="24"/>
          <w:szCs w:val="24"/>
          <w:lang w:val="kk-KZ" w:eastAsia="en-US"/>
        </w:rPr>
      </w:pPr>
    </w:p>
    <w:p w:rsidR="00624FC8" w:rsidRPr="00F31498" w:rsidRDefault="00624FC8" w:rsidP="008B2243">
      <w:pPr>
        <w:ind w:left="-567"/>
        <w:contextualSpacing/>
        <w:jc w:val="both"/>
        <w:rPr>
          <w:rFonts w:eastAsia="Calibri"/>
          <w:b w:val="0"/>
          <w:i w:val="0"/>
          <w:sz w:val="24"/>
          <w:szCs w:val="24"/>
          <w:lang w:val="kk-KZ" w:eastAsia="en-US"/>
        </w:rPr>
      </w:pPr>
    </w:p>
    <w:p w:rsidR="00624FC8" w:rsidRPr="00F3149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47B8"/>
    <w:rsid w:val="00093F6B"/>
    <w:rsid w:val="000A41FA"/>
    <w:rsid w:val="000A67EC"/>
    <w:rsid w:val="000C0B61"/>
    <w:rsid w:val="000D5AA4"/>
    <w:rsid w:val="000E69D2"/>
    <w:rsid w:val="000F1961"/>
    <w:rsid w:val="000F3000"/>
    <w:rsid w:val="000F635E"/>
    <w:rsid w:val="0010425B"/>
    <w:rsid w:val="001106D7"/>
    <w:rsid w:val="0011443E"/>
    <w:rsid w:val="00120249"/>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2C29"/>
    <w:rsid w:val="00274CF0"/>
    <w:rsid w:val="002804A7"/>
    <w:rsid w:val="00290F5D"/>
    <w:rsid w:val="002A2AC9"/>
    <w:rsid w:val="002C18F7"/>
    <w:rsid w:val="002D1E3E"/>
    <w:rsid w:val="002D7028"/>
    <w:rsid w:val="002E6812"/>
    <w:rsid w:val="00310723"/>
    <w:rsid w:val="003150EE"/>
    <w:rsid w:val="00331EC9"/>
    <w:rsid w:val="00363466"/>
    <w:rsid w:val="00365568"/>
    <w:rsid w:val="003753AD"/>
    <w:rsid w:val="00396911"/>
    <w:rsid w:val="003A5BED"/>
    <w:rsid w:val="003A60EF"/>
    <w:rsid w:val="003C4096"/>
    <w:rsid w:val="003D20B3"/>
    <w:rsid w:val="003D264E"/>
    <w:rsid w:val="003D3B5F"/>
    <w:rsid w:val="003F01DF"/>
    <w:rsid w:val="003F12D8"/>
    <w:rsid w:val="003F181D"/>
    <w:rsid w:val="003F1EAB"/>
    <w:rsid w:val="003F44F2"/>
    <w:rsid w:val="003F72A2"/>
    <w:rsid w:val="00403562"/>
    <w:rsid w:val="0042380F"/>
    <w:rsid w:val="004269DA"/>
    <w:rsid w:val="004413F4"/>
    <w:rsid w:val="00444F82"/>
    <w:rsid w:val="00447937"/>
    <w:rsid w:val="00476F02"/>
    <w:rsid w:val="00486911"/>
    <w:rsid w:val="0049686C"/>
    <w:rsid w:val="004A2C23"/>
    <w:rsid w:val="004B145E"/>
    <w:rsid w:val="004C247A"/>
    <w:rsid w:val="004C60E0"/>
    <w:rsid w:val="004D3DCB"/>
    <w:rsid w:val="004E5694"/>
    <w:rsid w:val="004F10F5"/>
    <w:rsid w:val="004F2B45"/>
    <w:rsid w:val="004F717B"/>
    <w:rsid w:val="004F7192"/>
    <w:rsid w:val="00504EF8"/>
    <w:rsid w:val="005159AF"/>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701F"/>
    <w:rsid w:val="00610E50"/>
    <w:rsid w:val="006113DA"/>
    <w:rsid w:val="00622C8F"/>
    <w:rsid w:val="00624FC8"/>
    <w:rsid w:val="006371D1"/>
    <w:rsid w:val="00643B44"/>
    <w:rsid w:val="006470EF"/>
    <w:rsid w:val="00654E7F"/>
    <w:rsid w:val="006559C4"/>
    <w:rsid w:val="006764F1"/>
    <w:rsid w:val="0068001B"/>
    <w:rsid w:val="00686469"/>
    <w:rsid w:val="006B7D5D"/>
    <w:rsid w:val="006C1D22"/>
    <w:rsid w:val="006C7D5B"/>
    <w:rsid w:val="006D4608"/>
    <w:rsid w:val="0071268F"/>
    <w:rsid w:val="007249E3"/>
    <w:rsid w:val="00733861"/>
    <w:rsid w:val="00736A32"/>
    <w:rsid w:val="007506C5"/>
    <w:rsid w:val="00755FBD"/>
    <w:rsid w:val="007652D2"/>
    <w:rsid w:val="00771B09"/>
    <w:rsid w:val="00782E3A"/>
    <w:rsid w:val="007C443B"/>
    <w:rsid w:val="007D22A6"/>
    <w:rsid w:val="007D354A"/>
    <w:rsid w:val="007E007D"/>
    <w:rsid w:val="007E1B88"/>
    <w:rsid w:val="007E7247"/>
    <w:rsid w:val="00813523"/>
    <w:rsid w:val="00813679"/>
    <w:rsid w:val="0085560C"/>
    <w:rsid w:val="00873C54"/>
    <w:rsid w:val="008863BE"/>
    <w:rsid w:val="00890110"/>
    <w:rsid w:val="008938B0"/>
    <w:rsid w:val="00897AE2"/>
    <w:rsid w:val="008A1F9E"/>
    <w:rsid w:val="008A4822"/>
    <w:rsid w:val="008B2243"/>
    <w:rsid w:val="008C13BB"/>
    <w:rsid w:val="008C697B"/>
    <w:rsid w:val="008D04FF"/>
    <w:rsid w:val="008E024D"/>
    <w:rsid w:val="00904481"/>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35E75"/>
    <w:rsid w:val="00B4346A"/>
    <w:rsid w:val="00B45750"/>
    <w:rsid w:val="00B55515"/>
    <w:rsid w:val="00B61811"/>
    <w:rsid w:val="00B822F5"/>
    <w:rsid w:val="00BC2901"/>
    <w:rsid w:val="00BE1AB7"/>
    <w:rsid w:val="00BE241C"/>
    <w:rsid w:val="00BF5824"/>
    <w:rsid w:val="00BF7C54"/>
    <w:rsid w:val="00BF7DD1"/>
    <w:rsid w:val="00C04B72"/>
    <w:rsid w:val="00C24329"/>
    <w:rsid w:val="00C25A68"/>
    <w:rsid w:val="00C60CC4"/>
    <w:rsid w:val="00C64F49"/>
    <w:rsid w:val="00CB22C6"/>
    <w:rsid w:val="00CC0ECE"/>
    <w:rsid w:val="00CC5418"/>
    <w:rsid w:val="00CD2C22"/>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320A"/>
    <w:rsid w:val="00E93279"/>
    <w:rsid w:val="00EC6F77"/>
    <w:rsid w:val="00EF1173"/>
    <w:rsid w:val="00EF7F48"/>
    <w:rsid w:val="00F05E4B"/>
    <w:rsid w:val="00F06FE9"/>
    <w:rsid w:val="00F21017"/>
    <w:rsid w:val="00F30D82"/>
    <w:rsid w:val="00F31498"/>
    <w:rsid w:val="00F33DEA"/>
    <w:rsid w:val="00F35FC6"/>
    <w:rsid w:val="00F42F47"/>
    <w:rsid w:val="00F45B01"/>
    <w:rsid w:val="00F55F43"/>
    <w:rsid w:val="00F62F1D"/>
    <w:rsid w:val="00F71377"/>
    <w:rsid w:val="00F72586"/>
    <w:rsid w:val="00F73589"/>
    <w:rsid w:val="00F964D3"/>
    <w:rsid w:val="00FA5D7C"/>
    <w:rsid w:val="00FB54D5"/>
    <w:rsid w:val="00FB7076"/>
    <w:rsid w:val="00FC0230"/>
    <w:rsid w:val="00FC1B8F"/>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character" w:customStyle="1" w:styleId="tlid-translationtranslation">
    <w:name w:val="tlid-translation translation"/>
    <w:basedOn w:val="a0"/>
    <w:rsid w:val="0049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character" w:customStyle="1" w:styleId="tlid-translationtranslation">
    <w:name w:val="tlid-translation translation"/>
    <w:basedOn w:val="a0"/>
    <w:rsid w:val="0049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urum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2020-07-08T12:17:00Z</dcterms:created>
  <dcterms:modified xsi:type="dcterms:W3CDTF">2020-07-08T12:17:00Z</dcterms:modified>
</cp:coreProperties>
</file>