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22079" w:rsidTr="00EB5594">
        <w:trPr>
          <w:trHeight w:val="57"/>
        </w:trPr>
        <w:tc>
          <w:tcPr>
            <w:tcW w:w="9571" w:type="dxa"/>
            <w:shd w:val="clear" w:color="auto" w:fill="auto"/>
          </w:tcPr>
          <w:p w:rsidR="00F22079" w:rsidRPr="00F22079" w:rsidRDefault="00F22079" w:rsidP="007317EE">
            <w:pPr>
              <w:keepNext/>
              <w:keepLines/>
              <w:widowControl w:val="0"/>
              <w:spacing w:after="0" w:line="20" w:lineRule="atLeast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i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4D16A0" w:rsidRPr="006F1E78" w:rsidRDefault="006833B5" w:rsidP="00EB5594">
      <w:pPr>
        <w:keepNext/>
        <w:keepLines/>
        <w:widowControl w:val="0"/>
        <w:spacing w:after="0" w:line="20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</w:pPr>
      <w:bookmarkStart w:id="0" w:name="_GoBack"/>
      <w:r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>Департамент государственных доходов по Алматинской области</w:t>
      </w:r>
      <w:r w:rsidR="00E2389E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6F1E78">
        <w:rPr>
          <w:rFonts w:ascii="Times New Roman" w:hAnsi="Times New Roman" w:cs="Times New Roman"/>
          <w:b/>
          <w:sz w:val="24"/>
          <w:szCs w:val="24"/>
        </w:rPr>
        <w:t>объявляет о</w:t>
      </w:r>
      <w:r w:rsidR="004D16A0" w:rsidRPr="006F1E78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бщий конкурс </w:t>
      </w:r>
      <w:r w:rsidR="004D16A0" w:rsidRPr="006F1E78">
        <w:rPr>
          <w:rFonts w:ascii="Times New Roman" w:eastAsia="Times New Roman" w:hAnsi="Times New Roman" w:cs="Times New Roman"/>
          <w:b/>
          <w:sz w:val="24"/>
          <w:szCs w:val="24"/>
        </w:rPr>
        <w:t>на занятие вакантной административной государственной должности корпуса «Б»</w:t>
      </w:r>
    </w:p>
    <w:bookmarkEnd w:id="0"/>
    <w:p w:rsidR="004D16A0" w:rsidRPr="006F1E78" w:rsidRDefault="004D16A0" w:rsidP="00E2389E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369" w:rsidRDefault="006833B5" w:rsidP="00E2389E">
      <w:pPr>
        <w:keepNext/>
        <w:keepLines/>
        <w:widowControl w:val="0"/>
        <w:spacing w:after="0" w:line="20" w:lineRule="atLeast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>И</w:t>
      </w:r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 xml:space="preserve">ндекс </w:t>
      </w:r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040000, </w:t>
      </w:r>
      <w:proofErr w:type="spellStart"/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Алматинская</w:t>
      </w:r>
      <w:proofErr w:type="spellEnd"/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область,  г</w:t>
      </w:r>
      <w:r w:rsidR="00E2389E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 xml:space="preserve">ород </w:t>
      </w:r>
      <w:proofErr w:type="spellStart"/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Талдыкорган</w:t>
      </w:r>
      <w:proofErr w:type="spellEnd"/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,</w:t>
      </w:r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proofErr w:type="spellStart"/>
      <w:r w:rsidR="00E2389E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E2389E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>ица</w:t>
      </w:r>
      <w:r w:rsidR="00E2389E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E2389E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Жансугурова</w:t>
      </w:r>
      <w:proofErr w:type="spellEnd"/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</w:t>
      </w:r>
      <w:r w:rsidR="00E2389E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>№</w:t>
      </w:r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113, телефон для справок: </w:t>
      </w:r>
      <w:r w:rsidR="00972229" w:rsidRPr="006F1E78"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</w:rPr>
        <w:t xml:space="preserve">(87282) </w:t>
      </w:r>
      <w:r w:rsidR="00775EC1" w:rsidRPr="006F1E78"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</w:rPr>
        <w:t>60 12 40</w:t>
      </w:r>
      <w:r w:rsidR="00972229" w:rsidRPr="006F1E78"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</w:rPr>
        <w:t xml:space="preserve">, </w:t>
      </w:r>
      <w:r w:rsidR="00972229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 xml:space="preserve">электронный адрес: </w:t>
      </w:r>
      <w:r w:rsidR="00050A35" w:rsidRPr="006F1E78">
        <w:rPr>
          <w:rFonts w:ascii="Times New Roman" w:hAnsi="Times New Roman" w:cs="Times New Roman"/>
          <w:b/>
          <w:sz w:val="24"/>
          <w:szCs w:val="24"/>
        </w:rPr>
        <w:t>sa.aldibekova@kgd.gov.kz</w:t>
      </w:r>
      <w:r w:rsidR="004372F7" w:rsidRPr="006F1E7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kk-KZ"/>
        </w:rPr>
        <w:t xml:space="preserve">, БИН: </w:t>
      </w:r>
      <w:r w:rsidR="009F1527" w:rsidRPr="006F1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141140000549</w:t>
      </w:r>
    </w:p>
    <w:p w:rsidR="009127CC" w:rsidRDefault="009127CC" w:rsidP="00E2389E">
      <w:pPr>
        <w:keepNext/>
        <w:keepLines/>
        <w:widowControl w:val="0"/>
        <w:spacing w:after="0" w:line="20" w:lineRule="atLeast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9127CC" w:rsidRPr="006F1E78" w:rsidRDefault="009127CC" w:rsidP="009127CC">
      <w:pPr>
        <w:keepNext/>
        <w:keepLines/>
        <w:widowControl w:val="0"/>
        <w:spacing w:after="0" w:line="20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Срок приема документов с 23.09.2020-01.10.202г.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z354"/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административным государственным должностям категории С-О-6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устанавливаются следующие требования: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послевузовское или высшее или </w:t>
      </w:r>
      <w:proofErr w:type="spellStart"/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послесреднее</w:t>
      </w:r>
      <w:proofErr w:type="spellEnd"/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образование;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следующих компетенций: стрессоустойчивость, инициативность,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ответственность, ориентация на потребителя услуг и его информирование,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добропорядочность, саморазвитие, оперативность, сотрудничество и взаимодействие,</w:t>
      </w:r>
      <w:r w:rsidRPr="006F1E78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деятельностью;</w:t>
      </w:r>
    </w:p>
    <w:p w:rsidR="00535ED6" w:rsidRPr="006F1E78" w:rsidRDefault="00535ED6" w:rsidP="00535E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6F1E7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 работы не требуется.</w:t>
      </w:r>
    </w:p>
    <w:p w:rsidR="005C41EC" w:rsidRPr="006F1E78" w:rsidRDefault="005C41EC" w:rsidP="00535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5C41EC" w:rsidRPr="006F1E78" w:rsidRDefault="005C41EC" w:rsidP="005C41E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1"/>
    <w:p w:rsidR="00E2389E" w:rsidRPr="006F1E78" w:rsidRDefault="00E2389E" w:rsidP="00E2389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E7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Должностные оклады административных государственных должностей</w:t>
      </w:r>
    </w:p>
    <w:tbl>
      <w:tblPr>
        <w:tblpPr w:leftFromText="180" w:rightFromText="180" w:bottomFromText="200" w:vertAnchor="text" w:horzAnchor="margin" w:tblpXSpec="center" w:tblpY="158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2"/>
        <w:gridCol w:w="3518"/>
        <w:gridCol w:w="2888"/>
      </w:tblGrid>
      <w:tr w:rsidR="00E2389E" w:rsidRPr="006F1E78" w:rsidTr="001F58C0">
        <w:trPr>
          <w:cantSplit/>
          <w:trHeight w:val="23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6F1E78" w:rsidRDefault="00E2389E" w:rsidP="00E2389E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11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E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6F1E78" w:rsidRDefault="00E2389E" w:rsidP="00E2389E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31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E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E2389E" w:rsidRPr="006F1E78" w:rsidTr="001F58C0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6F1E78" w:rsidRDefault="00E2389E" w:rsidP="00E2389E">
            <w:pPr>
              <w:spacing w:after="0"/>
              <w:ind w:left="-567" w:firstLine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6F1E78" w:rsidRDefault="00E2389E" w:rsidP="00E2389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spacing w:line="276" w:lineRule="auto"/>
              <w:ind w:left="-567" w:right="125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min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6F1E78" w:rsidRDefault="00E2389E" w:rsidP="00E2389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</w:p>
        </w:tc>
      </w:tr>
      <w:tr w:rsidR="008E6DCF" w:rsidRPr="006F1E78" w:rsidTr="00EC73A1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CF" w:rsidRPr="006F1E78" w:rsidRDefault="008E6DCF" w:rsidP="00C552DB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E78">
              <w:rPr>
                <w:rFonts w:ascii="Times New Roman" w:hAnsi="Times New Roman" w:cs="Times New Roman"/>
                <w:b/>
                <w:sz w:val="24"/>
                <w:szCs w:val="24"/>
              </w:rPr>
              <w:t>С-О-</w:t>
            </w:r>
            <w:r w:rsidR="00C552DB" w:rsidRPr="006F1E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F" w:rsidRPr="006F1E78" w:rsidRDefault="0086119A" w:rsidP="008E6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E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97 510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F" w:rsidRPr="006F1E78" w:rsidRDefault="008E6DCF" w:rsidP="008611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19A" w:rsidRPr="006F1E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  <w:r w:rsidRPr="006F1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19A" w:rsidRPr="006F1E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020</w:t>
            </w:r>
          </w:p>
        </w:tc>
      </w:tr>
    </w:tbl>
    <w:p w:rsidR="00F96338" w:rsidRPr="006F1E78" w:rsidRDefault="0086119A" w:rsidP="00F0518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Ведущий</w:t>
      </w:r>
      <w:r w:rsidR="00F96338" w:rsidRPr="006F1E7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специалист </w:t>
      </w:r>
      <w:r w:rsidR="00F0518C" w:rsidRPr="006F1E7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таможенного поста «МЦПС-Хоргос»</w:t>
      </w:r>
      <w:r w:rsidR="00F96338" w:rsidRPr="006F1E7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F96338" w:rsidRPr="006F1E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категория</w:t>
      </w:r>
      <w:r w:rsidR="00F96338" w:rsidRPr="006F1E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С-О-</w:t>
      </w:r>
      <w:r w:rsidRPr="006F1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6</w:t>
      </w:r>
      <w:r w:rsidR="00F96338" w:rsidRPr="006F1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, (1 единица), </w:t>
      </w:r>
      <w:r w:rsidR="00F0518C" w:rsidRPr="006F1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КБ 1-3-1</w:t>
      </w:r>
      <w:r w:rsidR="00F96338" w:rsidRPr="006F1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</w:p>
    <w:p w:rsidR="00F96338" w:rsidRPr="006F1E78" w:rsidRDefault="00F96338" w:rsidP="00F96338">
      <w:pPr>
        <w:widowControl w:val="0"/>
        <w:spacing w:after="0"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6F1E78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Функциональные обязанности</w:t>
      </w:r>
      <w:r w:rsidRPr="006F1E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:</w:t>
      </w:r>
      <w:r w:rsidRPr="006F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F0518C" w:rsidRPr="006F1E78" w:rsidRDefault="00F96338" w:rsidP="00F0518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ab/>
      </w:r>
      <w:r w:rsidR="00F0518C" w:rsidRPr="006F1E78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Осуществление таможенного контроля и таможенного оформления ручной клади и багажа пассажиров (сопровождаемых или несопровождаемых) в международных пассажирских автобусах и легковых автомобилях. Внедрение базы данных ТПО и ГТД в систему ТАИС-2 ППО. В случае выявления при осуществлении таможенного контроля признаков административных правонарушений и других контрабандных преступлений незамедлительно информировать руководителя/заместителя таможенного поста, проводить первоначальные меры по выявленным правонарушениям. Осуществляет контроль за техническим регулированием и тарифным регулированием, экспортным и валютным, классификацией товаров в соответствии с ТН ВЭД, правильностью определения страны происхождения товаров и предоставляет тарифные преференции. Предоставляет правильность исчисления таможенных платежей и налогов, а также отсрочку или льготы по их уплате.Осуществляет таможенные операции, связанные с помещением товаров под таможенную процедуру таможенного транзита через ИС АСТАНА-1; Обеспечивает соблюдения запретов и ограничений в сфере таможенного дела в отношении товаров, перемещаемых через таможенную границу Таможенного союза, </w:t>
      </w:r>
      <w:r w:rsidR="00F0518C" w:rsidRPr="006F1E78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lastRenderedPageBreak/>
        <w:t>через ИС АСТАНА-1; обеспечивает соблюдения требований транспортного законодательства в пределах возложенных на таможенные органы задач; применяет информационную систему "Астана-1" КГК МФ РК и автоматизированную систему контроля доставки товаров в АСУИТ. Проводит таможенный контроль и таможенное оформление товаров и транспортных средств, предварительное перемещение товаров и транспортных средств с применением технических средств таможенного контроля, мобильного инспекционно-досмотрового комплекса. Составляет ежедневный, месячный годовой отчет таможенного поста. Проведит разъяснительную работу с физическими и юридическими лицами по вопросам таможенного дела. Осуществляет иные функции, возложенные на него законодательством.</w:t>
      </w:r>
    </w:p>
    <w:p w:rsidR="00535ED6" w:rsidRPr="006F1E78" w:rsidRDefault="00535ED6" w:rsidP="00535ED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6F1E78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ab/>
        <w:t>Требования к участникам конкурса</w:t>
      </w:r>
      <w:r w:rsidRPr="006F1E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: </w:t>
      </w:r>
      <w:r w:rsidR="00F0518C" w:rsidRPr="006F1E78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Высшее или послевузовское образование или послесреднее: социальные науки, экономика и бизнес (экономика, финансы, менеджмент, учет и аудит, Государственное и местное управление) или технические науки и технологии (автоматизация и управление, информационные системы, Вычислительная техника и программное обеспечение) или право</w:t>
      </w:r>
      <w:r w:rsidRPr="006F1E78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</w:p>
    <w:p w:rsidR="000F0F48" w:rsidRPr="006F1E78" w:rsidRDefault="00111C01" w:rsidP="001F58C0">
      <w:pPr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 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рок приема документов (7 рабочих дней), который исчисляется со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следующего рабочего дня после последней публикации объявления о проведении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общего конкурса;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Лица, изъявившие желание участвовать в общем конкурсе представляют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документы в государственный орган, объявивший конкурс, в нарочном порядке,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по почте или в электронном виде на адрес электронной почты, указанный в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объявлении либо посредством портала электронного правительства «</w:t>
      </w: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F1E7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F1E78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6F1E78">
        <w:rPr>
          <w:rFonts w:ascii="Times New Roman" w:eastAsia="Times New Roman" w:hAnsi="Times New Roman" w:cs="Times New Roman"/>
          <w:sz w:val="24"/>
          <w:szCs w:val="24"/>
        </w:rPr>
        <w:t>» в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сроки приема документов.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общем конкурсе </w:t>
      </w: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6F1E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1) Заявление;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2) послужной список кандидата на </w:t>
      </w: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административную</w:t>
      </w:r>
      <w:proofErr w:type="gramEnd"/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должность корпуса «Б» с цветной фотографией размером 3х4 по форме, согласно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приложению 3 к настоящим Правилам (далее – Послужной список);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3) копии документов об образовании и приложений к ним,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засвидетельствованные нотариально.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К копиям документов об образовании, полученным гражданами Республики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Казахстан в зарубежных организациях образования, прилагаются копии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удостоверений о признании или </w:t>
      </w:r>
      <w:proofErr w:type="spellStart"/>
      <w:r w:rsidRPr="006F1E78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 данных документов об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образовании, выданных уполномоченным органом в сфере образования, </w:t>
      </w: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исключением документов об образовании, выданных </w:t>
      </w: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зарубежными</w:t>
      </w:r>
      <w:proofErr w:type="gramEnd"/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 высшими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учебными заведениями, научными центрами и лабораториями гражданам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Республики Казахстан – обладателям международной стипендии «</w:t>
      </w:r>
      <w:proofErr w:type="spellStart"/>
      <w:r w:rsidRPr="006F1E78">
        <w:rPr>
          <w:rFonts w:ascii="Times New Roman" w:eastAsia="Times New Roman" w:hAnsi="Times New Roman" w:cs="Times New Roman"/>
          <w:sz w:val="24"/>
          <w:szCs w:val="24"/>
        </w:rPr>
        <w:t>Болашак</w:t>
      </w:r>
      <w:proofErr w:type="spellEnd"/>
      <w:r w:rsidRPr="006F1E78">
        <w:rPr>
          <w:rFonts w:ascii="Times New Roman" w:eastAsia="Times New Roman" w:hAnsi="Times New Roman" w:cs="Times New Roman"/>
          <w:sz w:val="24"/>
          <w:szCs w:val="24"/>
        </w:rPr>
        <w:t>», а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также подпадающих под действие международного договора (соглашение) о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взаимном признании и эквивалентности.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К копиям документов об образовании, выданных обладателям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международной стипендии «</w:t>
      </w:r>
      <w:proofErr w:type="spellStart"/>
      <w:r w:rsidRPr="006F1E78">
        <w:rPr>
          <w:rFonts w:ascii="Times New Roman" w:eastAsia="Times New Roman" w:hAnsi="Times New Roman" w:cs="Times New Roman"/>
          <w:sz w:val="24"/>
          <w:szCs w:val="24"/>
        </w:rPr>
        <w:t>Болашак</w:t>
      </w:r>
      <w:proofErr w:type="spellEnd"/>
      <w:r w:rsidRPr="006F1E78">
        <w:rPr>
          <w:rFonts w:ascii="Times New Roman" w:eastAsia="Times New Roman" w:hAnsi="Times New Roman" w:cs="Times New Roman"/>
          <w:sz w:val="24"/>
          <w:szCs w:val="24"/>
        </w:rPr>
        <w:t>», прилагается копия справки о завершении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стипендии Президента Республики Казахстан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F1E78">
        <w:rPr>
          <w:rFonts w:ascii="Times New Roman" w:eastAsia="Times New Roman" w:hAnsi="Times New Roman" w:cs="Times New Roman"/>
          <w:sz w:val="24"/>
          <w:szCs w:val="24"/>
        </w:rPr>
        <w:t>Болашак</w:t>
      </w:r>
      <w:proofErr w:type="spellEnd"/>
      <w:r w:rsidRPr="006F1E78">
        <w:rPr>
          <w:rFonts w:ascii="Times New Roman" w:eastAsia="Times New Roman" w:hAnsi="Times New Roman" w:cs="Times New Roman"/>
          <w:sz w:val="24"/>
          <w:szCs w:val="24"/>
        </w:rPr>
        <w:t>», выданной акционерным обществом «Центр международных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программ».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К копиям документов об образовании, подпадающих под действие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международного договора (соглашения) о взаимном признании и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эквивалентности, прилагаются копии справок о признании данных документов об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образовании, выданных уполномоченным органом в сфере образования.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Для участия в общем конкурсе государственным служащим и лицом,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указанным в части первой пункта 8 статьи 27 Закона, </w:t>
      </w: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предоставляются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следующие документы</w:t>
      </w:r>
      <w:proofErr w:type="gramEnd"/>
      <w:r w:rsidRPr="006F1E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1) Заявление;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2) Послужной список, заверенный соответствующей службой управления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персоналом не более чем за один месяц до дня представления документов.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неполного пакета документов является основанием </w:t>
      </w: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отказа в их принятии секретарем конкурсной комиссией.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Граждане могут предоставлять дополнительную информацию,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касающуюся их образования, опыта работы, профессионального уровня и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репутации (копии документов о повышении квалификации, присвоении ученых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степеней и званий, характеристики, рекомендации, научные публикации, иные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сведения, характеризующие их профессиональную деятельность, квалификацию).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Участники конкурса и кандидаты могут обжаловать решение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конкурсной комиссии или службы управления персоналом (кадровой службы) в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уполномоченный орган или его территориальное подразделение, либо в судебном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Для обеспечения прозрачности и объективности работы конкурсной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комиссии на ее заседание приглашаются наблюдатели.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 В качестве наблюдателей на заседании конкурсной комиссии могут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присутствовать граждане Республики Казахстан не моложе восемнадцати лет, в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том числе работники уполномоченного органа по делам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государственной службы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(далее – уполномоченный орган).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конкурса допускается приглашение экспертов.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В качестве экспертов выступают лица, не являющиеся работниками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государственного органа, объявившего конкурс, имеющие опыт работы в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областях, соответствующих функциональным направлениям вакантной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должности, в том числе в научной сфере, а также специалисты по отбору и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продвижению персонала, государственные служащие других государственных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органов, депутаты Парламента Республики Казахстан и </w:t>
      </w:r>
      <w:proofErr w:type="spellStart"/>
      <w:r w:rsidRPr="006F1E78">
        <w:rPr>
          <w:rFonts w:ascii="Times New Roman" w:eastAsia="Times New Roman" w:hAnsi="Times New Roman" w:cs="Times New Roman"/>
          <w:sz w:val="24"/>
          <w:szCs w:val="24"/>
        </w:rPr>
        <w:t>маслихатов</w:t>
      </w:r>
      <w:proofErr w:type="spellEnd"/>
      <w:r w:rsidRPr="006F1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Ход собеседования с каждым кандидатом, написания эссе, а также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проведения иных средств отбора фиксируется с помощью технических средств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F1E78">
        <w:rPr>
          <w:rFonts w:ascii="Times New Roman" w:eastAsia="Times New Roman" w:hAnsi="Times New Roman" w:cs="Times New Roman"/>
          <w:sz w:val="24"/>
          <w:szCs w:val="24"/>
        </w:rPr>
        <w:t>видеозаписи.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Собеседование будет проходить по адресу: г.Талдыкорган, ул.Жансугурова,113. 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к Правилам проведения конкурса на занятие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административной государственной должности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корпуса «Б»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(государственный орган)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Заявление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Прошу допустить меня к участию в конкурсах на занятие вакантных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административных государственных должностей: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 основными требованиями Правил проведения конкурса на занятие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ознакомлена</w:t>
      </w:r>
      <w:proofErr w:type="gramEnd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), согласен (согласна) и обязуюсь их выполнять.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Выражаю свое согласие на сбор и обработку моих персональных данных, </w:t>
      </w:r>
      <w:proofErr w:type="gramStart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том числе с психоневрологических и наркологических организаций.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трансляцией и размещением на </w:t>
      </w:r>
      <w:proofErr w:type="spellStart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интернет-ресурсе</w:t>
      </w:r>
      <w:proofErr w:type="spellEnd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государственного органа видеозаписи моего</w:t>
      </w:r>
      <w:r w:rsidRPr="006F1E7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собеседования </w:t>
      </w:r>
      <w:proofErr w:type="gramStart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</w:t>
      </w:r>
      <w:proofErr w:type="gramEnd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(да/нет)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Отвечаю за подлинность представленных документов.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Прилагаемые документы: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Адрес_________________________________________________</w:t>
      </w:r>
    </w:p>
    <w:p w:rsidR="00535ED6" w:rsidRPr="006F1E78" w:rsidRDefault="00535ED6" w:rsidP="00535ED6">
      <w:pPr>
        <w:spacing w:after="0" w:line="20" w:lineRule="atLeast"/>
        <w:ind w:left="58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535ED6" w:rsidRPr="006F1E78" w:rsidRDefault="00535ED6" w:rsidP="00535ED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Номера контактных телефонов: __________________________</w:t>
      </w:r>
    </w:p>
    <w:p w:rsidR="00535ED6" w:rsidRPr="006F1E78" w:rsidRDefault="00535ED6" w:rsidP="00535ED6">
      <w:pPr>
        <w:spacing w:after="0" w:line="20" w:lineRule="atLeast"/>
        <w:ind w:left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e-</w:t>
      </w:r>
      <w:proofErr w:type="spellStart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ИИН __________________________________________________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______________________________________</w:t>
      </w: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</w:t>
      </w: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 (Фамилия, имя, отчество (при его наличии))</w:t>
      </w:r>
    </w:p>
    <w:p w:rsidR="00535ED6" w:rsidRPr="006F1E78" w:rsidRDefault="00535ED6" w:rsidP="00535ED6">
      <w:pPr>
        <w:spacing w:after="0" w:line="20" w:lineRule="atLeast"/>
        <w:ind w:left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«____»_______________ 20__ г.</w:t>
      </w: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6F1E78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к Правилам проведения конкурса</w:t>
      </w:r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6F1E78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535ED6" w:rsidRPr="006F1E78" w:rsidRDefault="00535ED6" w:rsidP="00535ED6">
      <w:pPr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государственной должности</w:t>
      </w:r>
    </w:p>
    <w:p w:rsidR="00535ED6" w:rsidRPr="006F1E78" w:rsidRDefault="00535ED6" w:rsidP="00535ED6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1E78">
        <w:rPr>
          <w:rFonts w:ascii="Times New Roman" w:eastAsia="Times New Roman" w:hAnsi="Times New Roman" w:cs="Times New Roman"/>
          <w:sz w:val="24"/>
          <w:szCs w:val="24"/>
        </w:rPr>
        <w:t>корпуса «Б»</w:t>
      </w:r>
    </w:p>
    <w:p w:rsidR="00535ED6" w:rsidRPr="006F1E78" w:rsidRDefault="00535ED6" w:rsidP="00535ED6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35ED6" w:rsidRPr="006F1E78" w:rsidRDefault="00535ED6" w:rsidP="00535ED6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F1E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535ED6" w:rsidRPr="006F1E78" w:rsidRDefault="00535ED6" w:rsidP="00535ED6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E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</w:t>
      </w:r>
      <w:proofErr w:type="gramStart"/>
      <w:r w:rsidRPr="006F1E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</w:t>
      </w:r>
      <w:proofErr w:type="gramEnd"/>
      <w:r w:rsidRPr="006F1E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 ТIЗIМІ</w:t>
      </w:r>
    </w:p>
    <w:p w:rsidR="00535ED6" w:rsidRPr="006F1E78" w:rsidRDefault="00535ED6" w:rsidP="00535ED6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F1E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ПОСЛУЖНОЙ</w:t>
      </w:r>
    </w:p>
    <w:p w:rsidR="00535ED6" w:rsidRPr="006F1E78" w:rsidRDefault="00535ED6" w:rsidP="00535ED6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F1E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СПИСОК</w:t>
      </w:r>
      <w:r w:rsidRPr="006F1E7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F1E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535ED6" w:rsidRPr="006F1E78" w:rsidRDefault="00535ED6" w:rsidP="00535ED6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535ED6" w:rsidRPr="006F1E78" w:rsidTr="00301716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535ED6" w:rsidRPr="006F1E78" w:rsidRDefault="00535ED6" w:rsidP="00535ED6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тегі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тегі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әкесінің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түрлі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</w:t>
            </w:r>
            <w:proofErr w:type="gram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цветное,</w:t>
            </w: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535ED6" w:rsidRPr="006F1E78" w:rsidTr="00301716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535ED6" w:rsidRPr="006F1E78" w:rsidRDefault="00535ED6" w:rsidP="00535ED6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лауазымы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/должность, </w:t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санаты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/категория</w:t>
            </w: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болған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жағдайда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3921" w:type="pct"/>
            <w:vAlign w:val="center"/>
          </w:tcPr>
          <w:p w:rsidR="00535ED6" w:rsidRPr="006F1E78" w:rsidRDefault="00535ED6" w:rsidP="00535ED6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3921" w:type="pct"/>
            <w:vAlign w:val="center"/>
          </w:tcPr>
          <w:p w:rsidR="00535ED6" w:rsidRPr="006F1E78" w:rsidRDefault="00535ED6" w:rsidP="00535ED6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</w:p>
          <w:p w:rsidR="00535ED6" w:rsidRPr="006F1E78" w:rsidRDefault="00535ED6" w:rsidP="00535ED6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3921" w:type="pct"/>
            <w:vAlign w:val="center"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жеке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сәйкестендіру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нөмі</w:t>
            </w:r>
            <w:proofErr w:type="gram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индивидуальный</w:t>
            </w:r>
          </w:p>
          <w:p w:rsidR="00535ED6" w:rsidRPr="006F1E78" w:rsidRDefault="00535ED6" w:rsidP="00535ED6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5ED6" w:rsidRPr="006F1E78" w:rsidRDefault="00535ED6" w:rsidP="00535ED6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440"/>
        <w:gridCol w:w="4040"/>
        <w:gridCol w:w="2925"/>
      </w:tblGrid>
      <w:tr w:rsidR="00535ED6" w:rsidRPr="006F1E78" w:rsidTr="00301716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ЖЕКЕ МӘЛІМЕТТЕР / ЛИЧНЫЕ ДАННЫЕ</w:t>
            </w:r>
          </w:p>
        </w:tc>
      </w:tr>
      <w:tr w:rsidR="00535ED6" w:rsidRPr="006F1E78" w:rsidTr="0030171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450" w:type="dxa"/>
            <w:gridSpan w:val="2"/>
            <w:hideMark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Туған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кү</w:t>
            </w:r>
            <w:proofErr w:type="gram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proofErr w:type="gram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әне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жері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Дата и место рождения</w:t>
            </w:r>
          </w:p>
        </w:tc>
        <w:tc>
          <w:tcPr>
            <w:tcW w:w="2880" w:type="dxa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450" w:type="dxa"/>
            <w:gridSpan w:val="2"/>
            <w:hideMark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Ұлты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қалауы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Национальность (по желанию)</w:t>
            </w:r>
          </w:p>
        </w:tc>
        <w:tc>
          <w:tcPr>
            <w:tcW w:w="2880" w:type="dxa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7E7461">
        <w:trPr>
          <w:trHeight w:val="483"/>
          <w:tblCellSpacing w:w="15" w:type="dxa"/>
        </w:trPr>
        <w:tc>
          <w:tcPr>
            <w:tcW w:w="244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450" w:type="dxa"/>
            <w:gridSpan w:val="2"/>
            <w:hideMark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Отбасылық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балалардың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бар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болуы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Семейное положение, наличие детей</w:t>
            </w:r>
          </w:p>
        </w:tc>
        <w:tc>
          <w:tcPr>
            <w:tcW w:w="2880" w:type="dxa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rHeight w:val="780"/>
          <w:tblCellSpacing w:w="15" w:type="dxa"/>
        </w:trPr>
        <w:tc>
          <w:tcPr>
            <w:tcW w:w="244" w:type="dxa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6450" w:type="dxa"/>
            <w:gridSpan w:val="2"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 орнын бітірген жылы және оныңатауы /</w:t>
            </w:r>
          </w:p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окончания и наименование учебного заведения</w:t>
            </w:r>
          </w:p>
          <w:p w:rsidR="007E7461" w:rsidRPr="006F1E78" w:rsidRDefault="007E7461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450" w:type="dxa"/>
            <w:gridSpan w:val="2"/>
            <w:hideMark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Мамандығы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бі</w:t>
            </w:r>
            <w:proofErr w:type="gram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іктілігі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ғылыми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дәрежесі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ғылыми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атағы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880" w:type="dxa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450" w:type="dxa"/>
            <w:gridSpan w:val="2"/>
            <w:hideMark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Шетел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тілдері</w:t>
            </w:r>
            <w:proofErr w:type="gram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ілуі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иностранными языками</w:t>
            </w:r>
          </w:p>
        </w:tc>
        <w:tc>
          <w:tcPr>
            <w:tcW w:w="2880" w:type="dxa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450" w:type="dxa"/>
            <w:gridSpan w:val="2"/>
            <w:hideMark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наградалары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құрметті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атақтары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Государственные награды, почетные звания (при наличии)</w:t>
            </w:r>
          </w:p>
        </w:tc>
        <w:tc>
          <w:tcPr>
            <w:tcW w:w="2880" w:type="dxa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450" w:type="dxa"/>
            <w:gridSpan w:val="2"/>
            <w:hideMark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Дипломатиялық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дәрежесі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әскери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арнайы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атақтары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сыныптық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)/</w:t>
            </w: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880" w:type="dxa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450" w:type="dxa"/>
            <w:gridSpan w:val="2"/>
            <w:vAlign w:val="center"/>
            <w:hideMark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Жаза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тү</w:t>
            </w:r>
            <w:proofErr w:type="gram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оны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тағайындау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күні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негізі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взыскания, дата и основания его наложения (при наличии)</w:t>
            </w:r>
          </w:p>
        </w:tc>
        <w:tc>
          <w:tcPr>
            <w:tcW w:w="2880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450" w:type="dxa"/>
            <w:gridSpan w:val="2"/>
            <w:vAlign w:val="center"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Соңғы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үш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жылдағы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қызметінің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тиімділігін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жыл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сайынғы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күні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нәтижесі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егер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үш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жыл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</w:t>
            </w: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 кем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жұмыс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істеген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нақты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жұмыс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істеген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кезеңіндегі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бағасы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көрсетіледі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</w:t>
            </w:r>
            <w:proofErr w:type="gram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імшілік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қызметшілер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толтырады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и результаты ежегодной оценки эффективности </w:t>
            </w: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за последние три года, в случае,</w:t>
            </w: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880" w:type="dxa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ЕҢБЕК ЖОЛЫ/ТРУДОВАЯ ДЕЯТЕЛЬНОСТЬ</w:t>
            </w:r>
          </w:p>
        </w:tc>
      </w:tr>
      <w:tr w:rsidR="00535ED6" w:rsidRPr="006F1E78" w:rsidTr="00301716">
        <w:trPr>
          <w:tblCellSpacing w:w="15" w:type="dxa"/>
        </w:trPr>
        <w:tc>
          <w:tcPr>
            <w:tcW w:w="6724" w:type="dxa"/>
            <w:gridSpan w:val="3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Күні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/Дата</w:t>
            </w:r>
          </w:p>
        </w:tc>
        <w:tc>
          <w:tcPr>
            <w:tcW w:w="2880" w:type="dxa"/>
            <w:vAlign w:val="center"/>
            <w:hideMark/>
          </w:tcPr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қызметі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жұмыс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орны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мекеменің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орналасқан</w:t>
            </w:r>
            <w:proofErr w:type="spellEnd"/>
          </w:p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жері</w:t>
            </w:r>
            <w:proofErr w:type="spellEnd"/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535ED6" w:rsidRPr="006F1E78" w:rsidRDefault="00535ED6" w:rsidP="005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должность*, место работы, местонахождение организации</w:t>
            </w:r>
          </w:p>
        </w:tc>
      </w:tr>
      <w:tr w:rsidR="00535ED6" w:rsidRPr="006F1E78" w:rsidTr="00301716">
        <w:trPr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қабылданған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/приема</w:t>
            </w:r>
          </w:p>
        </w:tc>
        <w:tc>
          <w:tcPr>
            <w:tcW w:w="4010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босатылған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/увольнения</w:t>
            </w:r>
          </w:p>
        </w:tc>
        <w:tc>
          <w:tcPr>
            <w:tcW w:w="2880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5ED6" w:rsidRPr="006F1E78" w:rsidTr="0030171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  <w:hideMark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535ED6" w:rsidRPr="006F1E78" w:rsidTr="0030171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535ED6" w:rsidRPr="006F1E78" w:rsidTr="0030171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535ED6" w:rsidRPr="006F1E78" w:rsidTr="0030171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535ED6" w:rsidRPr="006F1E78" w:rsidTr="00301716">
        <w:trPr>
          <w:tblCellSpacing w:w="15" w:type="dxa"/>
        </w:trPr>
        <w:tc>
          <w:tcPr>
            <w:tcW w:w="6724" w:type="dxa"/>
            <w:gridSpan w:val="3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</w:t>
            </w: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Кандидаттың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қолы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Подпись кандидата</w:t>
            </w:r>
          </w:p>
        </w:tc>
        <w:tc>
          <w:tcPr>
            <w:tcW w:w="2880" w:type="dxa"/>
            <w:vAlign w:val="center"/>
          </w:tcPr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E7461" w:rsidRPr="006F1E78" w:rsidRDefault="007E7461" w:rsidP="00535ED6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35ED6" w:rsidRPr="006F1E78" w:rsidRDefault="00535ED6" w:rsidP="00535ED6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</w:t>
            </w:r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күні</w:t>
            </w:r>
            <w:proofErr w:type="spellEnd"/>
            <w:r w:rsidRPr="006F1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/дата</w:t>
            </w:r>
          </w:p>
        </w:tc>
      </w:tr>
    </w:tbl>
    <w:p w:rsidR="00535ED6" w:rsidRPr="006F1E78" w:rsidRDefault="00535ED6" w:rsidP="00535ED6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* Примечание: в послужном списке каждая занимаемая должность</w:t>
      </w:r>
    </w:p>
    <w:p w:rsidR="00535ED6" w:rsidRPr="006F1E78" w:rsidRDefault="00535ED6" w:rsidP="00535ED6">
      <w:pPr>
        <w:spacing w:after="0" w:line="2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78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заполняется в отдельной графе</w:t>
      </w:r>
    </w:p>
    <w:p w:rsidR="00535ED6" w:rsidRPr="006F1E78" w:rsidRDefault="00535ED6" w:rsidP="00535ED6">
      <w:pPr>
        <w:spacing w:after="0" w:line="2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ED6" w:rsidRPr="006F1E78" w:rsidRDefault="00535ED6" w:rsidP="00535ED6">
      <w:pPr>
        <w:spacing w:after="0" w:line="2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ED6" w:rsidRPr="006F1E78" w:rsidRDefault="00535ED6" w:rsidP="0053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5ED6" w:rsidRPr="006F1E78" w:rsidRDefault="00535ED6" w:rsidP="00535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000"/>
          <w:sz w:val="24"/>
          <w:szCs w:val="24"/>
          <w:lang w:val="kk-KZ" w:eastAsia="zh-CN"/>
        </w:rPr>
      </w:pPr>
    </w:p>
    <w:p w:rsidR="000F0F48" w:rsidRPr="006F1E78" w:rsidRDefault="000F0F48" w:rsidP="00535E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F0F48" w:rsidRPr="006F1E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64" w:rsidRDefault="00271F64" w:rsidP="00F07ECB">
      <w:pPr>
        <w:spacing w:after="0" w:line="240" w:lineRule="auto"/>
      </w:pPr>
      <w:r>
        <w:separator/>
      </w:r>
    </w:p>
  </w:endnote>
  <w:endnote w:type="continuationSeparator" w:id="0">
    <w:p w:rsidR="00271F64" w:rsidRDefault="00271F64" w:rsidP="00F0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64" w:rsidRDefault="00271F64" w:rsidP="00F07ECB">
      <w:pPr>
        <w:spacing w:after="0" w:line="240" w:lineRule="auto"/>
      </w:pPr>
      <w:r>
        <w:separator/>
      </w:r>
    </w:p>
  </w:footnote>
  <w:footnote w:type="continuationSeparator" w:id="0">
    <w:p w:rsidR="00271F64" w:rsidRDefault="00271F64" w:rsidP="00F0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CB" w:rsidRDefault="00F2207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2079" w:rsidRPr="00F22079" w:rsidRDefault="00F220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F22079" w:rsidRPr="00F22079" w:rsidRDefault="00F220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07E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7ECB" w:rsidRPr="00F07ECB" w:rsidRDefault="00F07E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RVaqk98AAAAMAQAADwAAAAAAAAAAAAAAAABUBQAAZHJzL2Rvd25yZXYueG1sUEsFBgAA&#10;AAAEAAQA8wAAAGAGAAAAAA==&#10;" filled="f" stroked="f" strokeweight=".5pt">
              <v:textbox style="layout-flow:vertical;mso-layout-flow-alt:bottom-to-top">
                <w:txbxContent>
                  <w:p w:rsidR="00F07ECB" w:rsidRPr="00F07ECB" w:rsidRDefault="00F07E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79E"/>
    <w:multiLevelType w:val="hybridMultilevel"/>
    <w:tmpl w:val="79504E36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F72AC4"/>
    <w:multiLevelType w:val="hybridMultilevel"/>
    <w:tmpl w:val="A576158C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F62"/>
    <w:multiLevelType w:val="hybridMultilevel"/>
    <w:tmpl w:val="E8244AD2"/>
    <w:lvl w:ilvl="0" w:tplc="573C0F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8D3D87"/>
    <w:multiLevelType w:val="hybridMultilevel"/>
    <w:tmpl w:val="4044E306"/>
    <w:lvl w:ilvl="0" w:tplc="A5808D4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B3F6389"/>
    <w:multiLevelType w:val="hybridMultilevel"/>
    <w:tmpl w:val="F18C0C50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033CC3"/>
    <w:multiLevelType w:val="hybridMultilevel"/>
    <w:tmpl w:val="EF180A58"/>
    <w:lvl w:ilvl="0" w:tplc="A5808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D7A48B5"/>
    <w:multiLevelType w:val="hybridMultilevel"/>
    <w:tmpl w:val="40E0526C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D140F3"/>
    <w:multiLevelType w:val="hybridMultilevel"/>
    <w:tmpl w:val="EAE86DD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A0"/>
    <w:rsid w:val="00000AF1"/>
    <w:rsid w:val="00010CEC"/>
    <w:rsid w:val="0003783F"/>
    <w:rsid w:val="00050A35"/>
    <w:rsid w:val="00053F52"/>
    <w:rsid w:val="00066885"/>
    <w:rsid w:val="00073BEE"/>
    <w:rsid w:val="00081EF5"/>
    <w:rsid w:val="000F0F48"/>
    <w:rsid w:val="00106E6F"/>
    <w:rsid w:val="00111C01"/>
    <w:rsid w:val="001153F3"/>
    <w:rsid w:val="001436FB"/>
    <w:rsid w:val="0017483D"/>
    <w:rsid w:val="001F58C0"/>
    <w:rsid w:val="00233E01"/>
    <w:rsid w:val="00252D4D"/>
    <w:rsid w:val="00265326"/>
    <w:rsid w:val="00271F64"/>
    <w:rsid w:val="002A37CC"/>
    <w:rsid w:val="002F57A5"/>
    <w:rsid w:val="003B37E9"/>
    <w:rsid w:val="003C7220"/>
    <w:rsid w:val="003F7F6B"/>
    <w:rsid w:val="004372F7"/>
    <w:rsid w:val="00444178"/>
    <w:rsid w:val="004915BC"/>
    <w:rsid w:val="004B2148"/>
    <w:rsid w:val="004C2ADA"/>
    <w:rsid w:val="004D16A0"/>
    <w:rsid w:val="00535ED6"/>
    <w:rsid w:val="00584365"/>
    <w:rsid w:val="005947E0"/>
    <w:rsid w:val="00597444"/>
    <w:rsid w:val="005C41EC"/>
    <w:rsid w:val="005D62A7"/>
    <w:rsid w:val="005E252A"/>
    <w:rsid w:val="005F0BC9"/>
    <w:rsid w:val="00604369"/>
    <w:rsid w:val="00641C89"/>
    <w:rsid w:val="00642848"/>
    <w:rsid w:val="00676AA4"/>
    <w:rsid w:val="006833B5"/>
    <w:rsid w:val="006F1E78"/>
    <w:rsid w:val="00707930"/>
    <w:rsid w:val="007317EE"/>
    <w:rsid w:val="007429E9"/>
    <w:rsid w:val="007444C2"/>
    <w:rsid w:val="00775EC1"/>
    <w:rsid w:val="007E7461"/>
    <w:rsid w:val="007F188C"/>
    <w:rsid w:val="008356C8"/>
    <w:rsid w:val="0086119A"/>
    <w:rsid w:val="00864D78"/>
    <w:rsid w:val="0087086F"/>
    <w:rsid w:val="008E6DCF"/>
    <w:rsid w:val="008F27F4"/>
    <w:rsid w:val="009127CC"/>
    <w:rsid w:val="00927B33"/>
    <w:rsid w:val="00972229"/>
    <w:rsid w:val="009B015F"/>
    <w:rsid w:val="009F1527"/>
    <w:rsid w:val="009F29D5"/>
    <w:rsid w:val="00A14AE3"/>
    <w:rsid w:val="00A37C6B"/>
    <w:rsid w:val="00A52664"/>
    <w:rsid w:val="00A70674"/>
    <w:rsid w:val="00A71BE2"/>
    <w:rsid w:val="00AB5C14"/>
    <w:rsid w:val="00AC24A7"/>
    <w:rsid w:val="00AE38F6"/>
    <w:rsid w:val="00AF65A1"/>
    <w:rsid w:val="00BC479A"/>
    <w:rsid w:val="00BC6E80"/>
    <w:rsid w:val="00C00FAA"/>
    <w:rsid w:val="00C53B60"/>
    <w:rsid w:val="00C552DB"/>
    <w:rsid w:val="00C62E68"/>
    <w:rsid w:val="00CB035F"/>
    <w:rsid w:val="00D12791"/>
    <w:rsid w:val="00D374E5"/>
    <w:rsid w:val="00DF3620"/>
    <w:rsid w:val="00E2389E"/>
    <w:rsid w:val="00E3609C"/>
    <w:rsid w:val="00EB5594"/>
    <w:rsid w:val="00F0518C"/>
    <w:rsid w:val="00F07ECB"/>
    <w:rsid w:val="00F22079"/>
    <w:rsid w:val="00F26704"/>
    <w:rsid w:val="00F30319"/>
    <w:rsid w:val="00F96338"/>
    <w:rsid w:val="00F9639B"/>
    <w:rsid w:val="00FB2E29"/>
    <w:rsid w:val="00FD3DE1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1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,Дастан1"/>
    <w:link w:val="a4"/>
    <w:uiPriority w:val="1"/>
    <w:qFormat/>
    <w:rsid w:val="004D16A0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,No Spacing1 Знак,Дастан1 Знак"/>
    <w:link w:val="a3"/>
    <w:uiPriority w:val="1"/>
    <w:locked/>
    <w:rsid w:val="004D16A0"/>
  </w:style>
  <w:style w:type="character" w:customStyle="1" w:styleId="30">
    <w:name w:val="Заголовок 3 Знак"/>
    <w:basedOn w:val="a0"/>
    <w:link w:val="3"/>
    <w:uiPriority w:val="9"/>
    <w:rsid w:val="004D16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dyText1">
    <w:name w:val="Body Text1"/>
    <w:basedOn w:val="a"/>
    <w:rsid w:val="004D16A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0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F0BC9"/>
    <w:pPr>
      <w:ind w:left="720"/>
      <w:contextualSpacing/>
    </w:pPr>
  </w:style>
  <w:style w:type="paragraph" w:customStyle="1" w:styleId="11">
    <w:name w:val="Без интервала1"/>
    <w:uiPriority w:val="99"/>
    <w:rsid w:val="009722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2"/>
    <w:locked/>
    <w:rsid w:val="00053F52"/>
    <w:rPr>
      <w:sz w:val="24"/>
      <w:szCs w:val="24"/>
    </w:rPr>
  </w:style>
  <w:style w:type="paragraph" w:customStyle="1" w:styleId="12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053F5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26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127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E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EC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E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Готовый"/>
    <w:basedOn w:val="a"/>
    <w:uiPriority w:val="99"/>
    <w:rsid w:val="00E238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fontstyle01">
    <w:name w:val="fontstyle01"/>
    <w:basedOn w:val="a0"/>
    <w:rsid w:val="00081E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1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,Дастан1"/>
    <w:link w:val="a4"/>
    <w:uiPriority w:val="1"/>
    <w:qFormat/>
    <w:rsid w:val="004D16A0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,No Spacing1 Знак,Дастан1 Знак"/>
    <w:link w:val="a3"/>
    <w:uiPriority w:val="1"/>
    <w:locked/>
    <w:rsid w:val="004D16A0"/>
  </w:style>
  <w:style w:type="character" w:customStyle="1" w:styleId="30">
    <w:name w:val="Заголовок 3 Знак"/>
    <w:basedOn w:val="a0"/>
    <w:link w:val="3"/>
    <w:uiPriority w:val="9"/>
    <w:rsid w:val="004D16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dyText1">
    <w:name w:val="Body Text1"/>
    <w:basedOn w:val="a"/>
    <w:rsid w:val="004D16A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0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F0BC9"/>
    <w:pPr>
      <w:ind w:left="720"/>
      <w:contextualSpacing/>
    </w:pPr>
  </w:style>
  <w:style w:type="paragraph" w:customStyle="1" w:styleId="11">
    <w:name w:val="Без интервала1"/>
    <w:uiPriority w:val="99"/>
    <w:rsid w:val="009722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2"/>
    <w:locked/>
    <w:rsid w:val="00053F52"/>
    <w:rPr>
      <w:sz w:val="24"/>
      <w:szCs w:val="24"/>
    </w:rPr>
  </w:style>
  <w:style w:type="paragraph" w:customStyle="1" w:styleId="12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053F5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26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127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E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EC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E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Готовый"/>
    <w:basedOn w:val="a"/>
    <w:uiPriority w:val="99"/>
    <w:rsid w:val="00E238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fontstyle01">
    <w:name w:val="fontstyle01"/>
    <w:basedOn w:val="a0"/>
    <w:rsid w:val="00081E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67F6-996A-4CE3-965C-ABB7851B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Алдибекова Салтанат Жумахановна</dc:creator>
  <cp:lastModifiedBy>Алдибекова Салтанат Жумахановна</cp:lastModifiedBy>
  <cp:revision>14</cp:revision>
  <cp:lastPrinted>2020-05-28T04:15:00Z</cp:lastPrinted>
  <dcterms:created xsi:type="dcterms:W3CDTF">2019-07-26T06:00:00Z</dcterms:created>
  <dcterms:modified xsi:type="dcterms:W3CDTF">2020-09-22T13:09:00Z</dcterms:modified>
</cp:coreProperties>
</file>