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50" w:rsidRDefault="008B3439" w:rsidP="00C159F5">
      <w:pPr>
        <w:spacing w:after="0" w:line="240" w:lineRule="auto"/>
        <w:jc w:val="center"/>
        <w:rPr>
          <w:rFonts w:ascii="Times New Roman" w:hAnsi="Times New Roman"/>
          <w:b/>
          <w:bCs/>
          <w:sz w:val="28"/>
          <w:szCs w:val="28"/>
          <w:lang w:val="kk-KZ"/>
        </w:rPr>
      </w:pPr>
      <w:bookmarkStart w:id="0" w:name="_GoBack"/>
      <w:r w:rsidRPr="00591306">
        <w:rPr>
          <w:rFonts w:ascii="Times New Roman" w:hAnsi="Times New Roman"/>
          <w:b/>
          <w:bCs/>
          <w:sz w:val="28"/>
          <w:szCs w:val="28"/>
          <w:lang w:val="kk-KZ"/>
        </w:rPr>
        <w:t xml:space="preserve">Управление государственных доходов по </w:t>
      </w:r>
      <w:r w:rsidR="00F42E75" w:rsidRPr="00591306">
        <w:rPr>
          <w:rFonts w:ascii="Times New Roman" w:hAnsi="Times New Roman"/>
          <w:b/>
          <w:bCs/>
          <w:sz w:val="28"/>
          <w:szCs w:val="28"/>
          <w:lang w:val="kk-KZ"/>
        </w:rPr>
        <w:t>Райымбекскому району</w:t>
      </w:r>
      <w:r w:rsidR="007D3150" w:rsidRPr="00591306">
        <w:rPr>
          <w:rFonts w:ascii="Times New Roman" w:hAnsi="Times New Roman"/>
          <w:b/>
          <w:bCs/>
          <w:sz w:val="28"/>
          <w:szCs w:val="28"/>
          <w:lang w:val="kk-KZ"/>
        </w:rPr>
        <w:t xml:space="preserve"> объявляет </w:t>
      </w:r>
      <w:r w:rsidR="009716B1">
        <w:rPr>
          <w:rFonts w:ascii="Times New Roman" w:hAnsi="Times New Roman"/>
          <w:b/>
          <w:bCs/>
          <w:sz w:val="28"/>
          <w:szCs w:val="28"/>
        </w:rPr>
        <w:t>общий</w:t>
      </w:r>
      <w:r w:rsidR="007D3150" w:rsidRPr="00591306">
        <w:rPr>
          <w:rFonts w:ascii="Times New Roman" w:hAnsi="Times New Roman"/>
          <w:b/>
          <w:bCs/>
          <w:sz w:val="28"/>
          <w:szCs w:val="28"/>
          <w:lang w:val="kk-KZ"/>
        </w:rPr>
        <w:t xml:space="preserve"> конкурс на занятие административн</w:t>
      </w:r>
      <w:r w:rsidR="00E87DFB" w:rsidRPr="00591306">
        <w:rPr>
          <w:rFonts w:ascii="Times New Roman" w:hAnsi="Times New Roman"/>
          <w:b/>
          <w:bCs/>
          <w:sz w:val="28"/>
          <w:szCs w:val="28"/>
          <w:lang w:val="kk-KZ"/>
        </w:rPr>
        <w:t>ых</w:t>
      </w:r>
      <w:r w:rsidR="007D3150" w:rsidRPr="00591306">
        <w:rPr>
          <w:rFonts w:ascii="Times New Roman" w:hAnsi="Times New Roman"/>
          <w:b/>
          <w:bCs/>
          <w:sz w:val="28"/>
          <w:szCs w:val="28"/>
          <w:lang w:val="kk-KZ"/>
        </w:rPr>
        <w:t xml:space="preserve"> государственн</w:t>
      </w:r>
      <w:r w:rsidR="00E87DFB" w:rsidRPr="00591306">
        <w:rPr>
          <w:rFonts w:ascii="Times New Roman" w:hAnsi="Times New Roman"/>
          <w:b/>
          <w:bCs/>
          <w:sz w:val="28"/>
          <w:szCs w:val="28"/>
          <w:lang w:val="kk-KZ"/>
        </w:rPr>
        <w:t>ых</w:t>
      </w:r>
      <w:r w:rsidR="00432C2C" w:rsidRPr="00591306">
        <w:rPr>
          <w:rFonts w:ascii="Times New Roman" w:hAnsi="Times New Roman"/>
          <w:b/>
          <w:bCs/>
          <w:sz w:val="28"/>
          <w:szCs w:val="28"/>
          <w:lang w:val="kk-KZ"/>
        </w:rPr>
        <w:t xml:space="preserve"> </w:t>
      </w:r>
      <w:r w:rsidR="007D3150" w:rsidRPr="00591306">
        <w:rPr>
          <w:rFonts w:ascii="Times New Roman" w:hAnsi="Times New Roman"/>
          <w:b/>
          <w:bCs/>
          <w:sz w:val="28"/>
          <w:szCs w:val="28"/>
          <w:lang w:val="kk-KZ"/>
        </w:rPr>
        <w:t xml:space="preserve"> должност</w:t>
      </w:r>
      <w:r w:rsidR="00E87DFB" w:rsidRPr="00591306">
        <w:rPr>
          <w:rFonts w:ascii="Times New Roman" w:hAnsi="Times New Roman"/>
          <w:b/>
          <w:bCs/>
          <w:sz w:val="28"/>
          <w:szCs w:val="28"/>
          <w:lang w:val="kk-KZ"/>
        </w:rPr>
        <w:t>ей</w:t>
      </w:r>
      <w:r w:rsidR="007D3150" w:rsidRPr="00591306">
        <w:rPr>
          <w:rFonts w:ascii="Times New Roman" w:hAnsi="Times New Roman"/>
          <w:b/>
          <w:bCs/>
          <w:sz w:val="28"/>
          <w:szCs w:val="28"/>
          <w:lang w:val="kk-KZ"/>
        </w:rPr>
        <w:t xml:space="preserve"> корпуса «Б»</w:t>
      </w:r>
    </w:p>
    <w:bookmarkEnd w:id="0"/>
    <w:p w:rsidR="00282D29" w:rsidRPr="00591306" w:rsidRDefault="00282D29" w:rsidP="00180285">
      <w:pPr>
        <w:spacing w:after="0" w:line="240" w:lineRule="auto"/>
        <w:ind w:left="-284" w:firstLine="567"/>
        <w:jc w:val="center"/>
        <w:rPr>
          <w:rFonts w:ascii="Times New Roman" w:hAnsi="Times New Roman"/>
          <w:b/>
          <w:bCs/>
          <w:sz w:val="28"/>
          <w:szCs w:val="28"/>
          <w:lang w:val="kk-KZ"/>
        </w:rPr>
      </w:pPr>
    </w:p>
    <w:p w:rsidR="0004354D" w:rsidRPr="00282D29" w:rsidRDefault="00F42E75" w:rsidP="00180285">
      <w:pPr>
        <w:spacing w:after="0" w:line="240" w:lineRule="auto"/>
        <w:ind w:left="-284" w:firstLine="567"/>
        <w:jc w:val="both"/>
        <w:rPr>
          <w:rFonts w:ascii="Times New Roman" w:hAnsi="Times New Roman"/>
          <w:b/>
          <w:sz w:val="28"/>
          <w:szCs w:val="28"/>
          <w:lang w:val="kk-KZ"/>
        </w:rPr>
      </w:pPr>
      <w:r w:rsidRPr="00591306">
        <w:rPr>
          <w:rFonts w:ascii="Times New Roman" w:hAnsi="Times New Roman"/>
          <w:b/>
          <w:sz w:val="28"/>
          <w:szCs w:val="28"/>
          <w:lang w:val="kk-KZ"/>
        </w:rPr>
        <w:t xml:space="preserve">Индекс </w:t>
      </w:r>
      <w:r w:rsidRPr="00591306">
        <w:rPr>
          <w:rFonts w:ascii="Times New Roman" w:hAnsi="Times New Roman"/>
          <w:b/>
          <w:color w:val="000000"/>
          <w:sz w:val="28"/>
          <w:szCs w:val="28"/>
          <w:lang w:val="kk-KZ"/>
        </w:rPr>
        <w:t>041419</w:t>
      </w:r>
      <w:r w:rsidRPr="00591306">
        <w:rPr>
          <w:rFonts w:ascii="Times New Roman" w:hAnsi="Times New Roman"/>
          <w:b/>
          <w:sz w:val="28"/>
          <w:szCs w:val="28"/>
          <w:lang w:val="kk-KZ"/>
        </w:rPr>
        <w:t>, Алматинская область  Райымбекский район с.Нарынкол, ул</w:t>
      </w:r>
      <w:r w:rsidRPr="00591306">
        <w:rPr>
          <w:rFonts w:ascii="Times New Roman" w:hAnsi="Times New Roman"/>
          <w:b/>
          <w:sz w:val="28"/>
          <w:szCs w:val="28"/>
        </w:rPr>
        <w:t>.</w:t>
      </w:r>
      <w:r w:rsidRPr="00591306">
        <w:rPr>
          <w:rFonts w:ascii="Times New Roman" w:hAnsi="Times New Roman"/>
          <w:b/>
          <w:sz w:val="28"/>
          <w:szCs w:val="28"/>
          <w:lang w:val="kk-KZ"/>
        </w:rPr>
        <w:t xml:space="preserve"> Райымбека</w:t>
      </w:r>
      <w:r w:rsidRPr="00282D29">
        <w:rPr>
          <w:rFonts w:ascii="Times New Roman" w:hAnsi="Times New Roman"/>
          <w:b/>
          <w:sz w:val="28"/>
          <w:szCs w:val="28"/>
          <w:lang w:val="kk-KZ"/>
        </w:rPr>
        <w:t>,</w:t>
      </w:r>
      <w:r w:rsidRPr="00591306">
        <w:rPr>
          <w:rFonts w:ascii="Times New Roman" w:hAnsi="Times New Roman"/>
          <w:b/>
          <w:sz w:val="28"/>
          <w:szCs w:val="28"/>
          <w:lang w:val="kk-KZ"/>
        </w:rPr>
        <w:t xml:space="preserve"> д.17</w:t>
      </w:r>
      <w:r w:rsidRPr="00282D29">
        <w:rPr>
          <w:rFonts w:ascii="Times New Roman" w:hAnsi="Times New Roman"/>
          <w:b/>
          <w:sz w:val="28"/>
          <w:szCs w:val="28"/>
          <w:lang w:val="kk-KZ"/>
        </w:rPr>
        <w:t xml:space="preserve">, </w:t>
      </w:r>
      <w:r w:rsidRPr="00591306">
        <w:rPr>
          <w:rFonts w:ascii="Times New Roman" w:hAnsi="Times New Roman"/>
          <w:b/>
          <w:sz w:val="28"/>
          <w:szCs w:val="28"/>
          <w:lang w:val="kk-KZ"/>
        </w:rPr>
        <w:t xml:space="preserve"> </w:t>
      </w:r>
      <w:r w:rsidRPr="00282D29">
        <w:rPr>
          <w:rFonts w:ascii="Times New Roman" w:hAnsi="Times New Roman"/>
          <w:b/>
          <w:sz w:val="28"/>
          <w:szCs w:val="28"/>
          <w:lang w:val="kk-KZ"/>
        </w:rPr>
        <w:t>телефон</w:t>
      </w:r>
      <w:r w:rsidRPr="00591306">
        <w:rPr>
          <w:rFonts w:ascii="Times New Roman" w:hAnsi="Times New Roman"/>
          <w:b/>
          <w:sz w:val="28"/>
          <w:szCs w:val="28"/>
          <w:lang w:val="kk-KZ"/>
        </w:rPr>
        <w:t>/</w:t>
      </w:r>
      <w:r w:rsidRPr="00282D29">
        <w:rPr>
          <w:rFonts w:ascii="Times New Roman" w:hAnsi="Times New Roman"/>
          <w:b/>
          <w:sz w:val="28"/>
          <w:szCs w:val="28"/>
          <w:lang w:val="kk-KZ"/>
        </w:rPr>
        <w:t xml:space="preserve">факс </w:t>
      </w:r>
      <w:r w:rsidRPr="00591306">
        <w:rPr>
          <w:rFonts w:ascii="Times New Roman" w:hAnsi="Times New Roman"/>
          <w:b/>
          <w:sz w:val="28"/>
          <w:szCs w:val="28"/>
          <w:lang w:val="kk-KZ"/>
        </w:rPr>
        <w:t>для справок: 8</w:t>
      </w:r>
      <w:r w:rsidR="00282D29">
        <w:rPr>
          <w:rFonts w:ascii="Times New Roman" w:hAnsi="Times New Roman"/>
          <w:b/>
          <w:sz w:val="28"/>
          <w:szCs w:val="28"/>
          <w:lang w:val="kk-KZ"/>
        </w:rPr>
        <w:t xml:space="preserve"> </w:t>
      </w:r>
      <w:r w:rsidRPr="00591306">
        <w:rPr>
          <w:rFonts w:ascii="Times New Roman" w:hAnsi="Times New Roman"/>
          <w:b/>
          <w:sz w:val="28"/>
          <w:szCs w:val="28"/>
          <w:lang w:val="kk-KZ"/>
        </w:rPr>
        <w:t>7</w:t>
      </w:r>
      <w:r w:rsidR="00282D29" w:rsidRPr="00282D29">
        <w:rPr>
          <w:rFonts w:ascii="Times New Roman" w:hAnsi="Times New Roman"/>
          <w:b/>
          <w:sz w:val="28"/>
          <w:szCs w:val="28"/>
          <w:lang w:val="kk-KZ"/>
        </w:rPr>
        <w:t>27</w:t>
      </w:r>
      <w:r w:rsidRPr="00282D29">
        <w:rPr>
          <w:rFonts w:ascii="Times New Roman" w:hAnsi="Times New Roman"/>
          <w:b/>
          <w:sz w:val="28"/>
          <w:szCs w:val="28"/>
          <w:lang w:val="kk-KZ"/>
        </w:rPr>
        <w:t xml:space="preserve"> </w:t>
      </w:r>
      <w:r w:rsidR="00282D29">
        <w:rPr>
          <w:rFonts w:ascii="Times New Roman" w:hAnsi="Times New Roman"/>
          <w:b/>
          <w:sz w:val="28"/>
          <w:szCs w:val="28"/>
          <w:lang w:val="kk-KZ"/>
        </w:rPr>
        <w:t xml:space="preserve">79  </w:t>
      </w:r>
      <w:r w:rsidRPr="00591306">
        <w:rPr>
          <w:rFonts w:ascii="Times New Roman" w:hAnsi="Times New Roman"/>
          <w:b/>
          <w:sz w:val="28"/>
          <w:szCs w:val="28"/>
          <w:lang w:val="kk-KZ"/>
        </w:rPr>
        <w:t xml:space="preserve">2-12-22, 8 </w:t>
      </w:r>
      <w:r w:rsidRPr="00282D29">
        <w:rPr>
          <w:rFonts w:ascii="Times New Roman" w:hAnsi="Times New Roman"/>
          <w:b/>
          <w:sz w:val="28"/>
          <w:szCs w:val="28"/>
          <w:lang w:val="kk-KZ"/>
        </w:rPr>
        <w:t>(</w:t>
      </w:r>
      <w:r w:rsidRPr="00591306">
        <w:rPr>
          <w:rFonts w:ascii="Times New Roman" w:hAnsi="Times New Roman"/>
          <w:b/>
          <w:sz w:val="28"/>
          <w:szCs w:val="28"/>
          <w:lang w:val="kk-KZ"/>
        </w:rPr>
        <w:t>7</w:t>
      </w:r>
      <w:r w:rsidRPr="00282D29">
        <w:rPr>
          <w:rFonts w:ascii="Times New Roman" w:hAnsi="Times New Roman"/>
          <w:b/>
          <w:sz w:val="28"/>
          <w:szCs w:val="28"/>
          <w:lang w:val="kk-KZ"/>
        </w:rPr>
        <w:t xml:space="preserve">27) </w:t>
      </w:r>
      <w:r w:rsidRPr="00591306">
        <w:rPr>
          <w:rFonts w:ascii="Times New Roman" w:hAnsi="Times New Roman"/>
          <w:b/>
          <w:sz w:val="28"/>
          <w:szCs w:val="28"/>
          <w:lang w:val="kk-KZ"/>
        </w:rPr>
        <w:t>79-2-14-30</w:t>
      </w:r>
      <w:r w:rsidR="002B7D2A" w:rsidRPr="00591306">
        <w:rPr>
          <w:rFonts w:ascii="Times New Roman" w:hAnsi="Times New Roman"/>
          <w:b/>
          <w:sz w:val="28"/>
          <w:szCs w:val="28"/>
          <w:lang w:val="kk-KZ"/>
        </w:rPr>
        <w:t xml:space="preserve"> </w:t>
      </w:r>
      <w:r w:rsidR="0004354D" w:rsidRPr="00591306">
        <w:rPr>
          <w:rFonts w:ascii="Times New Roman" w:hAnsi="Times New Roman"/>
          <w:b/>
          <w:bCs/>
          <w:sz w:val="28"/>
          <w:szCs w:val="28"/>
          <w:lang w:val="kk-KZ"/>
        </w:rPr>
        <w:t xml:space="preserve">Электронный адрес: </w:t>
      </w:r>
      <w:r w:rsidR="0004354D" w:rsidRPr="00591306">
        <w:rPr>
          <w:rFonts w:ascii="Times New Roman" w:hAnsi="Times New Roman"/>
          <w:b/>
          <w:sz w:val="28"/>
          <w:szCs w:val="28"/>
          <w:lang w:val="kk-KZ"/>
        </w:rPr>
        <w:t>Kalimbekkyzy@</w:t>
      </w:r>
      <w:r w:rsidR="00282D29">
        <w:rPr>
          <w:rFonts w:ascii="Times New Roman" w:hAnsi="Times New Roman"/>
          <w:b/>
          <w:sz w:val="28"/>
          <w:szCs w:val="28"/>
          <w:lang w:val="kk-KZ"/>
        </w:rPr>
        <w:t xml:space="preserve"> </w:t>
      </w:r>
      <w:r w:rsidR="0004354D" w:rsidRPr="00591306">
        <w:rPr>
          <w:rFonts w:ascii="Times New Roman" w:hAnsi="Times New Roman"/>
          <w:b/>
          <w:sz w:val="28"/>
          <w:szCs w:val="28"/>
          <w:lang w:val="kk-KZ"/>
        </w:rPr>
        <w:t xml:space="preserve">taxalmaty.mgd.kz  </w:t>
      </w:r>
      <w:hyperlink r:id="rId7" w:history="1">
        <w:r w:rsidR="009421A5" w:rsidRPr="00591306">
          <w:rPr>
            <w:rStyle w:val="a3"/>
            <w:b/>
            <w:color w:val="auto"/>
            <w:sz w:val="28"/>
            <w:szCs w:val="28"/>
            <w:u w:val="none"/>
            <w:lang w:val="kk-KZ"/>
          </w:rPr>
          <w:t>Aabdramanov@taxalmaty.mqd.kz</w:t>
        </w:r>
      </w:hyperlink>
      <w:r w:rsidR="00282D29">
        <w:rPr>
          <w:rStyle w:val="a3"/>
          <w:b/>
          <w:color w:val="auto"/>
          <w:sz w:val="28"/>
          <w:szCs w:val="28"/>
          <w:u w:val="none"/>
          <w:lang w:val="kk-KZ"/>
        </w:rPr>
        <w:t>,</w:t>
      </w:r>
      <w:r w:rsidR="0004354D" w:rsidRPr="00591306">
        <w:rPr>
          <w:rFonts w:ascii="Times New Roman" w:hAnsi="Times New Roman"/>
          <w:b/>
          <w:sz w:val="28"/>
          <w:szCs w:val="28"/>
          <w:lang w:val="kk-KZ"/>
        </w:rPr>
        <w:t xml:space="preserve">  </w:t>
      </w:r>
      <w:hyperlink r:id="rId8" w:history="1">
        <w:r w:rsidR="0004354D" w:rsidRPr="00591306">
          <w:rPr>
            <w:rStyle w:val="a3"/>
            <w:b/>
            <w:color w:val="auto"/>
            <w:sz w:val="28"/>
            <w:szCs w:val="28"/>
            <w:u w:val="none"/>
            <w:lang w:val="kk-KZ"/>
          </w:rPr>
          <w:t>Raimbek@taxalmaty.</w:t>
        </w:r>
        <w:r w:rsidR="00282D29">
          <w:rPr>
            <w:rStyle w:val="a3"/>
            <w:b/>
            <w:color w:val="auto"/>
            <w:sz w:val="28"/>
            <w:szCs w:val="28"/>
            <w:u w:val="none"/>
            <w:lang w:val="kk-KZ"/>
          </w:rPr>
          <w:t xml:space="preserve"> </w:t>
        </w:r>
        <w:r w:rsidR="0004354D" w:rsidRPr="00591306">
          <w:rPr>
            <w:rStyle w:val="a3"/>
            <w:b/>
            <w:color w:val="auto"/>
            <w:sz w:val="28"/>
            <w:szCs w:val="28"/>
            <w:u w:val="none"/>
            <w:lang w:val="kk-KZ"/>
          </w:rPr>
          <w:t>mgd.kz</w:t>
        </w:r>
      </w:hyperlink>
      <w:r w:rsidR="00282D29">
        <w:rPr>
          <w:rStyle w:val="a3"/>
          <w:b/>
          <w:color w:val="auto"/>
          <w:sz w:val="28"/>
          <w:szCs w:val="28"/>
          <w:u w:val="none"/>
          <w:lang w:val="kk-KZ"/>
        </w:rPr>
        <w:t xml:space="preserve">, </w:t>
      </w:r>
      <w:r w:rsidR="0004354D" w:rsidRPr="00591306">
        <w:rPr>
          <w:rFonts w:ascii="Times New Roman" w:hAnsi="Times New Roman"/>
          <w:b/>
          <w:sz w:val="28"/>
          <w:szCs w:val="28"/>
          <w:lang w:val="kk-KZ"/>
        </w:rPr>
        <w:t>БСН 0240001620</w:t>
      </w:r>
      <w:r w:rsidR="00282D29">
        <w:rPr>
          <w:rFonts w:ascii="Times New Roman" w:hAnsi="Times New Roman"/>
          <w:b/>
          <w:sz w:val="28"/>
          <w:szCs w:val="28"/>
          <w:lang w:val="kk-KZ"/>
        </w:rPr>
        <w:t>.</w:t>
      </w:r>
    </w:p>
    <w:p w:rsidR="002B50FF" w:rsidRDefault="002B50FF" w:rsidP="00180285">
      <w:pPr>
        <w:pStyle w:val="1"/>
        <w:ind w:left="-284" w:firstLine="567"/>
        <w:jc w:val="both"/>
        <w:rPr>
          <w:rFonts w:ascii="Times New Roman" w:hAnsi="Times New Roman"/>
          <w:b w:val="0"/>
          <w:sz w:val="28"/>
          <w:szCs w:val="28"/>
          <w:lang w:val="kk-KZ"/>
        </w:rPr>
      </w:pPr>
      <w:r w:rsidRPr="00591306">
        <w:rPr>
          <w:rFonts w:ascii="Times New Roman" w:hAnsi="Times New Roman"/>
          <w:sz w:val="28"/>
          <w:szCs w:val="28"/>
          <w:lang w:val="kk-KZ"/>
        </w:rPr>
        <w:t>Срок приема документов:</w:t>
      </w:r>
      <w:r w:rsidR="00E76A95" w:rsidRPr="00591306">
        <w:rPr>
          <w:rFonts w:ascii="Times New Roman" w:hAnsi="Times New Roman"/>
          <w:b w:val="0"/>
          <w:sz w:val="28"/>
          <w:szCs w:val="28"/>
          <w:lang w:val="kk-KZ"/>
        </w:rPr>
        <w:t xml:space="preserve"> 3 рабочих дня</w:t>
      </w:r>
      <w:r w:rsidRPr="00591306">
        <w:rPr>
          <w:rFonts w:ascii="Times New Roman" w:hAnsi="Times New Roman"/>
          <w:b w:val="0"/>
          <w:sz w:val="28"/>
          <w:szCs w:val="28"/>
          <w:lang w:val="kk-KZ"/>
        </w:rPr>
        <w:t xml:space="preserve"> </w:t>
      </w:r>
      <w:r w:rsidRPr="00591306">
        <w:rPr>
          <w:rFonts w:ascii="Times New Roman" w:hAnsi="Times New Roman"/>
          <w:b w:val="0"/>
          <w:color w:val="000000"/>
          <w:sz w:val="28"/>
          <w:szCs w:val="28"/>
        </w:rPr>
        <w:t>со следующего рабочего дня после последней публикации объявления о проведении внутреннего конкурса</w:t>
      </w:r>
      <w:r w:rsidRPr="00591306">
        <w:rPr>
          <w:rFonts w:ascii="Times New Roman" w:hAnsi="Times New Roman"/>
          <w:b w:val="0"/>
          <w:sz w:val="28"/>
          <w:szCs w:val="28"/>
          <w:lang w:val="kk-KZ"/>
        </w:rPr>
        <w:t>.</w:t>
      </w:r>
    </w:p>
    <w:p w:rsidR="009D2FF3" w:rsidRPr="00591306" w:rsidRDefault="009D2FF3" w:rsidP="009D2FF3">
      <w:pPr>
        <w:pStyle w:val="1"/>
        <w:ind w:left="-284" w:firstLine="567"/>
        <w:jc w:val="center"/>
        <w:rPr>
          <w:rFonts w:ascii="Times New Roman" w:hAnsi="Times New Roman"/>
          <w:sz w:val="28"/>
          <w:szCs w:val="28"/>
          <w:lang w:val="kk-KZ"/>
        </w:rPr>
      </w:pPr>
      <w:r>
        <w:rPr>
          <w:rFonts w:ascii="Times New Roman" w:hAnsi="Times New Roman"/>
          <w:sz w:val="28"/>
          <w:szCs w:val="28"/>
          <w:lang w:val="kk-KZ"/>
        </w:rPr>
        <w:t>(15.07.2019-23.07.2019гг.)</w:t>
      </w:r>
    </w:p>
    <w:p w:rsidR="002B50FF" w:rsidRPr="00591306" w:rsidRDefault="002B50FF" w:rsidP="00180285">
      <w:pPr>
        <w:spacing w:after="0" w:line="240" w:lineRule="auto"/>
        <w:ind w:left="-284" w:firstLine="567"/>
        <w:jc w:val="both"/>
        <w:rPr>
          <w:rFonts w:ascii="Times New Roman" w:hAnsi="Times New Roman"/>
          <w:b/>
          <w:sz w:val="28"/>
          <w:szCs w:val="28"/>
          <w:lang w:val="kk-KZ"/>
        </w:rPr>
      </w:pPr>
      <w:r w:rsidRPr="00591306">
        <w:rPr>
          <w:rFonts w:ascii="Times New Roman" w:eastAsia="Calibri" w:hAnsi="Times New Roman"/>
          <w:b/>
          <w:sz w:val="28"/>
          <w:szCs w:val="28"/>
          <w:lang w:val="kk-KZ"/>
        </w:rPr>
        <w:t>Перечень необходимых документов:</w:t>
      </w:r>
    </w:p>
    <w:p w:rsidR="002B50FF" w:rsidRPr="00591306" w:rsidRDefault="00C6302E" w:rsidP="00180285">
      <w:pPr>
        <w:spacing w:after="0" w:line="240" w:lineRule="auto"/>
        <w:ind w:left="-284" w:firstLine="567"/>
        <w:jc w:val="both"/>
        <w:rPr>
          <w:rFonts w:ascii="Times New Roman" w:hAnsi="Times New Roman"/>
          <w:color w:val="000000"/>
          <w:sz w:val="28"/>
          <w:szCs w:val="28"/>
          <w:lang w:val="kk-KZ"/>
        </w:rPr>
      </w:pPr>
      <w:r w:rsidRPr="00591306">
        <w:rPr>
          <w:rFonts w:ascii="Times New Roman" w:hAnsi="Times New Roman"/>
          <w:sz w:val="28"/>
          <w:szCs w:val="28"/>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w:t>
      </w:r>
      <w:proofErr w:type="spellStart"/>
      <w:r w:rsidRPr="00591306">
        <w:rPr>
          <w:rFonts w:ascii="Times New Roman" w:hAnsi="Times New Roman"/>
          <w:sz w:val="28"/>
          <w:szCs w:val="28"/>
        </w:rPr>
        <w:t>қызмет</w:t>
      </w:r>
      <w:proofErr w:type="spellEnd"/>
      <w:r w:rsidRPr="00591306">
        <w:rPr>
          <w:rFonts w:ascii="Times New Roman" w:hAnsi="Times New Roman"/>
          <w:sz w:val="28"/>
          <w:szCs w:val="28"/>
        </w:rPr>
        <w:t>» или портала электронного правительства «Е-</w:t>
      </w:r>
      <w:proofErr w:type="spellStart"/>
      <w:r w:rsidRPr="00591306">
        <w:rPr>
          <w:rFonts w:ascii="Times New Roman" w:hAnsi="Times New Roman"/>
          <w:sz w:val="28"/>
          <w:szCs w:val="28"/>
        </w:rPr>
        <w:t>gov</w:t>
      </w:r>
      <w:proofErr w:type="spellEnd"/>
      <w:r w:rsidRPr="00591306">
        <w:rPr>
          <w:rFonts w:ascii="Times New Roman" w:hAnsi="Times New Roman"/>
          <w:sz w:val="28"/>
          <w:szCs w:val="28"/>
        </w:rPr>
        <w:t>» либо на адрес электронной почты, указанный в объявлении, в сроки приема документов.</w:t>
      </w:r>
      <w:r w:rsidR="002B50FF" w:rsidRPr="00591306">
        <w:rPr>
          <w:rFonts w:ascii="Times New Roman" w:hAnsi="Times New Roman"/>
          <w:color w:val="000000"/>
          <w:sz w:val="28"/>
          <w:szCs w:val="28"/>
        </w:rPr>
        <w:t xml:space="preserve"> </w:t>
      </w:r>
    </w:p>
    <w:p w:rsidR="00C6302E" w:rsidRPr="00591306" w:rsidRDefault="00C6302E" w:rsidP="00180285">
      <w:pPr>
        <w:spacing w:after="0" w:line="240" w:lineRule="auto"/>
        <w:ind w:left="-284" w:firstLine="567"/>
        <w:contextualSpacing/>
        <w:jc w:val="both"/>
        <w:rPr>
          <w:rFonts w:ascii="Times New Roman" w:hAnsi="Times New Roman"/>
          <w:sz w:val="28"/>
          <w:szCs w:val="28"/>
        </w:rPr>
      </w:pPr>
      <w:r w:rsidRPr="00591306">
        <w:rPr>
          <w:rFonts w:ascii="Times New Roman" w:hAnsi="Times New Roman"/>
          <w:sz w:val="28"/>
          <w:szCs w:val="28"/>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2B50FF" w:rsidRPr="00591306" w:rsidRDefault="00C6302E" w:rsidP="00180285">
      <w:pPr>
        <w:spacing w:after="0" w:line="240" w:lineRule="auto"/>
        <w:ind w:left="-284" w:firstLine="567"/>
        <w:jc w:val="both"/>
        <w:rPr>
          <w:rFonts w:ascii="Times New Roman" w:hAnsi="Times New Roman"/>
          <w:sz w:val="28"/>
          <w:szCs w:val="28"/>
          <w:lang w:val="kk-KZ"/>
        </w:rPr>
      </w:pPr>
      <w:r w:rsidRPr="00591306">
        <w:rPr>
          <w:rFonts w:ascii="Times New Roman" w:hAnsi="Times New Roman"/>
          <w:sz w:val="28"/>
          <w:szCs w:val="28"/>
        </w:rPr>
        <w:t>При их непредставлении, лицо не допускается конкурсной комиссией к прохождению собеседования.</w:t>
      </w:r>
    </w:p>
    <w:p w:rsidR="00282D29" w:rsidRPr="00282D29" w:rsidRDefault="00282D29" w:rsidP="00180285">
      <w:pPr>
        <w:spacing w:after="0" w:line="20" w:lineRule="atLeast"/>
        <w:ind w:left="-284" w:firstLine="567"/>
        <w:jc w:val="both"/>
        <w:rPr>
          <w:rFonts w:ascii="Times New Roman" w:hAnsi="Times New Roman"/>
          <w:b/>
          <w:i/>
          <w:spacing w:val="2"/>
          <w:sz w:val="28"/>
          <w:szCs w:val="28"/>
          <w:lang w:val="kk-KZ"/>
        </w:rPr>
      </w:pPr>
      <w:r w:rsidRPr="00282D29">
        <w:rPr>
          <w:rFonts w:ascii="Times New Roman" w:hAnsi="Times New Roman"/>
          <w:b/>
          <w:spacing w:val="2"/>
          <w:sz w:val="28"/>
          <w:szCs w:val="28"/>
        </w:rPr>
        <w:t>Для участия в общем конкурсе предоставляются следующие документы:</w:t>
      </w:r>
    </w:p>
    <w:p w:rsidR="00282D29" w:rsidRPr="00282D29" w:rsidRDefault="00282D29" w:rsidP="00180285">
      <w:pPr>
        <w:spacing w:after="0" w:line="20" w:lineRule="atLeast"/>
        <w:ind w:left="-284" w:firstLine="567"/>
        <w:contextualSpacing/>
        <w:jc w:val="both"/>
        <w:rPr>
          <w:rFonts w:ascii="Times New Roman" w:eastAsia="Calibri" w:hAnsi="Times New Roman"/>
          <w:b/>
          <w:i/>
          <w:sz w:val="28"/>
          <w:szCs w:val="28"/>
        </w:rPr>
      </w:pPr>
      <w:r w:rsidRPr="00282D29">
        <w:rPr>
          <w:rFonts w:ascii="Times New Roman" w:eastAsia="Calibri" w:hAnsi="Times New Roman"/>
          <w:sz w:val="28"/>
          <w:szCs w:val="28"/>
        </w:rPr>
        <w:t>1) заявление по форме, согласно приложению 2 к настоящим Правилам;</w:t>
      </w:r>
    </w:p>
    <w:p w:rsidR="00282D29" w:rsidRPr="00282D29" w:rsidRDefault="00282D29" w:rsidP="00180285">
      <w:pPr>
        <w:spacing w:after="0" w:line="20" w:lineRule="atLeast"/>
        <w:ind w:left="-284" w:firstLine="567"/>
        <w:contextualSpacing/>
        <w:jc w:val="both"/>
        <w:rPr>
          <w:rFonts w:ascii="Times New Roman" w:eastAsia="Calibri" w:hAnsi="Times New Roman"/>
          <w:b/>
          <w:i/>
          <w:sz w:val="28"/>
          <w:szCs w:val="28"/>
        </w:rPr>
      </w:pPr>
      <w:r w:rsidRPr="00282D29">
        <w:rPr>
          <w:rFonts w:ascii="Times New Roman" w:eastAsia="Calibri" w:hAnsi="Times New Roman"/>
          <w:sz w:val="28"/>
          <w:szCs w:val="28"/>
        </w:rPr>
        <w:t xml:space="preserve">2) послужной список кандидата на административную государственную должность корпуса </w:t>
      </w:r>
      <w:r w:rsidRPr="00282D29">
        <w:rPr>
          <w:rFonts w:ascii="Times New Roman" w:eastAsia="Calibri" w:hAnsi="Times New Roman"/>
          <w:sz w:val="28"/>
          <w:szCs w:val="28"/>
          <w:lang w:val="kk-KZ"/>
        </w:rPr>
        <w:t>«</w:t>
      </w:r>
      <w:r w:rsidRPr="00282D29">
        <w:rPr>
          <w:rFonts w:ascii="Times New Roman" w:eastAsia="Calibri" w:hAnsi="Times New Roman"/>
          <w:sz w:val="28"/>
          <w:szCs w:val="28"/>
        </w:rPr>
        <w:t>Б</w:t>
      </w:r>
      <w:r w:rsidRPr="00282D29">
        <w:rPr>
          <w:rFonts w:ascii="Times New Roman" w:eastAsia="Calibri" w:hAnsi="Times New Roman"/>
          <w:sz w:val="28"/>
          <w:szCs w:val="28"/>
          <w:lang w:val="kk-KZ"/>
        </w:rPr>
        <w:t>»</w:t>
      </w:r>
      <w:r w:rsidRPr="00282D29">
        <w:rPr>
          <w:rFonts w:ascii="Times New Roman" w:eastAsia="Calibri" w:hAnsi="Times New Roman"/>
          <w:sz w:val="28"/>
          <w:szCs w:val="28"/>
        </w:rPr>
        <w:t xml:space="preserve"> с цветной фотографией размером 3х4 по форме, согласно приложению 3 к настоящим Правилам;</w:t>
      </w:r>
    </w:p>
    <w:p w:rsidR="00282D29" w:rsidRPr="00282D29" w:rsidRDefault="00282D29" w:rsidP="00180285">
      <w:pPr>
        <w:spacing w:after="0" w:line="20" w:lineRule="atLeast"/>
        <w:ind w:left="-284" w:firstLine="567"/>
        <w:jc w:val="both"/>
        <w:rPr>
          <w:rFonts w:ascii="Times New Roman" w:hAnsi="Times New Roman"/>
          <w:b/>
          <w:i/>
          <w:spacing w:val="2"/>
          <w:sz w:val="28"/>
          <w:szCs w:val="28"/>
        </w:rPr>
      </w:pPr>
      <w:r w:rsidRPr="00282D29">
        <w:rPr>
          <w:rFonts w:ascii="Times New Roman" w:hAnsi="Times New Roman"/>
          <w:spacing w:val="2"/>
          <w:sz w:val="28"/>
          <w:szCs w:val="28"/>
        </w:rPr>
        <w:t>3) копии документов об образовании и приложений к ним, засвидетельствованные нотариально;</w:t>
      </w:r>
    </w:p>
    <w:p w:rsidR="00282D29" w:rsidRPr="00282D29" w:rsidRDefault="00282D29" w:rsidP="00180285">
      <w:pPr>
        <w:spacing w:after="0" w:line="20" w:lineRule="atLeast"/>
        <w:ind w:left="-284" w:firstLine="567"/>
        <w:jc w:val="both"/>
        <w:rPr>
          <w:rFonts w:ascii="Times New Roman" w:hAnsi="Times New Roman"/>
          <w:b/>
          <w:i/>
          <w:spacing w:val="2"/>
          <w:sz w:val="28"/>
          <w:szCs w:val="28"/>
        </w:rPr>
      </w:pPr>
      <w:r w:rsidRPr="00282D29">
        <w:rPr>
          <w:rFonts w:ascii="Times New Roman" w:hAnsi="Times New Roman"/>
          <w:spacing w:val="2"/>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82D29">
        <w:rPr>
          <w:rFonts w:ascii="Times New Roman" w:hAnsi="Times New Roman"/>
          <w:spacing w:val="2"/>
          <w:sz w:val="28"/>
          <w:szCs w:val="28"/>
        </w:rPr>
        <w:t>нострификации</w:t>
      </w:r>
      <w:proofErr w:type="spellEnd"/>
      <w:r w:rsidRPr="00282D29">
        <w:rPr>
          <w:rFonts w:ascii="Times New Roman" w:hAnsi="Times New Roman"/>
          <w:spacing w:val="2"/>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82D29">
        <w:rPr>
          <w:rFonts w:ascii="Times New Roman" w:hAnsi="Times New Roman"/>
          <w:spacing w:val="2"/>
          <w:sz w:val="28"/>
          <w:szCs w:val="28"/>
        </w:rPr>
        <w:t>Болашак</w:t>
      </w:r>
      <w:proofErr w:type="spellEnd"/>
      <w:r w:rsidRPr="00282D29">
        <w:rPr>
          <w:rFonts w:ascii="Times New Roman" w:hAnsi="Times New Roman"/>
          <w:spacing w:val="2"/>
          <w:sz w:val="28"/>
          <w:szCs w:val="28"/>
        </w:rPr>
        <w:t>", а также подпадающих под действие международного договора (соглашение) о взаимном признании и эквивалентности.</w:t>
      </w:r>
    </w:p>
    <w:p w:rsidR="00282D29" w:rsidRPr="00282D29" w:rsidRDefault="00282D29" w:rsidP="00180285">
      <w:pPr>
        <w:spacing w:after="0" w:line="20" w:lineRule="atLeast"/>
        <w:ind w:left="-284" w:firstLine="567"/>
        <w:jc w:val="both"/>
        <w:rPr>
          <w:rFonts w:ascii="Times New Roman" w:hAnsi="Times New Roman"/>
          <w:b/>
          <w:i/>
          <w:spacing w:val="2"/>
          <w:sz w:val="28"/>
          <w:szCs w:val="28"/>
        </w:rPr>
      </w:pPr>
      <w:r w:rsidRPr="00282D29">
        <w:rPr>
          <w:rFonts w:ascii="Times New Roman" w:hAnsi="Times New Roman"/>
          <w:spacing w:val="2"/>
          <w:sz w:val="28"/>
          <w:szCs w:val="28"/>
        </w:rPr>
        <w:t>К копиям документов об образовании, выданных обладателям международной стипендии "</w:t>
      </w:r>
      <w:proofErr w:type="spellStart"/>
      <w:r w:rsidRPr="00282D29">
        <w:rPr>
          <w:rFonts w:ascii="Times New Roman" w:hAnsi="Times New Roman"/>
          <w:spacing w:val="2"/>
          <w:sz w:val="28"/>
          <w:szCs w:val="28"/>
        </w:rPr>
        <w:t>Болашак</w:t>
      </w:r>
      <w:proofErr w:type="spellEnd"/>
      <w:r w:rsidRPr="00282D29">
        <w:rPr>
          <w:rFonts w:ascii="Times New Roman" w:hAnsi="Times New Roman"/>
          <w:spacing w:val="2"/>
          <w:sz w:val="28"/>
          <w:szCs w:val="28"/>
        </w:rPr>
        <w:t xml:space="preserve">", прилагается копия справки о завершении обучения по международной стипендии Президента Республики Казахстан </w:t>
      </w:r>
      <w:r w:rsidRPr="00282D29">
        <w:rPr>
          <w:rFonts w:ascii="Times New Roman" w:hAnsi="Times New Roman"/>
          <w:spacing w:val="2"/>
          <w:sz w:val="28"/>
          <w:szCs w:val="28"/>
          <w:lang w:val="kk-KZ"/>
        </w:rPr>
        <w:t>«</w:t>
      </w:r>
      <w:proofErr w:type="spellStart"/>
      <w:r w:rsidRPr="00282D29">
        <w:rPr>
          <w:rFonts w:ascii="Times New Roman" w:hAnsi="Times New Roman"/>
          <w:spacing w:val="2"/>
          <w:sz w:val="28"/>
          <w:szCs w:val="28"/>
        </w:rPr>
        <w:t>Болашак</w:t>
      </w:r>
      <w:proofErr w:type="spellEnd"/>
      <w:r w:rsidRPr="00282D29">
        <w:rPr>
          <w:rFonts w:ascii="Times New Roman" w:hAnsi="Times New Roman"/>
          <w:spacing w:val="2"/>
          <w:sz w:val="28"/>
          <w:szCs w:val="28"/>
          <w:lang w:val="kk-KZ"/>
        </w:rPr>
        <w:t>»</w:t>
      </w:r>
      <w:r w:rsidRPr="00282D29">
        <w:rPr>
          <w:rFonts w:ascii="Times New Roman" w:hAnsi="Times New Roman"/>
          <w:spacing w:val="2"/>
          <w:sz w:val="28"/>
          <w:szCs w:val="28"/>
        </w:rPr>
        <w:t>, выданной акционерным обществом "Центр международных программ".</w:t>
      </w:r>
    </w:p>
    <w:p w:rsidR="00282D29" w:rsidRPr="00282D29" w:rsidRDefault="00282D29" w:rsidP="00180285">
      <w:pPr>
        <w:spacing w:after="0" w:line="20" w:lineRule="atLeast"/>
        <w:ind w:left="-284" w:firstLine="567"/>
        <w:jc w:val="both"/>
        <w:rPr>
          <w:rFonts w:ascii="Times New Roman" w:hAnsi="Times New Roman"/>
          <w:b/>
          <w:i/>
          <w:spacing w:val="2"/>
          <w:sz w:val="28"/>
          <w:szCs w:val="28"/>
          <w:lang w:val="kk-KZ"/>
        </w:rPr>
      </w:pPr>
      <w:r w:rsidRPr="00282D29">
        <w:rPr>
          <w:rFonts w:ascii="Times New Roman" w:hAnsi="Times New Roman"/>
          <w:spacing w:val="2"/>
          <w:sz w:val="28"/>
          <w:szCs w:val="28"/>
        </w:rPr>
        <w:t xml:space="preserve">К копиям документов об образовании, подпадающих под действие международного договора (соглашения) о взаимном признании и </w:t>
      </w:r>
      <w:r w:rsidRPr="00282D29">
        <w:rPr>
          <w:rFonts w:ascii="Times New Roman" w:hAnsi="Times New Roman"/>
          <w:spacing w:val="2"/>
          <w:sz w:val="28"/>
          <w:szCs w:val="28"/>
        </w:rPr>
        <w:lastRenderedPageBreak/>
        <w:t>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82D29" w:rsidRPr="00282D29" w:rsidRDefault="00282D29" w:rsidP="00180285">
      <w:pPr>
        <w:tabs>
          <w:tab w:val="left" w:pos="284"/>
          <w:tab w:val="left" w:pos="426"/>
        </w:tabs>
        <w:spacing w:after="0" w:line="20" w:lineRule="atLeast"/>
        <w:ind w:left="-284" w:firstLine="567"/>
        <w:jc w:val="both"/>
        <w:rPr>
          <w:rFonts w:ascii="Times New Roman" w:hAnsi="Times New Roman"/>
          <w:b/>
          <w:i/>
          <w:spacing w:val="2"/>
          <w:sz w:val="28"/>
          <w:szCs w:val="28"/>
          <w:lang w:val="kk-KZ"/>
        </w:rPr>
      </w:pPr>
      <w:r w:rsidRPr="00282D29">
        <w:rPr>
          <w:rFonts w:ascii="Times New Roman" w:hAnsi="Times New Roman"/>
          <w:spacing w:val="2"/>
          <w:sz w:val="28"/>
          <w:szCs w:val="28"/>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82D29" w:rsidRPr="00282D29" w:rsidRDefault="00282D29" w:rsidP="00180285">
      <w:pPr>
        <w:spacing w:after="0" w:line="20" w:lineRule="atLeast"/>
        <w:ind w:left="-284" w:firstLine="567"/>
        <w:jc w:val="both"/>
        <w:rPr>
          <w:rFonts w:ascii="Times New Roman" w:hAnsi="Times New Roman"/>
          <w:b/>
          <w:i/>
          <w:spacing w:val="2"/>
          <w:sz w:val="28"/>
          <w:szCs w:val="28"/>
          <w:lang w:val="kk-KZ"/>
        </w:rPr>
      </w:pPr>
      <w:r w:rsidRPr="00282D29">
        <w:rPr>
          <w:rFonts w:ascii="Times New Roman" w:hAnsi="Times New Roman"/>
          <w:spacing w:val="2"/>
          <w:sz w:val="28"/>
          <w:szCs w:val="28"/>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9" w:anchor="z1" w:history="1">
        <w:r w:rsidRPr="00282D29">
          <w:rPr>
            <w:rFonts w:ascii="Times New Roman" w:hAnsi="Times New Roman"/>
            <w:color w:val="073A5E"/>
            <w:spacing w:val="2"/>
            <w:sz w:val="28"/>
            <w:szCs w:val="28"/>
            <w:u w:val="single"/>
          </w:rPr>
          <w:t>приказом</w:t>
        </w:r>
      </w:hyperlink>
      <w:r w:rsidRPr="00282D29">
        <w:rPr>
          <w:rFonts w:ascii="Times New Roman" w:eastAsia="Calibri" w:hAnsi="Times New Roman"/>
          <w:color w:val="000000"/>
          <w:spacing w:val="2"/>
          <w:sz w:val="28"/>
          <w:szCs w:val="28"/>
        </w:rPr>
        <w:t> </w:t>
      </w:r>
      <w:proofErr w:type="spellStart"/>
      <w:r w:rsidRPr="00282D29">
        <w:rPr>
          <w:rFonts w:ascii="Times New Roman" w:hAnsi="Times New Roman"/>
          <w:spacing w:val="2"/>
          <w:sz w:val="28"/>
          <w:szCs w:val="28"/>
        </w:rPr>
        <w:t>и.о</w:t>
      </w:r>
      <w:proofErr w:type="spellEnd"/>
      <w:r w:rsidRPr="00282D29">
        <w:rPr>
          <w:rFonts w:ascii="Times New Roman" w:hAnsi="Times New Roman"/>
          <w:spacing w:val="2"/>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282D29" w:rsidRPr="00282D29" w:rsidRDefault="00282D29" w:rsidP="00180285">
      <w:pPr>
        <w:spacing w:after="0" w:line="20" w:lineRule="atLeast"/>
        <w:ind w:left="-284" w:firstLine="567"/>
        <w:jc w:val="both"/>
        <w:rPr>
          <w:rFonts w:ascii="Times New Roman" w:hAnsi="Times New Roman"/>
          <w:b/>
          <w:i/>
          <w:spacing w:val="2"/>
          <w:sz w:val="28"/>
          <w:szCs w:val="28"/>
        </w:rPr>
      </w:pPr>
      <w:r w:rsidRPr="00282D29">
        <w:rPr>
          <w:rFonts w:ascii="Times New Roman" w:hAnsi="Times New Roman"/>
          <w:spacing w:val="2"/>
          <w:sz w:val="28"/>
          <w:szCs w:val="28"/>
        </w:rPr>
        <w:t>6) копия документа, удостоверяющего личность, гражданина Республики Казахстан;</w:t>
      </w:r>
    </w:p>
    <w:p w:rsidR="00282D29" w:rsidRPr="00282D29" w:rsidRDefault="00282D29" w:rsidP="00180285">
      <w:pPr>
        <w:spacing w:after="0" w:line="20" w:lineRule="atLeast"/>
        <w:ind w:left="-284" w:firstLine="567"/>
        <w:jc w:val="both"/>
        <w:rPr>
          <w:rFonts w:ascii="Times New Roman" w:hAnsi="Times New Roman"/>
          <w:b/>
          <w:i/>
          <w:spacing w:val="2"/>
          <w:sz w:val="28"/>
          <w:szCs w:val="28"/>
          <w:lang w:val="kk-KZ"/>
        </w:rPr>
      </w:pPr>
      <w:r w:rsidRPr="00282D29">
        <w:rPr>
          <w:rFonts w:ascii="Times New Roman" w:hAnsi="Times New Roman"/>
          <w:spacing w:val="2"/>
          <w:sz w:val="28"/>
          <w:szCs w:val="28"/>
        </w:rPr>
        <w:t>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w:t>
      </w:r>
      <w:r w:rsidRPr="00282D29">
        <w:rPr>
          <w:rFonts w:ascii="Times New Roman" w:eastAsia="Calibri" w:hAnsi="Times New Roman"/>
          <w:color w:val="000000"/>
          <w:spacing w:val="2"/>
          <w:sz w:val="28"/>
          <w:szCs w:val="28"/>
        </w:rPr>
        <w:t> </w:t>
      </w:r>
      <w:hyperlink r:id="rId10" w:anchor="z115" w:history="1">
        <w:r w:rsidRPr="00282D29">
          <w:rPr>
            <w:rFonts w:ascii="Times New Roman" w:hAnsi="Times New Roman"/>
            <w:color w:val="073A5E"/>
            <w:spacing w:val="2"/>
            <w:sz w:val="28"/>
            <w:szCs w:val="28"/>
            <w:u w:val="single"/>
          </w:rPr>
          <w:t>приказом</w:t>
        </w:r>
      </w:hyperlink>
      <w:r w:rsidRPr="00282D29">
        <w:rPr>
          <w:rFonts w:ascii="Times New Roman" w:eastAsia="Calibri" w:hAnsi="Times New Roman"/>
          <w:color w:val="000000"/>
          <w:spacing w:val="2"/>
          <w:sz w:val="28"/>
          <w:szCs w:val="28"/>
        </w:rPr>
        <w:t> </w:t>
      </w:r>
      <w:r w:rsidRPr="00282D29">
        <w:rPr>
          <w:rFonts w:ascii="Times New Roman" w:hAnsi="Times New Roman"/>
          <w:spacing w:val="2"/>
          <w:sz w:val="28"/>
          <w:szCs w:val="28"/>
        </w:rPr>
        <w:t>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282D29" w:rsidRPr="00282D29" w:rsidRDefault="00282D29" w:rsidP="00180285">
      <w:pPr>
        <w:spacing w:after="0" w:line="20" w:lineRule="atLeast"/>
        <w:ind w:left="-284" w:firstLine="567"/>
        <w:jc w:val="both"/>
        <w:rPr>
          <w:rFonts w:ascii="Times New Roman" w:hAnsi="Times New Roman"/>
          <w:b/>
          <w:i/>
          <w:spacing w:val="2"/>
          <w:sz w:val="28"/>
          <w:szCs w:val="28"/>
        </w:rPr>
      </w:pPr>
      <w:r w:rsidRPr="00282D29">
        <w:rPr>
          <w:rFonts w:ascii="Times New Roman" w:hAnsi="Times New Roman"/>
          <w:spacing w:val="2"/>
          <w:sz w:val="28"/>
          <w:szCs w:val="28"/>
        </w:rPr>
        <w:t>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w:t>
      </w:r>
      <w:r w:rsidRPr="00282D29">
        <w:rPr>
          <w:rFonts w:ascii="Times New Roman" w:eastAsia="Calibri" w:hAnsi="Times New Roman"/>
          <w:color w:val="000000"/>
          <w:spacing w:val="2"/>
          <w:sz w:val="28"/>
          <w:szCs w:val="28"/>
        </w:rPr>
        <w:t> </w:t>
      </w:r>
      <w:hyperlink r:id="rId11" w:anchor="z137" w:history="1">
        <w:r w:rsidRPr="00282D29">
          <w:rPr>
            <w:rFonts w:ascii="Times New Roman" w:hAnsi="Times New Roman"/>
            <w:color w:val="073A5E"/>
            <w:spacing w:val="2"/>
            <w:sz w:val="28"/>
            <w:szCs w:val="28"/>
            <w:u w:val="single"/>
          </w:rPr>
          <w:t>приказом</w:t>
        </w:r>
      </w:hyperlink>
      <w:r w:rsidRPr="00282D29">
        <w:rPr>
          <w:rFonts w:ascii="Times New Roman" w:eastAsia="Calibri" w:hAnsi="Times New Roman"/>
          <w:color w:val="000000"/>
          <w:spacing w:val="2"/>
          <w:sz w:val="28"/>
          <w:szCs w:val="28"/>
        </w:rPr>
        <w:t> </w:t>
      </w:r>
      <w:r w:rsidRPr="00282D29">
        <w:rPr>
          <w:rFonts w:ascii="Times New Roman" w:hAnsi="Times New Roman"/>
          <w:spacing w:val="2"/>
          <w:sz w:val="28"/>
          <w:szCs w:val="28"/>
        </w:rPr>
        <w:t>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282D29" w:rsidRPr="00282D29" w:rsidRDefault="00282D29" w:rsidP="00180285">
      <w:pPr>
        <w:spacing w:after="0" w:line="20" w:lineRule="atLeast"/>
        <w:ind w:left="-284" w:firstLine="567"/>
        <w:jc w:val="both"/>
        <w:rPr>
          <w:rFonts w:ascii="Times New Roman" w:eastAsia="Calibri" w:hAnsi="Times New Roman"/>
          <w:b/>
          <w:i/>
          <w:sz w:val="28"/>
          <w:szCs w:val="28"/>
          <w:lang w:val="kk-KZ"/>
        </w:rPr>
      </w:pPr>
      <w:r w:rsidRPr="00282D29">
        <w:rPr>
          <w:rFonts w:ascii="Times New Roman" w:eastAsia="Calibri" w:hAnsi="Times New Roman"/>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r w:rsidRPr="00282D29">
        <w:rPr>
          <w:rFonts w:ascii="Times New Roman" w:eastAsia="Calibri" w:hAnsi="Times New Roman"/>
          <w:color w:val="000000"/>
          <w:sz w:val="28"/>
          <w:szCs w:val="28"/>
          <w:lang w:val="kk-KZ"/>
        </w:rPr>
        <w:t>.</w:t>
      </w:r>
    </w:p>
    <w:p w:rsidR="00282D29" w:rsidRPr="00282D29" w:rsidRDefault="00282D29" w:rsidP="00180285">
      <w:pPr>
        <w:spacing w:after="0" w:line="240" w:lineRule="auto"/>
        <w:ind w:left="-284" w:firstLine="567"/>
        <w:jc w:val="both"/>
        <w:rPr>
          <w:rFonts w:ascii="Times New Roman" w:eastAsia="Calibri" w:hAnsi="Times New Roman"/>
          <w:color w:val="000000"/>
          <w:sz w:val="28"/>
          <w:szCs w:val="28"/>
          <w:lang w:val="kk-KZ"/>
        </w:rPr>
      </w:pPr>
      <w:r w:rsidRPr="00282D29">
        <w:rPr>
          <w:rFonts w:ascii="Times New Roman" w:eastAsia="Calibri" w:hAnsi="Times New Roman"/>
          <w:color w:val="000000"/>
          <w:sz w:val="28"/>
          <w:szCs w:val="28"/>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F42E75" w:rsidRPr="00282D29" w:rsidRDefault="002B50FF" w:rsidP="00180285">
      <w:pPr>
        <w:spacing w:after="0" w:line="240" w:lineRule="auto"/>
        <w:ind w:left="-284" w:firstLine="567"/>
        <w:jc w:val="both"/>
        <w:rPr>
          <w:rFonts w:ascii="Times New Roman" w:hAnsi="Times New Roman"/>
          <w:sz w:val="28"/>
          <w:szCs w:val="28"/>
          <w:lang w:val="kk-KZ"/>
        </w:rPr>
      </w:pPr>
      <w:r w:rsidRPr="00591306">
        <w:rPr>
          <w:rFonts w:ascii="Times New Roman" w:eastAsia="Calibri" w:hAnsi="Times New Roman"/>
          <w:b/>
          <w:sz w:val="28"/>
          <w:szCs w:val="28"/>
        </w:rPr>
        <w:t>Место проведения собеседования</w:t>
      </w:r>
      <w:r w:rsidRPr="00591306">
        <w:rPr>
          <w:rFonts w:ascii="Times New Roman" w:hAnsi="Times New Roman"/>
          <w:b/>
          <w:sz w:val="28"/>
          <w:szCs w:val="28"/>
          <w:lang w:val="kk-KZ"/>
        </w:rPr>
        <w:t>:</w:t>
      </w:r>
      <w:r w:rsidR="00F95CED" w:rsidRPr="00591306">
        <w:rPr>
          <w:rFonts w:ascii="Times New Roman" w:hAnsi="Times New Roman"/>
          <w:b/>
          <w:sz w:val="28"/>
          <w:szCs w:val="28"/>
          <w:lang w:val="kk-KZ"/>
        </w:rPr>
        <w:t xml:space="preserve"> </w:t>
      </w:r>
      <w:r w:rsidR="00F42E75" w:rsidRPr="00591306">
        <w:rPr>
          <w:rFonts w:ascii="Times New Roman" w:hAnsi="Times New Roman"/>
          <w:sz w:val="28"/>
          <w:szCs w:val="28"/>
          <w:lang w:val="kk-KZ"/>
        </w:rPr>
        <w:t>Алматинская область  Райымбекский район с.Нарынкол, ул</w:t>
      </w:r>
      <w:r w:rsidR="00F42E75" w:rsidRPr="00591306">
        <w:rPr>
          <w:rFonts w:ascii="Times New Roman" w:hAnsi="Times New Roman"/>
          <w:sz w:val="28"/>
          <w:szCs w:val="28"/>
        </w:rPr>
        <w:t>.</w:t>
      </w:r>
      <w:r w:rsidR="00F42E75" w:rsidRPr="00591306">
        <w:rPr>
          <w:rFonts w:ascii="Times New Roman" w:hAnsi="Times New Roman"/>
          <w:sz w:val="28"/>
          <w:szCs w:val="28"/>
          <w:lang w:val="kk-KZ"/>
        </w:rPr>
        <w:t xml:space="preserve"> Райымбека</w:t>
      </w:r>
      <w:r w:rsidR="00F42E75" w:rsidRPr="00591306">
        <w:rPr>
          <w:rFonts w:ascii="Times New Roman" w:hAnsi="Times New Roman"/>
          <w:sz w:val="28"/>
          <w:szCs w:val="28"/>
        </w:rPr>
        <w:t>,</w:t>
      </w:r>
      <w:r w:rsidR="00F42E75" w:rsidRPr="00591306">
        <w:rPr>
          <w:rFonts w:ascii="Times New Roman" w:hAnsi="Times New Roman"/>
          <w:sz w:val="28"/>
          <w:szCs w:val="28"/>
          <w:lang w:val="kk-KZ"/>
        </w:rPr>
        <w:t xml:space="preserve"> д.17</w:t>
      </w:r>
      <w:r w:rsidR="00282D29">
        <w:rPr>
          <w:rFonts w:ascii="Times New Roman" w:hAnsi="Times New Roman"/>
          <w:sz w:val="28"/>
          <w:szCs w:val="28"/>
          <w:lang w:val="kk-KZ"/>
        </w:rPr>
        <w:t>.</w:t>
      </w:r>
    </w:p>
    <w:p w:rsidR="00282D29" w:rsidRPr="00282D29" w:rsidRDefault="00282D29" w:rsidP="00180285">
      <w:pPr>
        <w:autoSpaceDE w:val="0"/>
        <w:autoSpaceDN w:val="0"/>
        <w:adjustRightInd w:val="0"/>
        <w:spacing w:after="0" w:line="20" w:lineRule="atLeast"/>
        <w:ind w:left="-284" w:firstLine="567"/>
        <w:jc w:val="both"/>
        <w:rPr>
          <w:rFonts w:ascii="Times New Roman" w:eastAsia="Calibri" w:hAnsi="Times New Roman"/>
          <w:sz w:val="28"/>
          <w:szCs w:val="24"/>
          <w:lang w:val="kk-KZ"/>
        </w:rPr>
      </w:pPr>
      <w:r w:rsidRPr="00282D29">
        <w:rPr>
          <w:rFonts w:ascii="Times New Roman" w:eastAsia="Calibri" w:hAnsi="Times New Roman"/>
          <w:b/>
          <w:sz w:val="28"/>
          <w:szCs w:val="28"/>
        </w:rPr>
        <w:t>Информация касательно присутствия наблюдателей</w:t>
      </w:r>
      <w:r w:rsidRPr="00282D29">
        <w:rPr>
          <w:rFonts w:ascii="Times New Roman" w:eastAsia="Calibri" w:hAnsi="Times New Roman"/>
          <w:b/>
          <w:sz w:val="28"/>
          <w:szCs w:val="28"/>
          <w:lang w:val="kk-KZ"/>
        </w:rPr>
        <w:t xml:space="preserve"> и экспертов</w:t>
      </w:r>
      <w:r w:rsidRPr="00282D29">
        <w:rPr>
          <w:rFonts w:ascii="Times New Roman" w:eastAsia="Calibri" w:hAnsi="Times New Roman"/>
          <w:b/>
          <w:sz w:val="28"/>
          <w:szCs w:val="28"/>
        </w:rPr>
        <w:t xml:space="preserve"> на заседании конкурсной комиссии:</w:t>
      </w:r>
      <w:r w:rsidRPr="00282D29">
        <w:rPr>
          <w:rFonts w:ascii="Times New Roman" w:eastAsia="Calibri" w:hAnsi="Times New Roman"/>
          <w:sz w:val="24"/>
          <w:szCs w:val="24"/>
        </w:rPr>
        <w:t xml:space="preserve"> </w:t>
      </w:r>
      <w:r w:rsidRPr="00282D29">
        <w:rPr>
          <w:rFonts w:ascii="Times New Roman" w:eastAsia="Calibri" w:hAnsi="Times New Roman"/>
          <w:sz w:val="28"/>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82D29">
        <w:rPr>
          <w:rFonts w:ascii="Times New Roman" w:eastAsia="Calibri" w:hAnsi="Times New Roman"/>
          <w:sz w:val="28"/>
          <w:szCs w:val="24"/>
        </w:rPr>
        <w:t>маслихатов</w:t>
      </w:r>
      <w:proofErr w:type="spellEnd"/>
      <w:r w:rsidRPr="00282D29">
        <w:rPr>
          <w:rFonts w:ascii="Times New Roman" w:eastAsia="Calibri" w:hAnsi="Times New Roman"/>
          <w:sz w:val="28"/>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w:t>
      </w:r>
      <w:r w:rsidRPr="00282D29">
        <w:rPr>
          <w:rFonts w:ascii="Times New Roman" w:eastAsia="Calibri" w:hAnsi="Times New Roman"/>
          <w:sz w:val="28"/>
          <w:szCs w:val="24"/>
          <w:lang w:val="kk-KZ"/>
        </w:rPr>
        <w:t xml:space="preserve"> </w:t>
      </w:r>
      <w:r w:rsidRPr="00282D29">
        <w:rPr>
          <w:rFonts w:ascii="Times New Roman" w:eastAsia="Calibri" w:hAnsi="Times New Roman"/>
          <w:sz w:val="28"/>
          <w:szCs w:val="24"/>
        </w:rPr>
        <w:t xml:space="preserve">организаций), коммерческих организаций и </w:t>
      </w:r>
      <w:r w:rsidRPr="00282D29">
        <w:rPr>
          <w:rFonts w:ascii="Times New Roman" w:eastAsia="Calibri" w:hAnsi="Times New Roman"/>
          <w:sz w:val="28"/>
          <w:szCs w:val="24"/>
        </w:rPr>
        <w:lastRenderedPageBreak/>
        <w:t>политических партий, работники уполномоченного органа по делам государственной службы.</w:t>
      </w:r>
    </w:p>
    <w:p w:rsidR="00282D29" w:rsidRPr="00282D29" w:rsidRDefault="00282D29" w:rsidP="00180285">
      <w:pPr>
        <w:spacing w:after="0" w:line="20" w:lineRule="atLeast"/>
        <w:ind w:left="-284" w:firstLine="567"/>
        <w:jc w:val="both"/>
        <w:rPr>
          <w:rFonts w:ascii="Times New Roman" w:hAnsi="Times New Roman"/>
          <w:color w:val="000000"/>
          <w:sz w:val="28"/>
          <w:szCs w:val="28"/>
          <w:lang w:val="kk-KZ"/>
        </w:rPr>
      </w:pPr>
      <w:r w:rsidRPr="00282D29">
        <w:rPr>
          <w:rFonts w:ascii="Times New Roman" w:hAnsi="Times New Roman"/>
          <w:color w:val="000000"/>
          <w:sz w:val="28"/>
          <w:szCs w:val="28"/>
          <w:lang w:val="kk-KZ"/>
        </w:rPr>
        <w:t xml:space="preserve">В качестве экспертов выступают лица, не являющиеся работниками государственного органа,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        </w:t>
      </w:r>
    </w:p>
    <w:p w:rsid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282D29" w:rsidRPr="00282D29" w:rsidRDefault="00282D29" w:rsidP="00180285">
      <w:pPr>
        <w:spacing w:after="0" w:line="20" w:lineRule="atLeast"/>
        <w:ind w:left="-284" w:firstLine="567"/>
        <w:jc w:val="both"/>
        <w:rPr>
          <w:rFonts w:ascii="Times New Roman" w:hAnsi="Times New Roman"/>
          <w:b/>
          <w:sz w:val="28"/>
          <w:szCs w:val="28"/>
          <w:lang w:val="kk-KZ"/>
        </w:rPr>
      </w:pPr>
      <w:r w:rsidRPr="00282D29">
        <w:rPr>
          <w:rFonts w:ascii="Times New Roman" w:hAnsi="Times New Roman"/>
          <w:b/>
          <w:sz w:val="28"/>
          <w:szCs w:val="28"/>
          <w:lang w:val="kk-KZ"/>
        </w:rPr>
        <w:t>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вторая программа предназначена для категорий B-5, B-6, C-4, C-5, С-О-3, C-O-4, C-O-5, C-O-6, C-R-2, C-R-3, C-R-4, D-4, D-5, D-О-3, D-O-4, D-O-5, D-O-6, E-3, E-R-1, E-R-2, E-R-3, E-G-1, E-G-2 и включает:</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тесты на знание государственного языка Республики Казахстан (20 вопросов) продолжительностью 20 минут;</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Общее время на выполнение тестов на знание законодательства Республики Казахстан по второй программе составляет 105 минут;</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В тестирование также включаются вопросы на определение уровня достоверности.</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lastRenderedPageBreak/>
        <w:t>Значение прохождения тестирования по оценке личных качеств составляет не менее 50% по уровню достоверности.</w:t>
      </w:r>
    </w:p>
    <w:p w:rsid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Общее время на выполнение тестов составляет 100 минут.</w:t>
      </w:r>
    </w:p>
    <w:p w:rsidR="00282D29" w:rsidRDefault="00282D29" w:rsidP="00180285">
      <w:pPr>
        <w:spacing w:after="0" w:line="20" w:lineRule="atLeast"/>
        <w:ind w:left="-284" w:firstLine="567"/>
        <w:jc w:val="both"/>
        <w:rPr>
          <w:rFonts w:ascii="Times New Roman" w:hAnsi="Times New Roman"/>
          <w:sz w:val="28"/>
          <w:szCs w:val="28"/>
          <w:lang w:val="kk-KZ"/>
        </w:rPr>
      </w:pPr>
    </w:p>
    <w:p w:rsidR="00282D29" w:rsidRPr="00282D29" w:rsidRDefault="00282D29" w:rsidP="00180285">
      <w:pPr>
        <w:spacing w:after="0" w:line="20" w:lineRule="atLeast"/>
        <w:ind w:left="-284" w:firstLine="567"/>
        <w:jc w:val="both"/>
        <w:rPr>
          <w:rFonts w:ascii="Times New Roman" w:hAnsi="Times New Roman"/>
          <w:b/>
          <w:sz w:val="28"/>
          <w:szCs w:val="28"/>
          <w:lang w:val="kk-KZ"/>
        </w:rPr>
      </w:pPr>
      <w:r w:rsidRPr="00282D29">
        <w:rPr>
          <w:rFonts w:ascii="Times New Roman" w:hAnsi="Times New Roman"/>
          <w:b/>
          <w:sz w:val="28"/>
          <w:szCs w:val="28"/>
          <w:lang w:val="kk-KZ"/>
        </w:rPr>
        <w:t>К административным государственным должностям категории С-R-4 устанавливаются следующие требования:</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sidRPr="00282D29">
        <w:rPr>
          <w:rFonts w:ascii="Times New Roman" w:hAnsi="Times New Roman"/>
          <w:sz w:val="28"/>
          <w:szCs w:val="28"/>
          <w:lang w:val="kk-KZ"/>
        </w:rPr>
        <w:t>послевузовское или высшее, допускается послесреднее или техническое и</w:t>
      </w:r>
    </w:p>
    <w:p w:rsidR="00282D29" w:rsidRPr="00282D29" w:rsidRDefault="00282D29" w:rsidP="00180285">
      <w:pPr>
        <w:spacing w:after="0" w:line="20" w:lineRule="atLeast"/>
        <w:ind w:left="-284"/>
        <w:jc w:val="both"/>
        <w:rPr>
          <w:rFonts w:ascii="Times New Roman" w:hAnsi="Times New Roman"/>
          <w:sz w:val="28"/>
          <w:szCs w:val="28"/>
          <w:lang w:val="kk-KZ"/>
        </w:rPr>
      </w:pPr>
      <w:r w:rsidRPr="00282D29">
        <w:rPr>
          <w:rFonts w:ascii="Times New Roman" w:hAnsi="Times New Roman"/>
          <w:sz w:val="28"/>
          <w:szCs w:val="28"/>
          <w:lang w:val="kk-KZ"/>
        </w:rPr>
        <w:t>профессиональное образование при нал</w:t>
      </w:r>
      <w:r>
        <w:rPr>
          <w:rFonts w:ascii="Times New Roman" w:hAnsi="Times New Roman"/>
          <w:sz w:val="28"/>
          <w:szCs w:val="28"/>
          <w:lang w:val="kk-KZ"/>
        </w:rPr>
        <w:t xml:space="preserve">ичии не менее одного года стажа </w:t>
      </w:r>
      <w:r w:rsidRPr="00282D29">
        <w:rPr>
          <w:rFonts w:ascii="Times New Roman" w:hAnsi="Times New Roman"/>
          <w:sz w:val="28"/>
          <w:szCs w:val="28"/>
          <w:lang w:val="kk-KZ"/>
        </w:rPr>
        <w:t>работы на государственных должностях или не менее двух лет стажа работы в</w:t>
      </w:r>
    </w:p>
    <w:p w:rsidR="00282D29" w:rsidRPr="00282D29" w:rsidRDefault="00282D29" w:rsidP="00180285">
      <w:pPr>
        <w:spacing w:after="0" w:line="20" w:lineRule="atLeast"/>
        <w:ind w:left="-284"/>
        <w:jc w:val="both"/>
        <w:rPr>
          <w:rFonts w:ascii="Times New Roman" w:hAnsi="Times New Roman"/>
          <w:sz w:val="28"/>
          <w:szCs w:val="28"/>
          <w:lang w:val="kk-KZ"/>
        </w:rPr>
      </w:pPr>
      <w:r w:rsidRPr="00282D29">
        <w:rPr>
          <w:rFonts w:ascii="Times New Roman" w:hAnsi="Times New Roman"/>
          <w:sz w:val="28"/>
          <w:szCs w:val="28"/>
          <w:lang w:val="kk-KZ"/>
        </w:rPr>
        <w:t>областях, соответствующих функцио</w:t>
      </w:r>
      <w:r>
        <w:rPr>
          <w:rFonts w:ascii="Times New Roman" w:hAnsi="Times New Roman"/>
          <w:sz w:val="28"/>
          <w:szCs w:val="28"/>
          <w:lang w:val="kk-KZ"/>
        </w:rPr>
        <w:t xml:space="preserve">нальным направлениям конкретной </w:t>
      </w:r>
      <w:r w:rsidRPr="00282D29">
        <w:rPr>
          <w:rFonts w:ascii="Times New Roman" w:hAnsi="Times New Roman"/>
          <w:sz w:val="28"/>
          <w:szCs w:val="28"/>
          <w:lang w:val="kk-KZ"/>
        </w:rPr>
        <w:t>должности данной категории.</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Pr>
          <w:rFonts w:ascii="Times New Roman" w:hAnsi="Times New Roman"/>
          <w:b/>
          <w:sz w:val="28"/>
          <w:szCs w:val="28"/>
          <w:lang w:val="kk-KZ"/>
        </w:rPr>
        <w:t>Н</w:t>
      </w:r>
      <w:r w:rsidRPr="00282D29">
        <w:rPr>
          <w:rFonts w:ascii="Times New Roman" w:hAnsi="Times New Roman"/>
          <w:b/>
          <w:sz w:val="28"/>
          <w:szCs w:val="28"/>
          <w:lang w:val="kk-KZ"/>
        </w:rPr>
        <w:t>аличие следующих компетенци</w:t>
      </w:r>
      <w:r w:rsidRPr="00282D29">
        <w:rPr>
          <w:rFonts w:ascii="Times New Roman" w:hAnsi="Times New Roman"/>
          <w:sz w:val="28"/>
          <w:szCs w:val="28"/>
          <w:lang w:val="kk-KZ"/>
        </w:rPr>
        <w:t>й: стрес</w:t>
      </w:r>
      <w:r>
        <w:rPr>
          <w:rFonts w:ascii="Times New Roman" w:hAnsi="Times New Roman"/>
          <w:sz w:val="28"/>
          <w:szCs w:val="28"/>
          <w:lang w:val="kk-KZ"/>
        </w:rPr>
        <w:t xml:space="preserve">соустойчивость, инициативность, </w:t>
      </w:r>
      <w:r w:rsidRPr="00282D29">
        <w:rPr>
          <w:rFonts w:ascii="Times New Roman" w:hAnsi="Times New Roman"/>
          <w:sz w:val="28"/>
          <w:szCs w:val="28"/>
          <w:lang w:val="kk-KZ"/>
        </w:rPr>
        <w:t>ответственность, ориентация на потребителя услуг и его информирование,</w:t>
      </w:r>
      <w:r>
        <w:rPr>
          <w:rFonts w:ascii="Times New Roman" w:hAnsi="Times New Roman"/>
          <w:sz w:val="28"/>
          <w:szCs w:val="28"/>
          <w:lang w:val="kk-KZ"/>
        </w:rPr>
        <w:t xml:space="preserve"> </w:t>
      </w:r>
      <w:r w:rsidRPr="00282D29">
        <w:rPr>
          <w:rFonts w:ascii="Times New Roman" w:hAnsi="Times New Roman"/>
          <w:sz w:val="28"/>
          <w:szCs w:val="28"/>
          <w:lang w:val="kk-KZ"/>
        </w:rPr>
        <w:t xml:space="preserve">добропорядочность, саморазвитие, </w:t>
      </w:r>
      <w:r>
        <w:rPr>
          <w:rFonts w:ascii="Times New Roman" w:hAnsi="Times New Roman"/>
          <w:sz w:val="28"/>
          <w:szCs w:val="28"/>
          <w:lang w:val="kk-KZ"/>
        </w:rPr>
        <w:t xml:space="preserve">оперативность, сотрудничество и </w:t>
      </w:r>
      <w:r w:rsidRPr="00282D29">
        <w:rPr>
          <w:rFonts w:ascii="Times New Roman" w:hAnsi="Times New Roman"/>
          <w:sz w:val="28"/>
          <w:szCs w:val="28"/>
          <w:lang w:val="kk-KZ"/>
        </w:rPr>
        <w:t>взаимодействие, управлен</w:t>
      </w:r>
      <w:r>
        <w:rPr>
          <w:rFonts w:ascii="Times New Roman" w:hAnsi="Times New Roman"/>
          <w:sz w:val="28"/>
          <w:szCs w:val="28"/>
          <w:lang w:val="kk-KZ"/>
        </w:rPr>
        <w:t>ие деятельностью.</w:t>
      </w:r>
    </w:p>
    <w:p w:rsidR="00282D29" w:rsidRPr="00282D29" w:rsidRDefault="00282D29" w:rsidP="00180285">
      <w:pPr>
        <w:spacing w:after="0" w:line="20" w:lineRule="atLeast"/>
        <w:ind w:left="-284" w:firstLine="567"/>
        <w:jc w:val="both"/>
        <w:rPr>
          <w:rFonts w:ascii="Times New Roman" w:hAnsi="Times New Roman"/>
          <w:sz w:val="28"/>
          <w:szCs w:val="28"/>
          <w:lang w:val="kk-KZ"/>
        </w:rPr>
      </w:pPr>
      <w:r>
        <w:rPr>
          <w:rFonts w:ascii="Times New Roman" w:hAnsi="Times New Roman"/>
          <w:sz w:val="28"/>
          <w:szCs w:val="28"/>
          <w:lang w:val="kk-KZ"/>
        </w:rPr>
        <w:t>О</w:t>
      </w:r>
      <w:r w:rsidRPr="00282D29">
        <w:rPr>
          <w:rFonts w:ascii="Times New Roman" w:hAnsi="Times New Roman"/>
          <w:sz w:val="28"/>
          <w:szCs w:val="28"/>
          <w:lang w:val="kk-KZ"/>
        </w:rPr>
        <w:t>пыт работы при наличии послевузовского или высшего образования не</w:t>
      </w:r>
    </w:p>
    <w:p w:rsidR="00282D29" w:rsidRDefault="00282D29" w:rsidP="00180285">
      <w:pPr>
        <w:spacing w:after="0" w:line="20" w:lineRule="atLeast"/>
        <w:ind w:left="-284"/>
        <w:jc w:val="both"/>
        <w:rPr>
          <w:rFonts w:ascii="Times New Roman" w:hAnsi="Times New Roman"/>
          <w:sz w:val="28"/>
          <w:szCs w:val="28"/>
          <w:lang w:val="kk-KZ"/>
        </w:rPr>
      </w:pPr>
      <w:r w:rsidRPr="00282D29">
        <w:rPr>
          <w:rFonts w:ascii="Times New Roman" w:hAnsi="Times New Roman"/>
          <w:sz w:val="28"/>
          <w:szCs w:val="28"/>
          <w:lang w:val="kk-KZ"/>
        </w:rPr>
        <w:t>требуется.</w:t>
      </w:r>
    </w:p>
    <w:p w:rsidR="00282D29" w:rsidRPr="00282D29" w:rsidRDefault="00282D29" w:rsidP="00180285">
      <w:pPr>
        <w:spacing w:after="0" w:line="20" w:lineRule="atLeast"/>
        <w:ind w:left="-284"/>
        <w:jc w:val="both"/>
        <w:rPr>
          <w:rFonts w:ascii="Times New Roman" w:hAnsi="Times New Roman"/>
          <w:sz w:val="28"/>
          <w:szCs w:val="28"/>
          <w:lang w:val="kk-KZ"/>
        </w:rPr>
      </w:pPr>
    </w:p>
    <w:p w:rsidR="00373631" w:rsidRPr="00591306" w:rsidRDefault="00384C53" w:rsidP="00180285">
      <w:pPr>
        <w:spacing w:after="0" w:line="240" w:lineRule="auto"/>
        <w:ind w:left="-284"/>
        <w:jc w:val="both"/>
        <w:rPr>
          <w:rFonts w:ascii="Times New Roman" w:hAnsi="Times New Roman"/>
          <w:b/>
          <w:sz w:val="28"/>
          <w:szCs w:val="28"/>
          <w:lang w:val="kk-KZ"/>
        </w:rPr>
      </w:pPr>
      <w:r w:rsidRPr="00591306">
        <w:rPr>
          <w:rFonts w:ascii="Times New Roman" w:hAnsi="Times New Roman"/>
          <w:b/>
          <w:sz w:val="28"/>
          <w:szCs w:val="28"/>
          <w:lang w:val="kk-KZ"/>
        </w:rPr>
        <w:t xml:space="preserve">     </w:t>
      </w:r>
      <w:r w:rsidR="00980372" w:rsidRPr="00591306">
        <w:rPr>
          <w:rFonts w:ascii="Times New Roman" w:hAnsi="Times New Roman"/>
          <w:b/>
          <w:sz w:val="28"/>
          <w:szCs w:val="28"/>
        </w:rPr>
        <w:t>1.</w:t>
      </w:r>
      <w:bookmarkStart w:id="1" w:name="z145"/>
      <w:r w:rsidRPr="00591306">
        <w:rPr>
          <w:rFonts w:ascii="Times New Roman" w:hAnsi="Times New Roman"/>
          <w:b/>
          <w:sz w:val="28"/>
          <w:szCs w:val="28"/>
          <w:lang w:val="kk-KZ"/>
        </w:rPr>
        <w:t xml:space="preserve"> </w:t>
      </w:r>
      <w:r w:rsidR="00373631" w:rsidRPr="00591306">
        <w:rPr>
          <w:rFonts w:ascii="Times New Roman" w:hAnsi="Times New Roman"/>
          <w:b/>
          <w:sz w:val="28"/>
          <w:szCs w:val="28"/>
        </w:rPr>
        <w:t xml:space="preserve">Главный специалист отдела </w:t>
      </w:r>
      <w:r w:rsidR="00373631" w:rsidRPr="00591306">
        <w:rPr>
          <w:rFonts w:ascii="Times New Roman" w:hAnsi="Times New Roman"/>
          <w:b/>
          <w:sz w:val="28"/>
          <w:szCs w:val="28"/>
          <w:lang w:val="kk-KZ"/>
        </w:rPr>
        <w:t>«</w:t>
      </w:r>
      <w:r w:rsidR="00F42E75" w:rsidRPr="00591306">
        <w:rPr>
          <w:rFonts w:ascii="Times New Roman" w:hAnsi="Times New Roman"/>
          <w:b/>
          <w:sz w:val="28"/>
          <w:szCs w:val="28"/>
          <w:lang w:val="kk-KZ"/>
        </w:rPr>
        <w:t>Учет</w:t>
      </w:r>
      <w:r w:rsidRPr="00591306">
        <w:rPr>
          <w:rFonts w:ascii="Times New Roman" w:hAnsi="Times New Roman"/>
          <w:b/>
          <w:sz w:val="28"/>
          <w:szCs w:val="28"/>
          <w:lang w:val="kk-KZ"/>
        </w:rPr>
        <w:t>а</w:t>
      </w:r>
      <w:r w:rsidR="00F42E75" w:rsidRPr="00591306">
        <w:rPr>
          <w:rFonts w:ascii="Times New Roman" w:hAnsi="Times New Roman"/>
          <w:b/>
          <w:sz w:val="28"/>
          <w:szCs w:val="28"/>
          <w:lang w:val="kk-KZ"/>
        </w:rPr>
        <w:t>, анализа и информационных технологий</w:t>
      </w:r>
      <w:r w:rsidR="00950971" w:rsidRPr="00591306">
        <w:rPr>
          <w:rFonts w:ascii="Times New Roman" w:hAnsi="Times New Roman"/>
          <w:b/>
          <w:sz w:val="28"/>
          <w:szCs w:val="28"/>
          <w:lang w:val="kk-KZ"/>
        </w:rPr>
        <w:t>»</w:t>
      </w:r>
      <w:r w:rsidR="00F42E75" w:rsidRPr="00591306">
        <w:rPr>
          <w:rFonts w:ascii="Times New Roman" w:hAnsi="Times New Roman"/>
          <w:b/>
          <w:sz w:val="28"/>
          <w:szCs w:val="28"/>
          <w:lang w:val="kk-KZ"/>
        </w:rPr>
        <w:t xml:space="preserve"> </w:t>
      </w:r>
      <w:r w:rsidR="00373631" w:rsidRPr="00591306">
        <w:rPr>
          <w:rFonts w:ascii="Times New Roman" w:hAnsi="Times New Roman"/>
          <w:b/>
          <w:sz w:val="28"/>
          <w:szCs w:val="28"/>
        </w:rPr>
        <w:t xml:space="preserve"> УГД по </w:t>
      </w:r>
      <w:proofErr w:type="spellStart"/>
      <w:r w:rsidR="00F42E75" w:rsidRPr="00591306">
        <w:rPr>
          <w:rFonts w:ascii="Times New Roman" w:hAnsi="Times New Roman"/>
          <w:b/>
          <w:sz w:val="28"/>
          <w:szCs w:val="28"/>
        </w:rPr>
        <w:t>Райымбекскому</w:t>
      </w:r>
      <w:proofErr w:type="spellEnd"/>
      <w:r w:rsidR="00F42E75" w:rsidRPr="00591306">
        <w:rPr>
          <w:rFonts w:ascii="Times New Roman" w:hAnsi="Times New Roman"/>
          <w:b/>
          <w:sz w:val="28"/>
          <w:szCs w:val="28"/>
        </w:rPr>
        <w:t xml:space="preserve"> району</w:t>
      </w:r>
      <w:r w:rsidR="00373631" w:rsidRPr="00591306">
        <w:rPr>
          <w:rFonts w:ascii="Times New Roman" w:hAnsi="Times New Roman"/>
          <w:b/>
          <w:sz w:val="28"/>
          <w:szCs w:val="28"/>
        </w:rPr>
        <w:t>,</w:t>
      </w:r>
      <w:r w:rsidR="00F42E75" w:rsidRPr="00591306">
        <w:rPr>
          <w:rFonts w:ascii="Times New Roman" w:hAnsi="Times New Roman"/>
          <w:b/>
          <w:sz w:val="28"/>
          <w:szCs w:val="28"/>
        </w:rPr>
        <w:t xml:space="preserve"> </w:t>
      </w:r>
      <w:r w:rsidR="00F42E75" w:rsidRPr="00282D29">
        <w:rPr>
          <w:rFonts w:ascii="Times New Roman" w:hAnsi="Times New Roman"/>
          <w:b/>
          <w:sz w:val="28"/>
          <w:szCs w:val="28"/>
        </w:rPr>
        <w:t>(</w:t>
      </w:r>
      <w:r w:rsidR="00F42E75" w:rsidRPr="00282D29">
        <w:rPr>
          <w:rFonts w:ascii="Times New Roman" w:hAnsi="Times New Roman"/>
          <w:b/>
          <w:sz w:val="28"/>
          <w:szCs w:val="28"/>
          <w:lang w:val="kk-KZ"/>
        </w:rPr>
        <w:t>временно, на период нахождения основного сотрудника в декретном отпуске до 05.04.2021г.)</w:t>
      </w:r>
      <w:r w:rsidRPr="00282D29">
        <w:rPr>
          <w:rFonts w:ascii="Times New Roman" w:hAnsi="Times New Roman"/>
          <w:b/>
          <w:sz w:val="28"/>
          <w:szCs w:val="28"/>
          <w:lang w:val="kk-KZ"/>
        </w:rPr>
        <w:t>,</w:t>
      </w:r>
      <w:r w:rsidRPr="00591306">
        <w:rPr>
          <w:rFonts w:ascii="Times New Roman" w:hAnsi="Times New Roman"/>
          <w:sz w:val="28"/>
          <w:szCs w:val="28"/>
          <w:lang w:val="kk-KZ"/>
        </w:rPr>
        <w:t xml:space="preserve"> </w:t>
      </w:r>
      <w:r w:rsidR="00373631" w:rsidRPr="00591306">
        <w:rPr>
          <w:rFonts w:ascii="Times New Roman" w:hAnsi="Times New Roman"/>
          <w:b/>
          <w:sz w:val="28"/>
          <w:szCs w:val="28"/>
          <w:lang w:val="kk-KZ"/>
        </w:rPr>
        <w:t xml:space="preserve"> </w:t>
      </w:r>
      <w:r w:rsidR="00373631" w:rsidRPr="00591306">
        <w:rPr>
          <w:rFonts w:ascii="Times New Roman" w:hAnsi="Times New Roman"/>
          <w:b/>
          <w:sz w:val="28"/>
          <w:szCs w:val="28"/>
        </w:rPr>
        <w:t xml:space="preserve">категория </w:t>
      </w:r>
      <w:r w:rsidR="00373631" w:rsidRPr="00591306">
        <w:rPr>
          <w:rFonts w:ascii="Times New Roman" w:hAnsi="Times New Roman"/>
          <w:b/>
          <w:sz w:val="28"/>
          <w:szCs w:val="28"/>
          <w:lang w:val="kk-KZ"/>
        </w:rPr>
        <w:t>С-R-4</w:t>
      </w:r>
      <w:r w:rsidR="00282D29">
        <w:rPr>
          <w:rFonts w:ascii="Times New Roman" w:hAnsi="Times New Roman"/>
          <w:b/>
          <w:sz w:val="28"/>
          <w:szCs w:val="28"/>
          <w:lang w:val="kk-KZ"/>
        </w:rPr>
        <w:t>,</w:t>
      </w:r>
      <w:r w:rsidR="00661DFA">
        <w:rPr>
          <w:rFonts w:ascii="Times New Roman" w:hAnsi="Times New Roman"/>
          <w:b/>
          <w:sz w:val="28"/>
          <w:szCs w:val="28"/>
          <w:lang w:val="kk-KZ"/>
        </w:rPr>
        <w:t xml:space="preserve"> индекс </w:t>
      </w:r>
      <w:r w:rsidR="006D2B88" w:rsidRPr="00591306">
        <w:rPr>
          <w:rFonts w:ascii="Times New Roman" w:hAnsi="Times New Roman"/>
          <w:b/>
          <w:sz w:val="28"/>
          <w:szCs w:val="28"/>
          <w:lang w:val="kk-KZ"/>
        </w:rPr>
        <w:t>(</w:t>
      </w:r>
      <w:r w:rsidR="00373631" w:rsidRPr="00591306">
        <w:rPr>
          <w:rFonts w:ascii="Times New Roman" w:hAnsi="Times New Roman"/>
          <w:b/>
          <w:sz w:val="28"/>
          <w:szCs w:val="28"/>
          <w:lang w:val="kk-KZ"/>
        </w:rPr>
        <w:t>0</w:t>
      </w:r>
      <w:r w:rsidR="00EF1259" w:rsidRPr="00591306">
        <w:rPr>
          <w:rFonts w:ascii="Times New Roman" w:hAnsi="Times New Roman"/>
          <w:b/>
          <w:sz w:val="28"/>
          <w:szCs w:val="28"/>
          <w:lang w:val="kk-KZ"/>
        </w:rPr>
        <w:t>4</w:t>
      </w:r>
      <w:r w:rsidR="00373631" w:rsidRPr="00591306">
        <w:rPr>
          <w:rFonts w:ascii="Times New Roman" w:hAnsi="Times New Roman"/>
          <w:b/>
          <w:sz w:val="28"/>
          <w:szCs w:val="28"/>
          <w:lang w:val="kk-KZ"/>
        </w:rPr>
        <w:t>-2-</w:t>
      </w:r>
      <w:r w:rsidR="00F42E75" w:rsidRPr="00591306">
        <w:rPr>
          <w:rFonts w:ascii="Times New Roman" w:hAnsi="Times New Roman"/>
          <w:b/>
          <w:sz w:val="28"/>
          <w:szCs w:val="28"/>
          <w:lang w:val="kk-KZ"/>
        </w:rPr>
        <w:t>1</w:t>
      </w:r>
      <w:r w:rsidR="006D2B88" w:rsidRPr="00591306">
        <w:rPr>
          <w:rFonts w:ascii="Times New Roman" w:hAnsi="Times New Roman"/>
          <w:b/>
          <w:sz w:val="28"/>
          <w:szCs w:val="28"/>
          <w:lang w:val="kk-KZ"/>
        </w:rPr>
        <w:t>)</w:t>
      </w:r>
      <w:r w:rsidR="00282D29">
        <w:rPr>
          <w:rFonts w:ascii="Times New Roman" w:hAnsi="Times New Roman"/>
          <w:b/>
          <w:sz w:val="28"/>
          <w:szCs w:val="28"/>
          <w:lang w:val="kk-KZ"/>
        </w:rPr>
        <w:t>,</w:t>
      </w:r>
      <w:r w:rsidR="00282D29" w:rsidRPr="00282D29">
        <w:rPr>
          <w:rFonts w:ascii="Times New Roman" w:hAnsi="Times New Roman"/>
          <w:b/>
          <w:sz w:val="28"/>
          <w:szCs w:val="28"/>
          <w:lang w:val="kk-KZ"/>
        </w:rPr>
        <w:t xml:space="preserve"> </w:t>
      </w:r>
      <w:r w:rsidR="00282D29">
        <w:rPr>
          <w:rFonts w:ascii="Times New Roman" w:hAnsi="Times New Roman"/>
          <w:b/>
          <w:sz w:val="28"/>
          <w:szCs w:val="28"/>
          <w:lang w:val="kk-KZ"/>
        </w:rPr>
        <w:t>1 единица</w:t>
      </w:r>
      <w:r w:rsidR="00373631" w:rsidRPr="00591306">
        <w:rPr>
          <w:rFonts w:ascii="Times New Roman" w:hAnsi="Times New Roman"/>
          <w:b/>
          <w:sz w:val="28"/>
          <w:szCs w:val="28"/>
          <w:lang w:val="kk-KZ"/>
        </w:rPr>
        <w:t xml:space="preserve">. </w:t>
      </w:r>
    </w:p>
    <w:p w:rsidR="00373631" w:rsidRPr="00661DFA" w:rsidRDefault="00373631" w:rsidP="00180285">
      <w:pPr>
        <w:shd w:val="clear" w:color="auto" w:fill="FFFFFF"/>
        <w:spacing w:after="0" w:line="240" w:lineRule="auto"/>
        <w:ind w:left="-284" w:firstLine="567"/>
        <w:jc w:val="both"/>
        <w:rPr>
          <w:rFonts w:ascii="Times New Roman" w:hAnsi="Times New Roman"/>
          <w:sz w:val="28"/>
          <w:szCs w:val="28"/>
          <w:lang w:val="kk-KZ"/>
        </w:rPr>
      </w:pPr>
      <w:r w:rsidRPr="00282D29">
        <w:rPr>
          <w:rFonts w:ascii="Times New Roman" w:hAnsi="Times New Roman"/>
          <w:b/>
          <w:sz w:val="28"/>
          <w:szCs w:val="28"/>
          <w:lang w:val="kk-KZ"/>
        </w:rPr>
        <w:t>Должностной оклад в зависимости от выслуги лет – от</w:t>
      </w:r>
      <w:r w:rsidRPr="00661DFA">
        <w:rPr>
          <w:rFonts w:ascii="Times New Roman" w:hAnsi="Times New Roman"/>
          <w:b/>
          <w:sz w:val="28"/>
          <w:szCs w:val="28"/>
          <w:lang w:val="kk-KZ"/>
        </w:rPr>
        <w:t xml:space="preserve"> </w:t>
      </w:r>
      <w:r w:rsidR="009A262D">
        <w:rPr>
          <w:rFonts w:ascii="Times New Roman" w:hAnsi="Times New Roman"/>
          <w:b/>
          <w:sz w:val="28"/>
          <w:szCs w:val="28"/>
          <w:lang w:val="kk-KZ"/>
        </w:rPr>
        <w:t>95 209</w:t>
      </w:r>
      <w:r w:rsidRPr="00661DFA">
        <w:rPr>
          <w:rFonts w:ascii="Times New Roman" w:hAnsi="Times New Roman"/>
          <w:sz w:val="28"/>
          <w:szCs w:val="28"/>
          <w:lang w:val="kk-KZ"/>
        </w:rPr>
        <w:t xml:space="preserve"> </w:t>
      </w:r>
      <w:r w:rsidRPr="00661DFA">
        <w:rPr>
          <w:rFonts w:ascii="Times New Roman" w:hAnsi="Times New Roman"/>
          <w:b/>
          <w:sz w:val="28"/>
          <w:szCs w:val="28"/>
        </w:rPr>
        <w:t xml:space="preserve">до </w:t>
      </w:r>
      <w:r w:rsidR="00282D29">
        <w:rPr>
          <w:rFonts w:ascii="Times New Roman" w:hAnsi="Times New Roman"/>
          <w:b/>
          <w:sz w:val="28"/>
          <w:szCs w:val="28"/>
          <w:lang w:val="kk-KZ"/>
        </w:rPr>
        <w:t>128 834</w:t>
      </w:r>
      <w:r w:rsidRPr="00661DFA">
        <w:rPr>
          <w:rFonts w:ascii="Times New Roman" w:hAnsi="Times New Roman"/>
          <w:sz w:val="28"/>
          <w:szCs w:val="28"/>
          <w:lang w:val="kk-KZ"/>
        </w:rPr>
        <w:t xml:space="preserve"> </w:t>
      </w:r>
      <w:r w:rsidRPr="00282D29">
        <w:rPr>
          <w:rFonts w:ascii="Times New Roman" w:hAnsi="Times New Roman"/>
          <w:b/>
          <w:sz w:val="28"/>
          <w:szCs w:val="28"/>
          <w:lang w:val="kk-KZ"/>
        </w:rPr>
        <w:t>тенге.</w:t>
      </w:r>
    </w:p>
    <w:p w:rsidR="00282D29" w:rsidRDefault="00282D29" w:rsidP="00180285">
      <w:pPr>
        <w:tabs>
          <w:tab w:val="left" w:pos="1134"/>
        </w:tabs>
        <w:spacing w:after="0" w:line="240" w:lineRule="auto"/>
        <w:ind w:left="-284" w:firstLine="567"/>
        <w:jc w:val="both"/>
        <w:rPr>
          <w:rFonts w:ascii="Times New Roman" w:hAnsi="Times New Roman"/>
          <w:sz w:val="28"/>
          <w:szCs w:val="28"/>
          <w:lang w:val="kk-KZ"/>
        </w:rPr>
      </w:pPr>
      <w:r w:rsidRPr="00282D29">
        <w:rPr>
          <w:rFonts w:ascii="Times New Roman" w:hAnsi="Times New Roman"/>
          <w:b/>
          <w:sz w:val="28"/>
          <w:szCs w:val="28"/>
          <w:lang w:val="kk-KZ"/>
        </w:rPr>
        <w:t>Требования к участникам конкурса:</w:t>
      </w:r>
      <w:r>
        <w:rPr>
          <w:rFonts w:ascii="Times New Roman" w:hAnsi="Times New Roman"/>
          <w:b/>
          <w:sz w:val="28"/>
          <w:szCs w:val="28"/>
          <w:lang w:val="kk-KZ"/>
        </w:rPr>
        <w:t xml:space="preserve"> </w:t>
      </w:r>
      <w:r w:rsidR="00661DFA" w:rsidRPr="00661DFA">
        <w:rPr>
          <w:rFonts w:ascii="Times New Roman" w:hAnsi="Times New Roman"/>
          <w:sz w:val="28"/>
          <w:szCs w:val="28"/>
          <w:lang w:val="kk-KZ"/>
        </w:rPr>
        <w:t>Послевузовское</w:t>
      </w:r>
      <w:r w:rsidR="00661DFA">
        <w:rPr>
          <w:rFonts w:ascii="Times New Roman" w:hAnsi="Times New Roman"/>
          <w:b/>
          <w:sz w:val="28"/>
          <w:szCs w:val="28"/>
          <w:lang w:val="kk-KZ"/>
        </w:rPr>
        <w:t xml:space="preserve"> </w:t>
      </w:r>
      <w:r w:rsidR="00661DFA" w:rsidRPr="00661DFA">
        <w:rPr>
          <w:rFonts w:ascii="Times New Roman" w:hAnsi="Times New Roman"/>
          <w:sz w:val="28"/>
          <w:szCs w:val="28"/>
          <w:lang w:val="kk-KZ"/>
        </w:rPr>
        <w:t xml:space="preserve">или </w:t>
      </w:r>
      <w:r w:rsidR="00373631" w:rsidRPr="00661DFA">
        <w:rPr>
          <w:rFonts w:ascii="Times New Roman" w:hAnsi="Times New Roman"/>
          <w:sz w:val="28"/>
          <w:szCs w:val="28"/>
          <w:lang w:val="kk-KZ"/>
        </w:rPr>
        <w:t>в</w:t>
      </w:r>
      <w:proofErr w:type="spellStart"/>
      <w:r w:rsidR="00373631" w:rsidRPr="00661DFA">
        <w:rPr>
          <w:rFonts w:ascii="Times New Roman" w:hAnsi="Times New Roman"/>
          <w:sz w:val="28"/>
          <w:szCs w:val="28"/>
        </w:rPr>
        <w:t>ысшее</w:t>
      </w:r>
      <w:proofErr w:type="spellEnd"/>
      <w:r>
        <w:rPr>
          <w:rFonts w:ascii="Times New Roman" w:hAnsi="Times New Roman"/>
          <w:sz w:val="28"/>
          <w:szCs w:val="28"/>
          <w:lang w:val="kk-KZ"/>
        </w:rPr>
        <w:t>: Э</w:t>
      </w:r>
      <w:r w:rsidR="00373631" w:rsidRPr="00661DFA">
        <w:rPr>
          <w:rFonts w:ascii="Times New Roman" w:hAnsi="Times New Roman"/>
          <w:sz w:val="28"/>
          <w:szCs w:val="28"/>
          <w:lang w:val="kk-KZ"/>
        </w:rPr>
        <w:t>кономическое</w:t>
      </w:r>
      <w:r w:rsidR="00661DFA">
        <w:rPr>
          <w:rFonts w:ascii="Times New Roman" w:hAnsi="Times New Roman"/>
          <w:sz w:val="28"/>
          <w:szCs w:val="28"/>
        </w:rPr>
        <w:t xml:space="preserve"> и</w:t>
      </w:r>
      <w:r>
        <w:rPr>
          <w:rFonts w:ascii="Times New Roman" w:hAnsi="Times New Roman"/>
          <w:sz w:val="28"/>
          <w:szCs w:val="28"/>
          <w:lang w:val="kk-KZ"/>
        </w:rPr>
        <w:t xml:space="preserve"> юридическое.</w:t>
      </w:r>
      <w:r w:rsidR="00373631" w:rsidRPr="00661DFA">
        <w:rPr>
          <w:rFonts w:ascii="Times New Roman" w:hAnsi="Times New Roman"/>
          <w:sz w:val="28"/>
          <w:szCs w:val="28"/>
        </w:rPr>
        <w:t xml:space="preserve"> </w:t>
      </w:r>
    </w:p>
    <w:p w:rsidR="00373631" w:rsidRPr="00591306" w:rsidRDefault="00282D29" w:rsidP="00180285">
      <w:pPr>
        <w:tabs>
          <w:tab w:val="left" w:pos="1134"/>
        </w:tabs>
        <w:spacing w:after="0" w:line="240" w:lineRule="auto"/>
        <w:ind w:left="-284" w:firstLine="567"/>
        <w:jc w:val="both"/>
        <w:rPr>
          <w:rFonts w:ascii="Times New Roman" w:hAnsi="Times New Roman"/>
          <w:sz w:val="28"/>
          <w:szCs w:val="28"/>
        </w:rPr>
      </w:pPr>
      <w:r>
        <w:rPr>
          <w:rFonts w:ascii="Times New Roman" w:hAnsi="Times New Roman"/>
          <w:sz w:val="28"/>
          <w:szCs w:val="28"/>
          <w:lang w:val="kk-KZ"/>
        </w:rPr>
        <w:t>Д</w:t>
      </w:r>
      <w:r w:rsidR="00373631" w:rsidRPr="00661DFA">
        <w:rPr>
          <w:rFonts w:ascii="Times New Roman" w:hAnsi="Times New Roman"/>
          <w:sz w:val="28"/>
          <w:szCs w:val="28"/>
        </w:rPr>
        <w:t xml:space="preserve">опускается </w:t>
      </w:r>
      <w:proofErr w:type="spellStart"/>
      <w:r w:rsidR="00373631" w:rsidRPr="00661DFA">
        <w:rPr>
          <w:rFonts w:ascii="Times New Roman" w:hAnsi="Times New Roman"/>
          <w:sz w:val="28"/>
          <w:szCs w:val="28"/>
        </w:rPr>
        <w:t>послесреднее</w:t>
      </w:r>
      <w:proofErr w:type="spellEnd"/>
      <w:r w:rsidR="00373631" w:rsidRPr="00661DFA">
        <w:rPr>
          <w:rFonts w:ascii="Times New Roman" w:hAnsi="Times New Roman"/>
          <w:sz w:val="28"/>
          <w:szCs w:val="28"/>
        </w:rPr>
        <w:t xml:space="preserve"> или техническое и профессиональное образование при наличии не менее</w:t>
      </w:r>
      <w:r w:rsidR="00373631" w:rsidRPr="00591306">
        <w:rPr>
          <w:rFonts w:ascii="Times New Roman" w:hAnsi="Times New Roman"/>
          <w:sz w:val="28"/>
          <w:szCs w:val="28"/>
        </w:rPr>
        <w:t xml:space="preserve">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E52E9" w:rsidRPr="00661DFA" w:rsidRDefault="00087026" w:rsidP="00180285">
      <w:pPr>
        <w:spacing w:after="0" w:line="240" w:lineRule="auto"/>
        <w:ind w:left="-284" w:firstLine="567"/>
        <w:jc w:val="both"/>
        <w:rPr>
          <w:rFonts w:ascii="Times New Roman" w:hAnsi="Times New Roman"/>
          <w:sz w:val="28"/>
          <w:szCs w:val="28"/>
          <w:lang w:val="kk-KZ"/>
        </w:rPr>
      </w:pPr>
      <w:r w:rsidRPr="00591306">
        <w:rPr>
          <w:rFonts w:ascii="Times New Roman" w:hAnsi="Times New Roman"/>
          <w:sz w:val="28"/>
          <w:szCs w:val="28"/>
          <w:lang w:val="kk-KZ"/>
        </w:rPr>
        <w:t>О</w:t>
      </w:r>
      <w:proofErr w:type="spellStart"/>
      <w:r w:rsidR="00373631" w:rsidRPr="00591306">
        <w:rPr>
          <w:rFonts w:ascii="Times New Roman" w:hAnsi="Times New Roman"/>
          <w:sz w:val="28"/>
          <w:szCs w:val="28"/>
        </w:rPr>
        <w:t>пыт</w:t>
      </w:r>
      <w:proofErr w:type="spellEnd"/>
      <w:r w:rsidR="00373631" w:rsidRPr="00591306">
        <w:rPr>
          <w:rFonts w:ascii="Times New Roman" w:hAnsi="Times New Roman"/>
          <w:sz w:val="28"/>
          <w:szCs w:val="28"/>
        </w:rPr>
        <w:t xml:space="preserve"> работы при </w:t>
      </w:r>
      <w:r w:rsidR="00661DFA">
        <w:rPr>
          <w:rFonts w:ascii="Times New Roman" w:hAnsi="Times New Roman"/>
          <w:sz w:val="28"/>
          <w:szCs w:val="28"/>
          <w:lang w:val="kk-KZ"/>
        </w:rPr>
        <w:t>наличии высшего образования не требуется.</w:t>
      </w:r>
    </w:p>
    <w:p w:rsidR="00C871A6" w:rsidRPr="00591306" w:rsidRDefault="00661DFA" w:rsidP="00180285">
      <w:pPr>
        <w:pStyle w:val="Normal1"/>
        <w:ind w:left="-284" w:right="-1" w:firstLine="567"/>
        <w:contextualSpacing/>
        <w:jc w:val="both"/>
        <w:rPr>
          <w:b w:val="0"/>
          <w:i w:val="0"/>
          <w:szCs w:val="28"/>
        </w:rPr>
      </w:pPr>
      <w:r w:rsidRPr="00661DFA">
        <w:rPr>
          <w:i w:val="0"/>
          <w:szCs w:val="28"/>
          <w:lang w:val="kk-KZ"/>
        </w:rPr>
        <w:t>Функциональные обязанности:</w:t>
      </w:r>
      <w:r>
        <w:rPr>
          <w:b w:val="0"/>
          <w:i w:val="0"/>
          <w:szCs w:val="28"/>
          <w:lang w:val="kk-KZ"/>
        </w:rPr>
        <w:t xml:space="preserve"> </w:t>
      </w:r>
      <w:r w:rsidR="00C871A6" w:rsidRPr="00591306">
        <w:rPr>
          <w:b w:val="0"/>
          <w:i w:val="0"/>
          <w:szCs w:val="28"/>
          <w:lang w:val="kk-KZ"/>
        </w:rPr>
        <w:t xml:space="preserve">Обеспечение исполнения прогнозных показателей по налогам </w:t>
      </w:r>
      <w:r w:rsidR="00C871A6" w:rsidRPr="00591306">
        <w:rPr>
          <w:b w:val="0"/>
          <w:i w:val="0"/>
          <w:szCs w:val="28"/>
        </w:rPr>
        <w:t xml:space="preserve">и других обязательных платежах в бюджет. </w:t>
      </w:r>
    </w:p>
    <w:p w:rsidR="00384C53" w:rsidRPr="00591306" w:rsidRDefault="0046554C" w:rsidP="00180285">
      <w:pPr>
        <w:pStyle w:val="Normal1"/>
        <w:ind w:left="-284" w:right="-1" w:firstLine="710"/>
        <w:contextualSpacing/>
        <w:jc w:val="both"/>
        <w:rPr>
          <w:b w:val="0"/>
          <w:i w:val="0"/>
          <w:szCs w:val="28"/>
        </w:rPr>
      </w:pPr>
      <w:r w:rsidRPr="00591306">
        <w:rPr>
          <w:b w:val="0"/>
          <w:i w:val="0"/>
          <w:szCs w:val="28"/>
        </w:rPr>
        <w:t xml:space="preserve">Принимает заявлении о возврате, </w:t>
      </w:r>
      <w:proofErr w:type="gramStart"/>
      <w:r w:rsidRPr="00591306">
        <w:rPr>
          <w:b w:val="0"/>
          <w:i w:val="0"/>
          <w:szCs w:val="28"/>
        </w:rPr>
        <w:t>зачете  излишне</w:t>
      </w:r>
      <w:proofErr w:type="gramEnd"/>
      <w:r w:rsidRPr="00591306">
        <w:rPr>
          <w:b w:val="0"/>
          <w:i w:val="0"/>
          <w:szCs w:val="28"/>
        </w:rPr>
        <w:t xml:space="preserve"> уплаченных сумм налогов и других обязательных платежей бюджет. Проверяет правильность поступлении сумм налогов и других обязательных платежей и предоставляет акт сверки. Обеспечение поступлении сумм налогов и других обязательных платежей по назначению.</w:t>
      </w:r>
      <w:r w:rsidR="00AE52E9" w:rsidRPr="00591306">
        <w:rPr>
          <w:b w:val="0"/>
          <w:i w:val="0"/>
          <w:szCs w:val="28"/>
        </w:rPr>
        <w:t xml:space="preserve"> местному самоуправлению.</w:t>
      </w:r>
      <w:r w:rsidRPr="00591306">
        <w:rPr>
          <w:b w:val="0"/>
          <w:i w:val="0"/>
          <w:szCs w:val="28"/>
        </w:rPr>
        <w:t xml:space="preserve"> </w:t>
      </w:r>
      <w:r w:rsidR="00AE52E9" w:rsidRPr="00591306">
        <w:rPr>
          <w:b w:val="0"/>
          <w:i w:val="0"/>
          <w:szCs w:val="28"/>
        </w:rPr>
        <w:t>Сверка  квитанции с  лицевыми счетами налогоплательщиков. Обеспечение и учёт кадровой работы: сформирование личных дел государственных служащих, аттестация государственных служащих. Составления протоколов о назначении заработной платы государственным служащим по стажам работ.</w:t>
      </w:r>
      <w:r w:rsidR="00E317C7" w:rsidRPr="00591306">
        <w:rPr>
          <w:b w:val="0"/>
          <w:i w:val="0"/>
          <w:szCs w:val="28"/>
        </w:rPr>
        <w:t xml:space="preserve"> Своевременное занесение в ИС </w:t>
      </w:r>
      <w:r w:rsidR="00E317C7" w:rsidRPr="00591306">
        <w:rPr>
          <w:szCs w:val="28"/>
          <w:lang w:val="kk-KZ"/>
        </w:rPr>
        <w:t>«Е-минфин»</w:t>
      </w:r>
      <w:r w:rsidR="00AE52E9" w:rsidRPr="00591306">
        <w:rPr>
          <w:b w:val="0"/>
          <w:i w:val="0"/>
          <w:szCs w:val="28"/>
        </w:rPr>
        <w:t xml:space="preserve"> </w:t>
      </w:r>
      <w:r w:rsidRPr="00591306">
        <w:rPr>
          <w:b w:val="0"/>
          <w:i w:val="0"/>
          <w:szCs w:val="28"/>
        </w:rPr>
        <w:t xml:space="preserve"> </w:t>
      </w:r>
      <w:r w:rsidR="00E317C7" w:rsidRPr="00591306">
        <w:rPr>
          <w:b w:val="0"/>
          <w:i w:val="0"/>
          <w:szCs w:val="28"/>
        </w:rPr>
        <w:t>приказов. Обеспечения законности документов о проведении конкурсов по вакантным должностям.</w:t>
      </w:r>
      <w:r w:rsidR="00E15542" w:rsidRPr="00591306">
        <w:rPr>
          <w:b w:val="0"/>
          <w:i w:val="0"/>
          <w:szCs w:val="28"/>
        </w:rPr>
        <w:t xml:space="preserve"> Подготовка </w:t>
      </w:r>
      <w:r w:rsidR="00E317C7" w:rsidRPr="00591306">
        <w:rPr>
          <w:b w:val="0"/>
          <w:i w:val="0"/>
          <w:szCs w:val="28"/>
        </w:rPr>
        <w:t>приказов</w:t>
      </w:r>
      <w:r w:rsidR="00E15542" w:rsidRPr="00591306">
        <w:rPr>
          <w:b w:val="0"/>
          <w:i w:val="0"/>
          <w:szCs w:val="28"/>
        </w:rPr>
        <w:t xml:space="preserve"> управлении.</w:t>
      </w:r>
      <w:r w:rsidR="00E317C7" w:rsidRPr="00591306">
        <w:rPr>
          <w:b w:val="0"/>
          <w:i w:val="0"/>
          <w:szCs w:val="28"/>
        </w:rPr>
        <w:t xml:space="preserve"> </w:t>
      </w:r>
      <w:r w:rsidR="00E15542" w:rsidRPr="00591306">
        <w:rPr>
          <w:b w:val="0"/>
          <w:i w:val="0"/>
          <w:szCs w:val="28"/>
        </w:rPr>
        <w:t>Разъяснение налогового законодательства РК.</w:t>
      </w:r>
      <w:r w:rsidR="00E317C7" w:rsidRPr="00591306">
        <w:rPr>
          <w:b w:val="0"/>
          <w:i w:val="0"/>
          <w:szCs w:val="28"/>
        </w:rPr>
        <w:t xml:space="preserve"> </w:t>
      </w:r>
      <w:r w:rsidR="00384C53" w:rsidRPr="00591306">
        <w:rPr>
          <w:b w:val="0"/>
          <w:i w:val="0"/>
          <w:szCs w:val="28"/>
        </w:rPr>
        <w:t xml:space="preserve">Своевременное и качественное исполнение информаций и  заданий ДГД по </w:t>
      </w:r>
      <w:r w:rsidR="00E15542" w:rsidRPr="00591306">
        <w:rPr>
          <w:b w:val="0"/>
          <w:i w:val="0"/>
          <w:szCs w:val="28"/>
          <w:lang w:val="kk-KZ"/>
        </w:rPr>
        <w:t>Алматинской области.</w:t>
      </w:r>
    </w:p>
    <w:p w:rsidR="00384C53" w:rsidRPr="00661DFA" w:rsidRDefault="00384C53" w:rsidP="00180285">
      <w:pPr>
        <w:spacing w:after="0" w:line="240" w:lineRule="auto"/>
        <w:ind w:left="-284"/>
        <w:jc w:val="both"/>
        <w:rPr>
          <w:rFonts w:ascii="Times New Roman" w:hAnsi="Times New Roman"/>
          <w:b/>
          <w:sz w:val="28"/>
          <w:szCs w:val="28"/>
          <w:lang w:val="kk-KZ"/>
        </w:rPr>
      </w:pPr>
      <w:r w:rsidRPr="00591306">
        <w:rPr>
          <w:rFonts w:ascii="Times New Roman" w:hAnsi="Times New Roman"/>
          <w:b/>
          <w:sz w:val="28"/>
          <w:szCs w:val="28"/>
          <w:lang w:val="kk-KZ"/>
        </w:rPr>
        <w:lastRenderedPageBreak/>
        <w:t xml:space="preserve">    2</w:t>
      </w:r>
      <w:r w:rsidR="00E93BBF" w:rsidRPr="00591306">
        <w:rPr>
          <w:rFonts w:ascii="Times New Roman" w:hAnsi="Times New Roman"/>
          <w:b/>
          <w:sz w:val="28"/>
          <w:szCs w:val="28"/>
        </w:rPr>
        <w:t>.</w:t>
      </w:r>
      <w:r w:rsidR="00E93BBF" w:rsidRPr="00591306">
        <w:rPr>
          <w:rFonts w:ascii="Times New Roman" w:hAnsi="Times New Roman"/>
          <w:b/>
          <w:sz w:val="28"/>
          <w:szCs w:val="28"/>
        </w:rPr>
        <w:tab/>
      </w:r>
      <w:r w:rsidRPr="00591306">
        <w:rPr>
          <w:rFonts w:ascii="Times New Roman" w:hAnsi="Times New Roman"/>
          <w:b/>
          <w:sz w:val="28"/>
          <w:szCs w:val="28"/>
        </w:rPr>
        <w:t xml:space="preserve">Главный специалист отдела </w:t>
      </w:r>
      <w:r w:rsidRPr="00591306">
        <w:rPr>
          <w:rFonts w:ascii="Times New Roman" w:hAnsi="Times New Roman"/>
          <w:b/>
          <w:sz w:val="28"/>
          <w:szCs w:val="28"/>
          <w:lang w:val="kk-KZ"/>
        </w:rPr>
        <w:t>«</w:t>
      </w:r>
      <w:r w:rsidR="00950971" w:rsidRPr="00591306">
        <w:rPr>
          <w:rFonts w:ascii="Times New Roman" w:hAnsi="Times New Roman"/>
          <w:b/>
          <w:sz w:val="28"/>
          <w:szCs w:val="28"/>
          <w:lang w:val="kk-KZ"/>
        </w:rPr>
        <w:t>Администрирования налогоплательщиков»</w:t>
      </w:r>
      <w:r w:rsidRPr="00591306">
        <w:rPr>
          <w:rFonts w:ascii="Times New Roman" w:hAnsi="Times New Roman"/>
          <w:b/>
          <w:sz w:val="28"/>
          <w:szCs w:val="28"/>
          <w:lang w:val="kk-KZ"/>
        </w:rPr>
        <w:t xml:space="preserve"> </w:t>
      </w:r>
      <w:r w:rsidRPr="00591306">
        <w:rPr>
          <w:rFonts w:ascii="Times New Roman" w:hAnsi="Times New Roman"/>
          <w:b/>
          <w:sz w:val="28"/>
          <w:szCs w:val="28"/>
        </w:rPr>
        <w:t xml:space="preserve"> УГД по </w:t>
      </w:r>
      <w:proofErr w:type="spellStart"/>
      <w:r w:rsidRPr="00591306">
        <w:rPr>
          <w:rFonts w:ascii="Times New Roman" w:hAnsi="Times New Roman"/>
          <w:b/>
          <w:sz w:val="28"/>
          <w:szCs w:val="28"/>
        </w:rPr>
        <w:t>Райымбекскому</w:t>
      </w:r>
      <w:proofErr w:type="spellEnd"/>
      <w:r w:rsidRPr="00591306">
        <w:rPr>
          <w:rFonts w:ascii="Times New Roman" w:hAnsi="Times New Roman"/>
          <w:b/>
          <w:sz w:val="28"/>
          <w:szCs w:val="28"/>
        </w:rPr>
        <w:t xml:space="preserve"> району, </w:t>
      </w:r>
      <w:r w:rsidRPr="00661DFA">
        <w:rPr>
          <w:rFonts w:ascii="Times New Roman" w:hAnsi="Times New Roman"/>
          <w:b/>
          <w:sz w:val="28"/>
          <w:szCs w:val="28"/>
        </w:rPr>
        <w:t>(</w:t>
      </w:r>
      <w:r w:rsidRPr="00661DFA">
        <w:rPr>
          <w:rFonts w:ascii="Times New Roman" w:hAnsi="Times New Roman"/>
          <w:b/>
          <w:sz w:val="28"/>
          <w:szCs w:val="28"/>
          <w:lang w:val="kk-KZ"/>
        </w:rPr>
        <w:t xml:space="preserve">временно, на период нахождения основного сотрудника в декретном отпуске до 27.12.2021г.),  </w:t>
      </w:r>
      <w:r w:rsidRPr="00661DFA">
        <w:rPr>
          <w:rFonts w:ascii="Times New Roman" w:hAnsi="Times New Roman"/>
          <w:b/>
          <w:sz w:val="28"/>
          <w:szCs w:val="28"/>
        </w:rPr>
        <w:t xml:space="preserve">категория </w:t>
      </w:r>
      <w:r w:rsidRPr="00661DFA">
        <w:rPr>
          <w:rFonts w:ascii="Times New Roman" w:hAnsi="Times New Roman"/>
          <w:b/>
          <w:sz w:val="28"/>
          <w:szCs w:val="28"/>
          <w:lang w:val="kk-KZ"/>
        </w:rPr>
        <w:t>С-R-4</w:t>
      </w:r>
      <w:r w:rsidR="00282D29">
        <w:rPr>
          <w:rFonts w:ascii="Times New Roman" w:hAnsi="Times New Roman"/>
          <w:b/>
          <w:sz w:val="28"/>
          <w:szCs w:val="28"/>
          <w:lang w:val="kk-KZ"/>
        </w:rPr>
        <w:t>,</w:t>
      </w:r>
      <w:r w:rsidRPr="00661DFA">
        <w:rPr>
          <w:rFonts w:ascii="Times New Roman" w:hAnsi="Times New Roman"/>
          <w:b/>
          <w:sz w:val="28"/>
          <w:szCs w:val="28"/>
          <w:lang w:val="kk-KZ"/>
        </w:rPr>
        <w:t xml:space="preserve"> </w:t>
      </w:r>
      <w:r w:rsidR="00661DFA">
        <w:rPr>
          <w:rFonts w:ascii="Times New Roman" w:hAnsi="Times New Roman"/>
          <w:b/>
          <w:sz w:val="28"/>
          <w:szCs w:val="28"/>
          <w:lang w:val="kk-KZ"/>
        </w:rPr>
        <w:t xml:space="preserve">индекс </w:t>
      </w:r>
      <w:r w:rsidR="006D2B88" w:rsidRPr="00661DFA">
        <w:rPr>
          <w:rFonts w:ascii="Times New Roman" w:hAnsi="Times New Roman"/>
          <w:b/>
          <w:sz w:val="28"/>
          <w:szCs w:val="28"/>
          <w:lang w:val="kk-KZ"/>
        </w:rPr>
        <w:t>(</w:t>
      </w:r>
      <w:r w:rsidRPr="00661DFA">
        <w:rPr>
          <w:rFonts w:ascii="Times New Roman" w:hAnsi="Times New Roman"/>
          <w:b/>
          <w:sz w:val="28"/>
          <w:szCs w:val="28"/>
          <w:lang w:val="kk-KZ"/>
        </w:rPr>
        <w:t>0</w:t>
      </w:r>
      <w:r w:rsidR="008B3412" w:rsidRPr="00661DFA">
        <w:rPr>
          <w:rFonts w:ascii="Times New Roman" w:hAnsi="Times New Roman"/>
          <w:b/>
          <w:sz w:val="28"/>
          <w:szCs w:val="28"/>
          <w:lang w:val="kk-KZ"/>
        </w:rPr>
        <w:t>3</w:t>
      </w:r>
      <w:r w:rsidRPr="00661DFA">
        <w:rPr>
          <w:rFonts w:ascii="Times New Roman" w:hAnsi="Times New Roman"/>
          <w:b/>
          <w:sz w:val="28"/>
          <w:szCs w:val="28"/>
          <w:lang w:val="kk-KZ"/>
        </w:rPr>
        <w:t>-2-</w:t>
      </w:r>
      <w:r w:rsidR="003316A4" w:rsidRPr="00661DFA">
        <w:rPr>
          <w:rFonts w:ascii="Times New Roman" w:hAnsi="Times New Roman"/>
          <w:b/>
          <w:sz w:val="28"/>
          <w:szCs w:val="28"/>
          <w:lang w:val="kk-KZ"/>
        </w:rPr>
        <w:t>2</w:t>
      </w:r>
      <w:r w:rsidR="006D2B88" w:rsidRPr="00661DFA">
        <w:rPr>
          <w:rFonts w:ascii="Times New Roman" w:hAnsi="Times New Roman"/>
          <w:b/>
          <w:sz w:val="28"/>
          <w:szCs w:val="28"/>
          <w:lang w:val="kk-KZ"/>
        </w:rPr>
        <w:t>)</w:t>
      </w:r>
      <w:r w:rsidR="00282D29">
        <w:rPr>
          <w:rFonts w:ascii="Times New Roman" w:hAnsi="Times New Roman"/>
          <w:b/>
          <w:sz w:val="28"/>
          <w:szCs w:val="28"/>
          <w:lang w:val="kk-KZ"/>
        </w:rPr>
        <w:t>,</w:t>
      </w:r>
      <w:r w:rsidR="00282D29" w:rsidRPr="00282D29">
        <w:rPr>
          <w:rFonts w:ascii="Times New Roman" w:hAnsi="Times New Roman"/>
          <w:b/>
          <w:sz w:val="28"/>
          <w:szCs w:val="28"/>
          <w:lang w:val="kk-KZ"/>
        </w:rPr>
        <w:t xml:space="preserve"> </w:t>
      </w:r>
      <w:r w:rsidR="00282D29" w:rsidRPr="00661DFA">
        <w:rPr>
          <w:rFonts w:ascii="Times New Roman" w:hAnsi="Times New Roman"/>
          <w:b/>
          <w:sz w:val="28"/>
          <w:szCs w:val="28"/>
          <w:lang w:val="kk-KZ"/>
        </w:rPr>
        <w:t>1 единица</w:t>
      </w:r>
      <w:r w:rsidRPr="00661DFA">
        <w:rPr>
          <w:rFonts w:ascii="Times New Roman" w:hAnsi="Times New Roman"/>
          <w:b/>
          <w:sz w:val="28"/>
          <w:szCs w:val="28"/>
          <w:lang w:val="kk-KZ"/>
        </w:rPr>
        <w:t xml:space="preserve">. </w:t>
      </w:r>
    </w:p>
    <w:p w:rsidR="00384C53" w:rsidRPr="00282D29" w:rsidRDefault="00384C53" w:rsidP="00180285">
      <w:pPr>
        <w:shd w:val="clear" w:color="auto" w:fill="FFFFFF"/>
        <w:spacing w:after="0" w:line="240" w:lineRule="auto"/>
        <w:ind w:left="-284" w:firstLine="567"/>
        <w:jc w:val="both"/>
        <w:rPr>
          <w:rFonts w:ascii="Times New Roman" w:hAnsi="Times New Roman"/>
          <w:b/>
          <w:sz w:val="28"/>
          <w:szCs w:val="28"/>
          <w:lang w:val="kk-KZ"/>
        </w:rPr>
      </w:pPr>
      <w:r w:rsidRPr="00282D29">
        <w:rPr>
          <w:rFonts w:ascii="Times New Roman" w:hAnsi="Times New Roman"/>
          <w:b/>
          <w:sz w:val="28"/>
          <w:szCs w:val="28"/>
          <w:lang w:val="kk-KZ"/>
        </w:rPr>
        <w:t xml:space="preserve">Должностной оклад в зависимости от выслуги лет – от </w:t>
      </w:r>
      <w:r w:rsidR="009A262D" w:rsidRPr="00282D29">
        <w:rPr>
          <w:rFonts w:ascii="Times New Roman" w:hAnsi="Times New Roman"/>
          <w:b/>
          <w:sz w:val="28"/>
          <w:szCs w:val="28"/>
          <w:lang w:val="kk-KZ"/>
        </w:rPr>
        <w:t>95 209</w:t>
      </w:r>
      <w:r w:rsidRPr="00282D29">
        <w:rPr>
          <w:rFonts w:ascii="Times New Roman" w:hAnsi="Times New Roman"/>
          <w:b/>
          <w:sz w:val="28"/>
          <w:szCs w:val="28"/>
          <w:lang w:val="kk-KZ"/>
        </w:rPr>
        <w:t xml:space="preserve">   </w:t>
      </w:r>
      <w:r w:rsidRPr="00282D29">
        <w:rPr>
          <w:rFonts w:ascii="Times New Roman" w:hAnsi="Times New Roman"/>
          <w:b/>
          <w:sz w:val="28"/>
          <w:szCs w:val="28"/>
        </w:rPr>
        <w:t xml:space="preserve">до </w:t>
      </w:r>
      <w:r w:rsidR="00282D29">
        <w:rPr>
          <w:rFonts w:ascii="Times New Roman" w:hAnsi="Times New Roman"/>
          <w:b/>
          <w:sz w:val="28"/>
          <w:szCs w:val="28"/>
          <w:lang w:val="kk-KZ"/>
        </w:rPr>
        <w:t>128 834</w:t>
      </w:r>
      <w:r w:rsidRPr="00282D29">
        <w:rPr>
          <w:rFonts w:ascii="Times New Roman" w:hAnsi="Times New Roman"/>
          <w:b/>
          <w:sz w:val="28"/>
          <w:szCs w:val="28"/>
          <w:lang w:val="kk-KZ"/>
        </w:rPr>
        <w:t xml:space="preserve"> тенге.</w:t>
      </w:r>
    </w:p>
    <w:p w:rsidR="00180285" w:rsidRDefault="00282D29" w:rsidP="00180285">
      <w:pPr>
        <w:tabs>
          <w:tab w:val="left" w:pos="1134"/>
        </w:tabs>
        <w:spacing w:after="0" w:line="240" w:lineRule="auto"/>
        <w:ind w:left="-284" w:firstLine="567"/>
        <w:jc w:val="both"/>
        <w:rPr>
          <w:rFonts w:ascii="Times New Roman" w:hAnsi="Times New Roman"/>
          <w:sz w:val="28"/>
          <w:szCs w:val="28"/>
          <w:lang w:val="kk-KZ"/>
        </w:rPr>
      </w:pPr>
      <w:r w:rsidRPr="00282D29">
        <w:rPr>
          <w:rFonts w:ascii="Times New Roman" w:hAnsi="Times New Roman"/>
          <w:b/>
          <w:sz w:val="28"/>
          <w:szCs w:val="28"/>
          <w:lang w:val="kk-KZ"/>
        </w:rPr>
        <w:t>Требования к участникам конкурса:</w:t>
      </w:r>
      <w:r>
        <w:rPr>
          <w:rFonts w:ascii="Times New Roman" w:hAnsi="Times New Roman"/>
          <w:b/>
          <w:sz w:val="28"/>
          <w:szCs w:val="28"/>
          <w:lang w:val="kk-KZ"/>
        </w:rPr>
        <w:t xml:space="preserve"> </w:t>
      </w:r>
      <w:r w:rsidRPr="00661DFA">
        <w:rPr>
          <w:rFonts w:ascii="Times New Roman" w:hAnsi="Times New Roman"/>
          <w:sz w:val="28"/>
          <w:szCs w:val="28"/>
          <w:lang w:val="kk-KZ"/>
        </w:rPr>
        <w:t>Послевузовское</w:t>
      </w:r>
      <w:r>
        <w:rPr>
          <w:rFonts w:ascii="Times New Roman" w:hAnsi="Times New Roman"/>
          <w:b/>
          <w:sz w:val="28"/>
          <w:szCs w:val="28"/>
          <w:lang w:val="kk-KZ"/>
        </w:rPr>
        <w:t xml:space="preserve"> </w:t>
      </w:r>
      <w:r w:rsidRPr="00661DFA">
        <w:rPr>
          <w:rFonts w:ascii="Times New Roman" w:hAnsi="Times New Roman"/>
          <w:sz w:val="28"/>
          <w:szCs w:val="28"/>
          <w:lang w:val="kk-KZ"/>
        </w:rPr>
        <w:t>или в</w:t>
      </w:r>
      <w:proofErr w:type="spellStart"/>
      <w:r w:rsidRPr="00661DFA">
        <w:rPr>
          <w:rFonts w:ascii="Times New Roman" w:hAnsi="Times New Roman"/>
          <w:sz w:val="28"/>
          <w:szCs w:val="28"/>
        </w:rPr>
        <w:t>ысшее</w:t>
      </w:r>
      <w:proofErr w:type="spellEnd"/>
      <w:r>
        <w:rPr>
          <w:rFonts w:ascii="Times New Roman" w:hAnsi="Times New Roman"/>
          <w:sz w:val="28"/>
          <w:szCs w:val="28"/>
          <w:lang w:val="kk-KZ"/>
        </w:rPr>
        <w:t>:</w:t>
      </w:r>
      <w:r w:rsidR="00E01211" w:rsidRPr="00591306">
        <w:rPr>
          <w:rFonts w:ascii="Times New Roman" w:hAnsi="Times New Roman"/>
          <w:sz w:val="28"/>
          <w:szCs w:val="28"/>
        </w:rPr>
        <w:t xml:space="preserve"> </w:t>
      </w:r>
      <w:r w:rsidR="00661DFA">
        <w:rPr>
          <w:rFonts w:ascii="Times New Roman" w:hAnsi="Times New Roman"/>
          <w:sz w:val="28"/>
          <w:szCs w:val="28"/>
          <w:lang w:val="kk-KZ"/>
        </w:rPr>
        <w:t xml:space="preserve">экономическое и юридическое, </w:t>
      </w:r>
      <w:proofErr w:type="spellStart"/>
      <w:r w:rsidR="00E01211" w:rsidRPr="00591306">
        <w:rPr>
          <w:rFonts w:ascii="Times New Roman" w:hAnsi="Times New Roman"/>
          <w:sz w:val="28"/>
          <w:szCs w:val="28"/>
        </w:rPr>
        <w:t>техническ</w:t>
      </w:r>
      <w:proofErr w:type="spellEnd"/>
      <w:r w:rsidR="00661DFA">
        <w:rPr>
          <w:rFonts w:ascii="Times New Roman" w:hAnsi="Times New Roman"/>
          <w:sz w:val="28"/>
          <w:szCs w:val="28"/>
          <w:lang w:val="kk-KZ"/>
        </w:rPr>
        <w:t xml:space="preserve">ие науки </w:t>
      </w:r>
      <w:r w:rsidR="00E01211" w:rsidRPr="00591306">
        <w:rPr>
          <w:rFonts w:ascii="Times New Roman" w:hAnsi="Times New Roman"/>
          <w:sz w:val="28"/>
          <w:szCs w:val="28"/>
        </w:rPr>
        <w:t xml:space="preserve">и </w:t>
      </w:r>
      <w:r w:rsidR="00661DFA">
        <w:rPr>
          <w:rFonts w:ascii="Times New Roman" w:hAnsi="Times New Roman"/>
          <w:sz w:val="28"/>
          <w:szCs w:val="28"/>
          <w:lang w:val="kk-KZ"/>
        </w:rPr>
        <w:t>технологии (информационные системы)</w:t>
      </w:r>
      <w:r w:rsidR="00180285">
        <w:rPr>
          <w:rFonts w:ascii="Times New Roman" w:hAnsi="Times New Roman"/>
          <w:sz w:val="28"/>
          <w:szCs w:val="28"/>
          <w:lang w:val="kk-KZ"/>
        </w:rPr>
        <w:t>.</w:t>
      </w:r>
      <w:r w:rsidR="00661DFA">
        <w:rPr>
          <w:rFonts w:ascii="Times New Roman" w:hAnsi="Times New Roman"/>
          <w:sz w:val="28"/>
          <w:szCs w:val="28"/>
          <w:lang w:val="kk-KZ"/>
        </w:rPr>
        <w:t xml:space="preserve"> </w:t>
      </w:r>
    </w:p>
    <w:p w:rsidR="00661DFA" w:rsidRPr="00591306" w:rsidRDefault="00180285" w:rsidP="00180285">
      <w:pPr>
        <w:tabs>
          <w:tab w:val="left" w:pos="1134"/>
        </w:tabs>
        <w:spacing w:after="0" w:line="240" w:lineRule="auto"/>
        <w:ind w:left="-284" w:firstLine="567"/>
        <w:jc w:val="both"/>
        <w:rPr>
          <w:rFonts w:ascii="Times New Roman" w:hAnsi="Times New Roman"/>
          <w:sz w:val="28"/>
          <w:szCs w:val="28"/>
        </w:rPr>
      </w:pPr>
      <w:r>
        <w:rPr>
          <w:rFonts w:ascii="Times New Roman" w:hAnsi="Times New Roman"/>
          <w:sz w:val="28"/>
          <w:szCs w:val="28"/>
          <w:lang w:val="kk-KZ"/>
        </w:rPr>
        <w:t>Д</w:t>
      </w:r>
      <w:r w:rsidR="00661DFA" w:rsidRPr="00661DFA">
        <w:rPr>
          <w:rFonts w:ascii="Times New Roman" w:hAnsi="Times New Roman"/>
          <w:sz w:val="28"/>
          <w:szCs w:val="28"/>
        </w:rPr>
        <w:t xml:space="preserve">опускается </w:t>
      </w:r>
      <w:proofErr w:type="spellStart"/>
      <w:r w:rsidR="00661DFA" w:rsidRPr="00661DFA">
        <w:rPr>
          <w:rFonts w:ascii="Times New Roman" w:hAnsi="Times New Roman"/>
          <w:sz w:val="28"/>
          <w:szCs w:val="28"/>
        </w:rPr>
        <w:t>послесреднее</w:t>
      </w:r>
      <w:proofErr w:type="spellEnd"/>
      <w:r w:rsidR="00661DFA" w:rsidRPr="00661DFA">
        <w:rPr>
          <w:rFonts w:ascii="Times New Roman" w:hAnsi="Times New Roman"/>
          <w:sz w:val="28"/>
          <w:szCs w:val="28"/>
        </w:rPr>
        <w:t xml:space="preserve"> или техническое и профессиональное образование при наличии не менее</w:t>
      </w:r>
      <w:r w:rsidR="00661DFA" w:rsidRPr="00591306">
        <w:rPr>
          <w:rFonts w:ascii="Times New Roman" w:hAnsi="Times New Roman"/>
          <w:sz w:val="28"/>
          <w:szCs w:val="28"/>
        </w:rPr>
        <w:t xml:space="preserve">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87026" w:rsidRPr="00591306" w:rsidRDefault="00087026" w:rsidP="00180285">
      <w:pPr>
        <w:tabs>
          <w:tab w:val="left" w:pos="1134"/>
        </w:tabs>
        <w:spacing w:after="0" w:line="240" w:lineRule="auto"/>
        <w:ind w:left="-284" w:firstLine="567"/>
        <w:jc w:val="both"/>
        <w:rPr>
          <w:rFonts w:ascii="Times New Roman" w:hAnsi="Times New Roman"/>
          <w:sz w:val="28"/>
          <w:szCs w:val="28"/>
          <w:lang w:val="kk-KZ"/>
        </w:rPr>
      </w:pPr>
      <w:r w:rsidRPr="00591306">
        <w:rPr>
          <w:rFonts w:ascii="Times New Roman" w:hAnsi="Times New Roman"/>
          <w:sz w:val="28"/>
          <w:szCs w:val="28"/>
          <w:lang w:val="kk-KZ"/>
        </w:rPr>
        <w:t>О</w:t>
      </w:r>
      <w:proofErr w:type="spellStart"/>
      <w:r w:rsidRPr="00591306">
        <w:rPr>
          <w:rFonts w:ascii="Times New Roman" w:hAnsi="Times New Roman"/>
          <w:sz w:val="28"/>
          <w:szCs w:val="28"/>
        </w:rPr>
        <w:t>пыт</w:t>
      </w:r>
      <w:proofErr w:type="spellEnd"/>
      <w:r w:rsidRPr="00591306">
        <w:rPr>
          <w:rFonts w:ascii="Times New Roman" w:hAnsi="Times New Roman"/>
          <w:sz w:val="28"/>
          <w:szCs w:val="28"/>
        </w:rPr>
        <w:t xml:space="preserve"> работы при наличии высшего образования не требуется.</w:t>
      </w:r>
    </w:p>
    <w:p w:rsidR="006D2B88" w:rsidRPr="00591306" w:rsidRDefault="000D775A" w:rsidP="00180285">
      <w:pPr>
        <w:tabs>
          <w:tab w:val="left" w:pos="0"/>
        </w:tabs>
        <w:spacing w:after="0" w:line="240" w:lineRule="auto"/>
        <w:ind w:left="-284" w:right="-1"/>
        <w:jc w:val="both"/>
        <w:rPr>
          <w:rFonts w:ascii="Times New Roman" w:hAnsi="Times New Roman"/>
          <w:b/>
          <w:i/>
          <w:sz w:val="28"/>
          <w:szCs w:val="28"/>
        </w:rPr>
      </w:pPr>
      <w:r w:rsidRPr="00591306">
        <w:rPr>
          <w:rFonts w:ascii="Times New Roman" w:hAnsi="Times New Roman"/>
          <w:sz w:val="28"/>
          <w:szCs w:val="28"/>
          <w:lang w:val="kk-KZ"/>
        </w:rPr>
        <w:t xml:space="preserve">       </w:t>
      </w:r>
      <w:r w:rsidR="00087026" w:rsidRPr="00661DFA">
        <w:rPr>
          <w:rFonts w:ascii="Times New Roman" w:hAnsi="Times New Roman"/>
          <w:b/>
          <w:sz w:val="28"/>
          <w:szCs w:val="28"/>
          <w:lang w:val="kk-KZ"/>
        </w:rPr>
        <w:t>Функциональные обязанности:</w:t>
      </w:r>
      <w:r w:rsidR="00661DFA">
        <w:rPr>
          <w:rFonts w:ascii="Times New Roman" w:hAnsi="Times New Roman"/>
          <w:b/>
          <w:sz w:val="28"/>
          <w:szCs w:val="28"/>
          <w:lang w:val="kk-KZ"/>
        </w:rPr>
        <w:t xml:space="preserve"> </w:t>
      </w:r>
      <w:r w:rsidR="00E93BBF" w:rsidRPr="00591306">
        <w:rPr>
          <w:rFonts w:ascii="Times New Roman" w:hAnsi="Times New Roman"/>
          <w:sz w:val="28"/>
          <w:szCs w:val="28"/>
          <w:lang w:val="kk-KZ"/>
        </w:rPr>
        <w:t>Принятия и обработка документов в инфомационной системе ИНИС РК, СОНО, ЕСЭДО. Работа в программах Word, Excel, Internet.  Умение работать с электронными почтами, антивирусны</w:t>
      </w:r>
      <w:r w:rsidR="00915697" w:rsidRPr="00591306">
        <w:rPr>
          <w:rFonts w:ascii="Times New Roman" w:hAnsi="Times New Roman"/>
          <w:sz w:val="28"/>
          <w:szCs w:val="28"/>
          <w:lang w:val="kk-KZ"/>
        </w:rPr>
        <w:t>ми</w:t>
      </w:r>
      <w:r w:rsidR="00E93BBF" w:rsidRPr="00591306">
        <w:rPr>
          <w:rFonts w:ascii="Times New Roman" w:hAnsi="Times New Roman"/>
          <w:sz w:val="28"/>
          <w:szCs w:val="28"/>
          <w:lang w:val="kk-KZ"/>
        </w:rPr>
        <w:t xml:space="preserve"> програм</w:t>
      </w:r>
      <w:r w:rsidR="00915697" w:rsidRPr="00591306">
        <w:rPr>
          <w:rFonts w:ascii="Times New Roman" w:hAnsi="Times New Roman"/>
          <w:sz w:val="28"/>
          <w:szCs w:val="28"/>
          <w:lang w:val="kk-KZ"/>
        </w:rPr>
        <w:t>ами</w:t>
      </w:r>
      <w:r w:rsidR="00E93BBF" w:rsidRPr="00591306">
        <w:rPr>
          <w:rFonts w:ascii="Times New Roman" w:hAnsi="Times New Roman"/>
          <w:sz w:val="28"/>
          <w:szCs w:val="28"/>
          <w:lang w:val="kk-KZ"/>
        </w:rPr>
        <w:t xml:space="preserve">. Подготовка ответов на вопросы разъяснительного характера налогоплательщиков.  </w:t>
      </w:r>
      <w:r w:rsidR="006D2B88" w:rsidRPr="00591306">
        <w:rPr>
          <w:rFonts w:ascii="Times New Roman" w:hAnsi="Times New Roman"/>
          <w:sz w:val="28"/>
          <w:szCs w:val="28"/>
          <w:lang w:val="kk-KZ"/>
        </w:rPr>
        <w:t xml:space="preserve">Контроль за расчетом непроизводственных платежей, полноту и их своевременное введение реализацией прогнозов. Определение по обеспечиванию поступление налога  в бюджет по непроизводственными платежами, за каждым источника дохода, готовить заключение и рекомендации, участвовать в обработке по улучению административных анализов, обеспечивать исполнения налоговых  законов РК о поступлении в бюджет непроизводственных платежей и знать их эфективность, анализировать администратвные методы и знать их, для сбора непроизводственных платежей одобренных местным налоговым управлением, наблюдение за эфективностью их поступления. Контроль за правильный расчет, полное и своевременное поступление непроизводственных платежей. </w:t>
      </w:r>
      <w:r w:rsidR="006D2B88" w:rsidRPr="00591306">
        <w:rPr>
          <w:rFonts w:ascii="Times New Roman" w:hAnsi="Times New Roman"/>
          <w:color w:val="000000"/>
          <w:sz w:val="28"/>
          <w:szCs w:val="28"/>
          <w:shd w:val="clear" w:color="auto" w:fill="FFFFFF"/>
        </w:rPr>
        <w:t>Умение работать на компьютере.</w:t>
      </w:r>
      <w:r w:rsidR="00915697" w:rsidRPr="00591306">
        <w:rPr>
          <w:rFonts w:ascii="Times New Roman" w:hAnsi="Times New Roman"/>
          <w:color w:val="000000"/>
          <w:sz w:val="28"/>
          <w:szCs w:val="28"/>
          <w:shd w:val="clear" w:color="auto" w:fill="FFFFFF"/>
        </w:rPr>
        <w:t xml:space="preserve"> В системе ИНИС, СОНО, МФУ, ЦУЛС и обеспечение работы </w:t>
      </w:r>
      <w:proofErr w:type="spellStart"/>
      <w:r w:rsidR="00915697" w:rsidRPr="00591306">
        <w:rPr>
          <w:rFonts w:ascii="Times New Roman" w:hAnsi="Times New Roman"/>
          <w:color w:val="000000"/>
          <w:sz w:val="28"/>
          <w:szCs w:val="28"/>
          <w:shd w:val="clear" w:color="auto" w:fill="FFFFFF"/>
        </w:rPr>
        <w:t>информацинных</w:t>
      </w:r>
      <w:proofErr w:type="spellEnd"/>
      <w:r w:rsidR="00915697" w:rsidRPr="00591306">
        <w:rPr>
          <w:rFonts w:ascii="Times New Roman" w:hAnsi="Times New Roman"/>
          <w:color w:val="000000"/>
          <w:sz w:val="28"/>
          <w:szCs w:val="28"/>
          <w:shd w:val="clear" w:color="auto" w:fill="FFFFFF"/>
        </w:rPr>
        <w:t xml:space="preserve"> систем. </w:t>
      </w:r>
      <w:r w:rsidR="006D2B88" w:rsidRPr="00591306">
        <w:rPr>
          <w:rFonts w:ascii="Times New Roman" w:hAnsi="Times New Roman"/>
          <w:color w:val="000000"/>
          <w:sz w:val="28"/>
          <w:szCs w:val="28"/>
          <w:shd w:val="clear" w:color="auto" w:fill="FFFFFF"/>
        </w:rPr>
        <w:t xml:space="preserve"> Знание государственного и русского языка на профессиональном уровне. </w:t>
      </w:r>
      <w:r w:rsidR="006D2B88" w:rsidRPr="00591306">
        <w:rPr>
          <w:rFonts w:ascii="Times New Roman" w:hAnsi="Times New Roman"/>
          <w:sz w:val="28"/>
          <w:szCs w:val="28"/>
        </w:rPr>
        <w:t>Другие обязательные знания, необходимые для исполнения функциональных обязанностей по должностям данной категории.</w:t>
      </w:r>
      <w:r w:rsidR="00915697" w:rsidRPr="00591306">
        <w:rPr>
          <w:rFonts w:ascii="Times New Roman" w:hAnsi="Times New Roman"/>
          <w:sz w:val="28"/>
          <w:szCs w:val="28"/>
          <w:lang w:val="kk-KZ"/>
        </w:rPr>
        <w:t xml:space="preserve"> Своевременное предоставления отчетов, информации в вышестоящий орган государственных доходов.</w:t>
      </w:r>
      <w:r w:rsidR="006D2B88" w:rsidRPr="00591306">
        <w:rPr>
          <w:rFonts w:ascii="Times New Roman" w:hAnsi="Times New Roman"/>
          <w:sz w:val="28"/>
          <w:szCs w:val="28"/>
        </w:rPr>
        <w:t xml:space="preserve"> </w:t>
      </w:r>
    </w:p>
    <w:p w:rsidR="005F67CE" w:rsidRPr="00591306" w:rsidRDefault="005F67CE" w:rsidP="00180285">
      <w:pPr>
        <w:tabs>
          <w:tab w:val="left" w:pos="1134"/>
        </w:tabs>
        <w:spacing w:after="0" w:line="240" w:lineRule="auto"/>
        <w:ind w:left="-284" w:firstLine="567"/>
        <w:jc w:val="both"/>
        <w:rPr>
          <w:rFonts w:ascii="Times New Roman" w:hAnsi="Times New Roman"/>
          <w:b/>
          <w:i/>
          <w:sz w:val="28"/>
          <w:szCs w:val="28"/>
        </w:rPr>
      </w:pPr>
      <w:r w:rsidRPr="00591306">
        <w:rPr>
          <w:rFonts w:ascii="Times New Roman" w:hAnsi="Times New Roman"/>
          <w:sz w:val="28"/>
          <w:szCs w:val="28"/>
        </w:rPr>
        <w:t xml:space="preserve"> </w:t>
      </w:r>
    </w:p>
    <w:p w:rsidR="00384C53" w:rsidRPr="00591306" w:rsidRDefault="00384C53" w:rsidP="00180285">
      <w:pPr>
        <w:pStyle w:val="FR1"/>
        <w:spacing w:after="0"/>
        <w:ind w:left="-284" w:right="-1"/>
        <w:jc w:val="both"/>
        <w:rPr>
          <w:rFonts w:ascii="Times New Roman" w:hAnsi="Times New Roman"/>
          <w:sz w:val="28"/>
          <w:szCs w:val="28"/>
          <w:lang w:val="kk-KZ"/>
        </w:rPr>
      </w:pPr>
    </w:p>
    <w:p w:rsidR="00384C53" w:rsidRPr="00591306" w:rsidRDefault="00384C53" w:rsidP="00180285">
      <w:pPr>
        <w:spacing w:after="0" w:line="240" w:lineRule="auto"/>
        <w:ind w:left="-284"/>
        <w:jc w:val="both"/>
        <w:rPr>
          <w:rFonts w:ascii="Times New Roman" w:hAnsi="Times New Roman"/>
          <w:sz w:val="28"/>
          <w:szCs w:val="28"/>
          <w:lang w:val="kk-KZ"/>
        </w:rPr>
      </w:pPr>
    </w:p>
    <w:p w:rsidR="00384C53" w:rsidRDefault="00384C53" w:rsidP="00180285">
      <w:pPr>
        <w:spacing w:after="0" w:line="240" w:lineRule="auto"/>
        <w:ind w:left="-284"/>
        <w:jc w:val="both"/>
        <w:rPr>
          <w:rFonts w:ascii="Times New Roman" w:hAnsi="Times New Roman"/>
          <w:b/>
          <w:i/>
          <w:sz w:val="28"/>
          <w:szCs w:val="28"/>
          <w:lang w:val="kk-KZ"/>
        </w:rPr>
      </w:pPr>
    </w:p>
    <w:p w:rsidR="00180285" w:rsidRDefault="00180285" w:rsidP="00180285">
      <w:pPr>
        <w:spacing w:after="0" w:line="240" w:lineRule="auto"/>
        <w:ind w:left="-284"/>
        <w:jc w:val="both"/>
        <w:rPr>
          <w:rFonts w:ascii="Times New Roman" w:hAnsi="Times New Roman"/>
          <w:b/>
          <w:i/>
          <w:sz w:val="28"/>
          <w:szCs w:val="28"/>
          <w:lang w:val="kk-KZ"/>
        </w:rPr>
      </w:pPr>
    </w:p>
    <w:p w:rsidR="00180285" w:rsidRDefault="00180285" w:rsidP="00180285">
      <w:pPr>
        <w:spacing w:after="0" w:line="240" w:lineRule="auto"/>
        <w:ind w:left="-284"/>
        <w:jc w:val="both"/>
        <w:rPr>
          <w:rFonts w:ascii="Times New Roman" w:hAnsi="Times New Roman"/>
          <w:b/>
          <w:i/>
          <w:sz w:val="28"/>
          <w:szCs w:val="28"/>
          <w:lang w:val="kk-KZ"/>
        </w:rPr>
      </w:pPr>
    </w:p>
    <w:p w:rsidR="00180285" w:rsidRDefault="00180285" w:rsidP="00180285">
      <w:pPr>
        <w:spacing w:after="0" w:line="240" w:lineRule="auto"/>
        <w:ind w:left="-284"/>
        <w:jc w:val="both"/>
        <w:rPr>
          <w:rFonts w:ascii="Times New Roman" w:hAnsi="Times New Roman"/>
          <w:b/>
          <w:i/>
          <w:sz w:val="28"/>
          <w:szCs w:val="28"/>
          <w:lang w:val="kk-KZ"/>
        </w:rPr>
      </w:pPr>
    </w:p>
    <w:p w:rsidR="00180285" w:rsidRDefault="00180285" w:rsidP="00180285">
      <w:pPr>
        <w:spacing w:after="0" w:line="240" w:lineRule="auto"/>
        <w:ind w:left="-284"/>
        <w:jc w:val="both"/>
        <w:rPr>
          <w:rFonts w:ascii="Times New Roman" w:hAnsi="Times New Roman"/>
          <w:b/>
          <w:i/>
          <w:sz w:val="28"/>
          <w:szCs w:val="28"/>
          <w:lang w:val="kk-KZ"/>
        </w:rPr>
      </w:pPr>
    </w:p>
    <w:p w:rsidR="00180285" w:rsidRDefault="00180285" w:rsidP="00180285">
      <w:pPr>
        <w:spacing w:after="0" w:line="240" w:lineRule="auto"/>
        <w:ind w:left="-284"/>
        <w:jc w:val="both"/>
        <w:rPr>
          <w:rFonts w:ascii="Times New Roman" w:hAnsi="Times New Roman"/>
          <w:b/>
          <w:i/>
          <w:sz w:val="28"/>
          <w:szCs w:val="28"/>
          <w:lang w:val="kk-KZ"/>
        </w:rPr>
      </w:pPr>
    </w:p>
    <w:p w:rsidR="00180285" w:rsidRPr="00591306" w:rsidRDefault="00180285" w:rsidP="00180285">
      <w:pPr>
        <w:spacing w:after="0" w:line="240" w:lineRule="auto"/>
        <w:ind w:left="-284"/>
        <w:jc w:val="both"/>
        <w:rPr>
          <w:rFonts w:ascii="Times New Roman" w:hAnsi="Times New Roman"/>
          <w:b/>
          <w:i/>
          <w:sz w:val="28"/>
          <w:szCs w:val="28"/>
          <w:lang w:val="kk-KZ"/>
        </w:rPr>
      </w:pPr>
    </w:p>
    <w:p w:rsidR="007D3150" w:rsidRPr="00591306" w:rsidRDefault="007D3150" w:rsidP="00180285">
      <w:pPr>
        <w:spacing w:after="0" w:line="240" w:lineRule="auto"/>
        <w:ind w:left="5670"/>
        <w:contextualSpacing/>
        <w:jc w:val="center"/>
        <w:rPr>
          <w:rFonts w:ascii="Times New Roman" w:hAnsi="Times New Roman"/>
          <w:color w:val="000000"/>
          <w:sz w:val="28"/>
          <w:szCs w:val="28"/>
        </w:rPr>
      </w:pPr>
      <w:r w:rsidRPr="00591306">
        <w:rPr>
          <w:rFonts w:ascii="Times New Roman" w:hAnsi="Times New Roman"/>
          <w:color w:val="000000"/>
          <w:sz w:val="28"/>
          <w:szCs w:val="28"/>
        </w:rPr>
        <w:t>Приложение 2</w:t>
      </w:r>
      <w:r w:rsidRPr="00591306">
        <w:rPr>
          <w:rFonts w:ascii="Times New Roman" w:hAnsi="Times New Roman"/>
          <w:sz w:val="28"/>
          <w:szCs w:val="28"/>
        </w:rPr>
        <w:br/>
      </w:r>
      <w:r w:rsidRPr="00591306">
        <w:rPr>
          <w:rFonts w:ascii="Times New Roman" w:hAnsi="Times New Roman"/>
          <w:color w:val="000000"/>
          <w:sz w:val="28"/>
          <w:szCs w:val="28"/>
        </w:rPr>
        <w:t>к Правилам проведения конкурса</w:t>
      </w:r>
      <w:r w:rsidRPr="00591306">
        <w:rPr>
          <w:rFonts w:ascii="Times New Roman" w:hAnsi="Times New Roman"/>
          <w:sz w:val="28"/>
          <w:szCs w:val="28"/>
        </w:rPr>
        <w:br/>
      </w:r>
      <w:r w:rsidRPr="00591306">
        <w:rPr>
          <w:rFonts w:ascii="Times New Roman" w:hAnsi="Times New Roman"/>
          <w:color w:val="000000"/>
          <w:sz w:val="28"/>
          <w:szCs w:val="28"/>
        </w:rPr>
        <w:lastRenderedPageBreak/>
        <w:t>на занятие административной</w:t>
      </w:r>
      <w:r w:rsidR="000E17E5" w:rsidRPr="00591306">
        <w:rPr>
          <w:rFonts w:ascii="Times New Roman" w:hAnsi="Times New Roman"/>
          <w:sz w:val="28"/>
          <w:szCs w:val="28"/>
          <w:lang w:val="kk-KZ"/>
        </w:rPr>
        <w:t xml:space="preserve"> </w:t>
      </w:r>
      <w:r w:rsidRPr="00591306">
        <w:rPr>
          <w:rFonts w:ascii="Times New Roman" w:hAnsi="Times New Roman"/>
          <w:color w:val="000000"/>
          <w:sz w:val="28"/>
          <w:szCs w:val="28"/>
        </w:rPr>
        <w:t>государственной должности корпуса «Б»</w:t>
      </w:r>
    </w:p>
    <w:bookmarkEnd w:id="1"/>
    <w:p w:rsidR="007D3150" w:rsidRPr="00591306" w:rsidRDefault="007D3150" w:rsidP="00180285">
      <w:pPr>
        <w:spacing w:after="0" w:line="240" w:lineRule="auto"/>
        <w:ind w:left="5670"/>
        <w:contextualSpacing/>
        <w:rPr>
          <w:rFonts w:ascii="Times New Roman" w:hAnsi="Times New Roman"/>
          <w:color w:val="000000"/>
          <w:sz w:val="28"/>
          <w:szCs w:val="28"/>
        </w:rPr>
      </w:pPr>
      <w:r w:rsidRPr="00591306">
        <w:rPr>
          <w:rFonts w:ascii="Times New Roman" w:hAnsi="Times New Roman"/>
          <w:color w:val="000000"/>
          <w:sz w:val="28"/>
          <w:szCs w:val="28"/>
        </w:rPr>
        <w:t>___________________________</w:t>
      </w:r>
    </w:p>
    <w:p w:rsidR="00180285" w:rsidRDefault="007D3150" w:rsidP="00180285">
      <w:pPr>
        <w:spacing w:after="0" w:line="240" w:lineRule="auto"/>
        <w:ind w:left="5670"/>
        <w:contextualSpacing/>
        <w:rPr>
          <w:rFonts w:ascii="Times New Roman" w:hAnsi="Times New Roman"/>
          <w:color w:val="000000"/>
          <w:sz w:val="28"/>
          <w:szCs w:val="28"/>
          <w:lang w:val="kk-KZ"/>
        </w:rPr>
      </w:pPr>
      <w:r w:rsidRPr="00591306">
        <w:rPr>
          <w:rFonts w:ascii="Times New Roman" w:hAnsi="Times New Roman"/>
          <w:sz w:val="28"/>
          <w:szCs w:val="28"/>
        </w:rPr>
        <w:t>___________________________</w:t>
      </w:r>
      <w:r w:rsidRPr="00591306">
        <w:rPr>
          <w:rFonts w:ascii="Times New Roman" w:hAnsi="Times New Roman"/>
          <w:color w:val="000000"/>
          <w:sz w:val="28"/>
          <w:szCs w:val="28"/>
        </w:rPr>
        <w:t xml:space="preserve">                                 </w:t>
      </w:r>
      <w:r w:rsidR="00470B29" w:rsidRPr="00591306">
        <w:rPr>
          <w:rFonts w:ascii="Times New Roman" w:hAnsi="Times New Roman"/>
          <w:color w:val="000000"/>
          <w:sz w:val="28"/>
          <w:szCs w:val="28"/>
          <w:lang w:val="kk-KZ"/>
        </w:rPr>
        <w:t xml:space="preserve">                       </w:t>
      </w:r>
      <w:r w:rsidRPr="00591306">
        <w:rPr>
          <w:rFonts w:ascii="Times New Roman" w:hAnsi="Times New Roman"/>
          <w:color w:val="000000"/>
          <w:sz w:val="28"/>
          <w:szCs w:val="28"/>
        </w:rPr>
        <w:t xml:space="preserve"> </w:t>
      </w:r>
      <w:r w:rsidR="00180285">
        <w:rPr>
          <w:rFonts w:ascii="Times New Roman" w:hAnsi="Times New Roman"/>
          <w:color w:val="000000"/>
          <w:sz w:val="28"/>
          <w:szCs w:val="28"/>
          <w:lang w:val="kk-KZ"/>
        </w:rPr>
        <w:t xml:space="preserve">                          </w:t>
      </w:r>
    </w:p>
    <w:p w:rsidR="007D3150" w:rsidRPr="00591306" w:rsidRDefault="00180285" w:rsidP="00180285">
      <w:pPr>
        <w:spacing w:after="0" w:line="240" w:lineRule="auto"/>
        <w:ind w:left="-284" w:firstLine="567"/>
        <w:contextualSpacing/>
        <w:jc w:val="center"/>
        <w:rPr>
          <w:rFonts w:ascii="Times New Roman" w:hAnsi="Times New Roman"/>
          <w:sz w:val="28"/>
          <w:szCs w:val="28"/>
        </w:rPr>
      </w:pPr>
      <w:r>
        <w:rPr>
          <w:rFonts w:ascii="Times New Roman" w:hAnsi="Times New Roman"/>
          <w:color w:val="000000"/>
          <w:sz w:val="28"/>
          <w:szCs w:val="28"/>
          <w:lang w:val="kk-KZ"/>
        </w:rPr>
        <w:t xml:space="preserve">                                                                    </w:t>
      </w:r>
      <w:r w:rsidR="007D3150" w:rsidRPr="00591306">
        <w:rPr>
          <w:rFonts w:ascii="Times New Roman" w:hAnsi="Times New Roman"/>
          <w:color w:val="000000"/>
          <w:sz w:val="28"/>
          <w:szCs w:val="28"/>
        </w:rPr>
        <w:t>(государственный орган)</w:t>
      </w:r>
    </w:p>
    <w:p w:rsidR="007D3150" w:rsidRPr="00591306" w:rsidRDefault="007D3150" w:rsidP="00180285">
      <w:pPr>
        <w:spacing w:after="0" w:line="240" w:lineRule="auto"/>
        <w:ind w:left="-284" w:firstLine="567"/>
        <w:contextualSpacing/>
        <w:jc w:val="center"/>
        <w:rPr>
          <w:rFonts w:ascii="Times New Roman" w:hAnsi="Times New Roman"/>
          <w:b/>
          <w:color w:val="000000"/>
          <w:sz w:val="28"/>
          <w:szCs w:val="28"/>
        </w:rPr>
      </w:pPr>
      <w:bookmarkStart w:id="2" w:name="z146"/>
    </w:p>
    <w:p w:rsidR="007D3150" w:rsidRPr="00591306" w:rsidRDefault="007D3150" w:rsidP="00180285">
      <w:pPr>
        <w:spacing w:after="0" w:line="240" w:lineRule="auto"/>
        <w:ind w:left="-284" w:firstLine="567"/>
        <w:contextualSpacing/>
        <w:rPr>
          <w:rFonts w:ascii="Times New Roman" w:hAnsi="Times New Roman"/>
          <w:b/>
          <w:color w:val="000000"/>
          <w:sz w:val="28"/>
          <w:szCs w:val="28"/>
        </w:rPr>
      </w:pPr>
    </w:p>
    <w:p w:rsidR="007D3150" w:rsidRPr="00591306" w:rsidRDefault="007D3150" w:rsidP="00180285">
      <w:pPr>
        <w:spacing w:after="0" w:line="240" w:lineRule="auto"/>
        <w:ind w:left="-284" w:firstLine="567"/>
        <w:contextualSpacing/>
        <w:jc w:val="center"/>
        <w:rPr>
          <w:rFonts w:ascii="Times New Roman" w:hAnsi="Times New Roman"/>
          <w:b/>
          <w:color w:val="000000"/>
          <w:sz w:val="28"/>
          <w:szCs w:val="28"/>
        </w:rPr>
      </w:pPr>
      <w:r w:rsidRPr="00591306">
        <w:rPr>
          <w:rFonts w:ascii="Times New Roman" w:hAnsi="Times New Roman"/>
          <w:b/>
          <w:color w:val="000000"/>
          <w:sz w:val="28"/>
          <w:szCs w:val="28"/>
        </w:rPr>
        <w:t>Заявление</w:t>
      </w:r>
    </w:p>
    <w:p w:rsidR="007D3150" w:rsidRPr="00591306" w:rsidRDefault="007D3150" w:rsidP="00180285">
      <w:pPr>
        <w:spacing w:after="0" w:line="240" w:lineRule="auto"/>
        <w:ind w:left="-284" w:firstLine="567"/>
        <w:contextualSpacing/>
        <w:jc w:val="center"/>
        <w:rPr>
          <w:rFonts w:ascii="Times New Roman" w:hAnsi="Times New Roman"/>
          <w:b/>
          <w:color w:val="000000"/>
          <w:sz w:val="28"/>
          <w:szCs w:val="28"/>
        </w:rPr>
      </w:pPr>
    </w:p>
    <w:p w:rsidR="007D3150" w:rsidRPr="00591306" w:rsidRDefault="007D3150" w:rsidP="00180285">
      <w:pPr>
        <w:spacing w:after="0" w:line="240" w:lineRule="auto"/>
        <w:ind w:left="-284" w:firstLine="567"/>
        <w:contextualSpacing/>
        <w:jc w:val="center"/>
        <w:rPr>
          <w:rFonts w:ascii="Times New Roman" w:hAnsi="Times New Roman"/>
          <w:sz w:val="28"/>
          <w:szCs w:val="28"/>
        </w:rPr>
      </w:pPr>
    </w:p>
    <w:bookmarkEnd w:id="2"/>
    <w:p w:rsidR="003E285B" w:rsidRPr="00180285" w:rsidRDefault="007D3150" w:rsidP="00180285">
      <w:pPr>
        <w:spacing w:after="0" w:line="240" w:lineRule="auto"/>
        <w:ind w:left="-284" w:firstLine="567"/>
        <w:contextualSpacing/>
        <w:jc w:val="both"/>
        <w:rPr>
          <w:rFonts w:ascii="Times New Roman" w:hAnsi="Times New Roman"/>
          <w:color w:val="000000"/>
          <w:sz w:val="28"/>
          <w:szCs w:val="28"/>
          <w:lang w:val="kk-KZ"/>
        </w:rPr>
      </w:pPr>
      <w:r w:rsidRPr="00591306">
        <w:rPr>
          <w:rFonts w:ascii="Times New Roman" w:hAnsi="Times New Roman"/>
          <w:color w:val="000000"/>
          <w:sz w:val="28"/>
          <w:szCs w:val="28"/>
        </w:rPr>
        <w:t>Прошу допустить меня к участию в конкурсе на занятие вакантной</w:t>
      </w:r>
      <w:r w:rsidRPr="00591306">
        <w:rPr>
          <w:rFonts w:ascii="Times New Roman" w:hAnsi="Times New Roman"/>
          <w:sz w:val="28"/>
          <w:szCs w:val="28"/>
        </w:rPr>
        <w:br/>
      </w:r>
      <w:r w:rsidRPr="00591306">
        <w:rPr>
          <w:rFonts w:ascii="Times New Roman" w:hAnsi="Times New Roman"/>
          <w:color w:val="000000"/>
          <w:sz w:val="28"/>
          <w:szCs w:val="28"/>
        </w:rPr>
        <w:t xml:space="preserve">административной государственной должности </w:t>
      </w:r>
      <w:r w:rsidR="00180285">
        <w:rPr>
          <w:rFonts w:ascii="Times New Roman" w:hAnsi="Times New Roman"/>
          <w:color w:val="000000"/>
          <w:sz w:val="28"/>
          <w:szCs w:val="28"/>
          <w:lang w:val="kk-KZ"/>
        </w:rPr>
        <w:t xml:space="preserve"> </w:t>
      </w:r>
      <w:r w:rsidR="00581378" w:rsidRPr="00591306">
        <w:rPr>
          <w:rFonts w:ascii="Times New Roman" w:hAnsi="Times New Roman"/>
          <w:color w:val="000000"/>
          <w:sz w:val="28"/>
          <w:szCs w:val="28"/>
          <w:lang w:val="kk-KZ"/>
        </w:rPr>
        <w:t xml:space="preserve"> </w:t>
      </w:r>
      <w:r w:rsidR="00180285">
        <w:rPr>
          <w:rFonts w:ascii="Times New Roman" w:hAnsi="Times New Roman"/>
          <w:color w:val="000000"/>
          <w:sz w:val="28"/>
          <w:szCs w:val="28"/>
        </w:rPr>
        <w:t>_</w:t>
      </w:r>
      <w:r w:rsidRPr="00591306">
        <w:rPr>
          <w:rFonts w:ascii="Times New Roman" w:hAnsi="Times New Roman"/>
          <w:color w:val="000000"/>
          <w:sz w:val="28"/>
          <w:szCs w:val="28"/>
        </w:rPr>
        <w:t>______________________________________________________________</w:t>
      </w:r>
      <w:r w:rsidR="00180285">
        <w:rPr>
          <w:rFonts w:ascii="Times New Roman" w:hAnsi="Times New Roman"/>
          <w:color w:val="000000"/>
          <w:sz w:val="28"/>
          <w:szCs w:val="28"/>
        </w:rPr>
        <w:t>____</w:t>
      </w:r>
    </w:p>
    <w:p w:rsidR="007D3150" w:rsidRPr="00591306" w:rsidRDefault="007D3150" w:rsidP="00180285">
      <w:pPr>
        <w:spacing w:after="0" w:line="240" w:lineRule="auto"/>
        <w:ind w:left="-284" w:firstLine="567"/>
        <w:contextualSpacing/>
        <w:jc w:val="both"/>
        <w:rPr>
          <w:rFonts w:ascii="Times New Roman" w:hAnsi="Times New Roman"/>
          <w:sz w:val="28"/>
          <w:szCs w:val="28"/>
        </w:rPr>
      </w:pPr>
      <w:r w:rsidRPr="00591306">
        <w:rPr>
          <w:rFonts w:ascii="Times New Roman" w:hAnsi="Times New Roman"/>
          <w:color w:val="000000"/>
          <w:sz w:val="28"/>
          <w:szCs w:val="28"/>
        </w:rPr>
        <w:t>С основными требованиями Правил проведения конкурса на занятие</w:t>
      </w:r>
      <w:r w:rsidRPr="00591306">
        <w:rPr>
          <w:rFonts w:ascii="Times New Roman" w:hAnsi="Times New Roman"/>
          <w:sz w:val="28"/>
          <w:szCs w:val="28"/>
        </w:rPr>
        <w:br/>
      </w:r>
      <w:r w:rsidRPr="00591306">
        <w:rPr>
          <w:rFonts w:ascii="Times New Roman" w:hAnsi="Times New Roman"/>
          <w:color w:val="000000"/>
          <w:sz w:val="28"/>
          <w:szCs w:val="28"/>
        </w:rPr>
        <w:t>административной государственной должности корпуса «Б» ознакомлен (ознакомлена), согласен (согласна) и обязуюсь их выполнять.</w:t>
      </w:r>
    </w:p>
    <w:p w:rsidR="007D3150" w:rsidRPr="00591306" w:rsidRDefault="007D3150" w:rsidP="00180285">
      <w:pPr>
        <w:spacing w:after="0" w:line="240" w:lineRule="auto"/>
        <w:ind w:left="-284" w:firstLine="567"/>
        <w:contextualSpacing/>
        <w:jc w:val="both"/>
        <w:rPr>
          <w:rFonts w:ascii="Times New Roman" w:hAnsi="Times New Roman"/>
          <w:sz w:val="28"/>
          <w:szCs w:val="28"/>
        </w:rPr>
      </w:pPr>
      <w:r w:rsidRPr="00591306">
        <w:rPr>
          <w:rFonts w:ascii="Times New Roman" w:hAnsi="Times New Roman"/>
          <w:color w:val="000000"/>
          <w:sz w:val="28"/>
          <w:szCs w:val="28"/>
        </w:rPr>
        <w:t>Отвечаю за подлинность представленных документов.</w:t>
      </w:r>
    </w:p>
    <w:p w:rsidR="007D3150" w:rsidRPr="00591306" w:rsidRDefault="007D3150" w:rsidP="00180285">
      <w:pPr>
        <w:spacing w:after="0" w:line="240" w:lineRule="auto"/>
        <w:ind w:left="-284" w:firstLine="567"/>
        <w:contextualSpacing/>
        <w:jc w:val="both"/>
        <w:rPr>
          <w:rFonts w:ascii="Times New Roman" w:hAnsi="Times New Roman"/>
          <w:sz w:val="28"/>
          <w:szCs w:val="28"/>
        </w:rPr>
      </w:pPr>
      <w:r w:rsidRPr="00591306">
        <w:rPr>
          <w:rFonts w:ascii="Times New Roman" w:hAnsi="Times New Roman"/>
          <w:color w:val="000000"/>
          <w:sz w:val="28"/>
          <w:szCs w:val="28"/>
        </w:rPr>
        <w:t>Прилагаемые документы:</w:t>
      </w:r>
    </w:p>
    <w:p w:rsidR="007D3150" w:rsidRPr="00591306" w:rsidRDefault="007D3150" w:rsidP="00180285">
      <w:pPr>
        <w:spacing w:after="0" w:line="240" w:lineRule="auto"/>
        <w:ind w:left="-284"/>
        <w:contextualSpacing/>
        <w:jc w:val="both"/>
        <w:rPr>
          <w:rFonts w:ascii="Times New Roman" w:hAnsi="Times New Roman"/>
          <w:color w:val="000000"/>
          <w:sz w:val="28"/>
          <w:szCs w:val="28"/>
          <w:lang w:val="kk-KZ"/>
        </w:rPr>
      </w:pPr>
      <w:r w:rsidRPr="00591306">
        <w:rPr>
          <w:rFonts w:ascii="Times New Roman" w:hAnsi="Times New Roman"/>
          <w:color w:val="000000"/>
          <w:sz w:val="28"/>
          <w:szCs w:val="28"/>
        </w:rPr>
        <w:t>_________________________________________________________</w:t>
      </w:r>
      <w:r w:rsidR="00980372" w:rsidRPr="00591306">
        <w:rPr>
          <w:rFonts w:ascii="Times New Roman" w:hAnsi="Times New Roman"/>
          <w:color w:val="000000"/>
          <w:sz w:val="28"/>
          <w:szCs w:val="28"/>
        </w:rPr>
        <w:t>_________</w:t>
      </w:r>
      <w:r w:rsidRPr="00591306">
        <w:rPr>
          <w:rFonts w:ascii="Times New Roman" w:hAnsi="Times New Roman"/>
          <w:color w:val="000000"/>
          <w:sz w:val="28"/>
          <w:szCs w:val="28"/>
        </w:rPr>
        <w:t>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________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w:t>
      </w:r>
      <w:r w:rsidRPr="00591306">
        <w:rPr>
          <w:rFonts w:ascii="Times New Roman" w:hAnsi="Times New Roman"/>
          <w:sz w:val="28"/>
          <w:szCs w:val="28"/>
        </w:rPr>
        <w:br/>
      </w:r>
      <w:r w:rsidRPr="00591306">
        <w:rPr>
          <w:rFonts w:ascii="Times New Roman" w:hAnsi="Times New Roman"/>
          <w:color w:val="000000"/>
          <w:sz w:val="28"/>
          <w:szCs w:val="28"/>
        </w:rPr>
        <w:t>___________________________________________________________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___</w:t>
      </w:r>
    </w:p>
    <w:p w:rsidR="007D3150" w:rsidRPr="00591306" w:rsidRDefault="007D3150" w:rsidP="00180285">
      <w:pPr>
        <w:spacing w:after="0" w:line="240" w:lineRule="auto"/>
        <w:ind w:left="-284"/>
        <w:contextualSpacing/>
        <w:jc w:val="both"/>
        <w:rPr>
          <w:rFonts w:ascii="Times New Roman" w:hAnsi="Times New Roman"/>
          <w:color w:val="000000"/>
          <w:sz w:val="28"/>
          <w:szCs w:val="28"/>
        </w:rPr>
      </w:pPr>
      <w:r w:rsidRPr="00591306">
        <w:rPr>
          <w:rFonts w:ascii="Times New Roman" w:hAnsi="Times New Roman"/>
          <w:color w:val="000000"/>
          <w:sz w:val="28"/>
          <w:szCs w:val="28"/>
        </w:rPr>
        <w:t>____________________________________________________________</w:t>
      </w:r>
      <w:r w:rsidR="00980372" w:rsidRPr="00591306">
        <w:rPr>
          <w:rFonts w:ascii="Times New Roman" w:hAnsi="Times New Roman"/>
          <w:color w:val="000000"/>
          <w:sz w:val="28"/>
          <w:szCs w:val="28"/>
        </w:rPr>
        <w:t>_____</w:t>
      </w:r>
      <w:r w:rsidRPr="00591306">
        <w:rPr>
          <w:rFonts w:ascii="Times New Roman" w:hAnsi="Times New Roman"/>
          <w:color w:val="000000"/>
          <w:sz w:val="28"/>
          <w:szCs w:val="28"/>
        </w:rPr>
        <w:t>__    </w:t>
      </w:r>
    </w:p>
    <w:p w:rsidR="007D3150" w:rsidRPr="00591306" w:rsidRDefault="007D3150" w:rsidP="00180285">
      <w:pPr>
        <w:spacing w:after="0" w:line="240" w:lineRule="auto"/>
        <w:ind w:left="-284" w:firstLine="567"/>
        <w:contextualSpacing/>
        <w:rPr>
          <w:rFonts w:ascii="Times New Roman" w:hAnsi="Times New Roman"/>
          <w:sz w:val="28"/>
          <w:szCs w:val="28"/>
          <w:lang w:val="kk-KZ"/>
        </w:rPr>
      </w:pPr>
      <w:r w:rsidRPr="00591306">
        <w:rPr>
          <w:rFonts w:ascii="Times New Roman" w:hAnsi="Times New Roman"/>
          <w:color w:val="000000"/>
          <w:sz w:val="28"/>
          <w:szCs w:val="28"/>
        </w:rPr>
        <w:t>Адрес и контактный телефон________________________________</w:t>
      </w:r>
      <w:r w:rsidR="00980372" w:rsidRPr="00591306">
        <w:rPr>
          <w:rFonts w:ascii="Times New Roman" w:hAnsi="Times New Roman"/>
          <w:color w:val="000000"/>
          <w:sz w:val="28"/>
          <w:szCs w:val="28"/>
        </w:rPr>
        <w:t>__________</w:t>
      </w:r>
      <w:r w:rsidRPr="00591306">
        <w:rPr>
          <w:rFonts w:ascii="Times New Roman" w:hAnsi="Times New Roman"/>
          <w:color w:val="000000"/>
          <w:sz w:val="28"/>
          <w:szCs w:val="28"/>
        </w:rPr>
        <w:t>______________________________________________________________</w:t>
      </w:r>
      <w:r w:rsidR="00980372" w:rsidRPr="00591306">
        <w:rPr>
          <w:rFonts w:ascii="Times New Roman" w:hAnsi="Times New Roman"/>
          <w:color w:val="000000"/>
          <w:sz w:val="28"/>
          <w:szCs w:val="28"/>
        </w:rPr>
        <w:t>__________</w:t>
      </w:r>
    </w:p>
    <w:p w:rsidR="007D3150" w:rsidRPr="00591306" w:rsidRDefault="007D3150" w:rsidP="00180285">
      <w:pPr>
        <w:spacing w:after="0" w:line="240" w:lineRule="auto"/>
        <w:ind w:left="-284" w:firstLine="567"/>
        <w:contextualSpacing/>
        <w:jc w:val="both"/>
        <w:rPr>
          <w:rFonts w:ascii="Times New Roman" w:hAnsi="Times New Roman"/>
          <w:color w:val="000000"/>
          <w:sz w:val="28"/>
          <w:szCs w:val="28"/>
        </w:rPr>
      </w:pPr>
    </w:p>
    <w:p w:rsidR="007D3150" w:rsidRPr="00591306" w:rsidRDefault="007D3150" w:rsidP="00180285">
      <w:pPr>
        <w:spacing w:after="0" w:line="240" w:lineRule="auto"/>
        <w:ind w:left="-284" w:firstLine="567"/>
        <w:contextualSpacing/>
        <w:jc w:val="both"/>
        <w:rPr>
          <w:rFonts w:ascii="Times New Roman" w:hAnsi="Times New Roman"/>
          <w:color w:val="000000"/>
          <w:sz w:val="28"/>
          <w:szCs w:val="28"/>
        </w:rPr>
      </w:pPr>
    </w:p>
    <w:p w:rsidR="007D3150" w:rsidRPr="00591306" w:rsidRDefault="007D3150" w:rsidP="00180285">
      <w:pPr>
        <w:spacing w:after="0" w:line="240" w:lineRule="auto"/>
        <w:ind w:left="-284"/>
        <w:contextualSpacing/>
        <w:rPr>
          <w:rFonts w:ascii="Times New Roman" w:hAnsi="Times New Roman"/>
          <w:sz w:val="28"/>
          <w:szCs w:val="28"/>
        </w:rPr>
      </w:pPr>
      <w:r w:rsidRPr="00591306">
        <w:rPr>
          <w:rFonts w:ascii="Times New Roman" w:hAnsi="Times New Roman"/>
          <w:color w:val="000000"/>
          <w:sz w:val="28"/>
          <w:szCs w:val="28"/>
        </w:rPr>
        <w:t>__________                                _____________________________________</w:t>
      </w:r>
      <w:r w:rsidRPr="00591306">
        <w:rPr>
          <w:rFonts w:ascii="Times New Roman" w:hAnsi="Times New Roman"/>
          <w:sz w:val="28"/>
          <w:szCs w:val="28"/>
        </w:rPr>
        <w:br/>
      </w:r>
      <w:r w:rsidRPr="00591306">
        <w:rPr>
          <w:rFonts w:ascii="Times New Roman" w:hAnsi="Times New Roman"/>
          <w:color w:val="000000"/>
          <w:sz w:val="28"/>
          <w:szCs w:val="28"/>
        </w:rPr>
        <w:t xml:space="preserve"> (подпись)                     </w:t>
      </w:r>
      <w:r w:rsidRPr="00591306">
        <w:rPr>
          <w:rFonts w:ascii="Times New Roman" w:hAnsi="Times New Roman"/>
          <w:color w:val="000000"/>
          <w:sz w:val="28"/>
          <w:szCs w:val="28"/>
        </w:rPr>
        <w:tab/>
      </w:r>
      <w:r w:rsidRPr="00591306">
        <w:rPr>
          <w:rFonts w:ascii="Times New Roman" w:hAnsi="Times New Roman"/>
          <w:color w:val="000000"/>
          <w:sz w:val="28"/>
          <w:szCs w:val="28"/>
        </w:rPr>
        <w:tab/>
        <w:t xml:space="preserve"> (Фамилия, имя, отчество (при его наличии))</w:t>
      </w:r>
    </w:p>
    <w:p w:rsidR="007D3150" w:rsidRPr="00591306" w:rsidRDefault="007D3150" w:rsidP="00180285">
      <w:pPr>
        <w:spacing w:after="0" w:line="240" w:lineRule="auto"/>
        <w:ind w:left="-284" w:firstLine="567"/>
        <w:contextualSpacing/>
        <w:jc w:val="both"/>
        <w:rPr>
          <w:rFonts w:ascii="Times New Roman" w:hAnsi="Times New Roman"/>
          <w:color w:val="000000"/>
          <w:sz w:val="28"/>
          <w:szCs w:val="28"/>
        </w:rPr>
      </w:pPr>
      <w:r w:rsidRPr="00591306">
        <w:rPr>
          <w:rFonts w:ascii="Times New Roman" w:hAnsi="Times New Roman"/>
          <w:color w:val="000000"/>
          <w:sz w:val="28"/>
          <w:szCs w:val="28"/>
        </w:rPr>
        <w:t>      </w:t>
      </w:r>
    </w:p>
    <w:p w:rsidR="007D3150" w:rsidRPr="00591306" w:rsidRDefault="007D3150" w:rsidP="00180285">
      <w:pPr>
        <w:spacing w:after="0" w:line="240" w:lineRule="auto"/>
        <w:ind w:left="-284" w:firstLine="567"/>
        <w:contextualSpacing/>
        <w:jc w:val="both"/>
        <w:rPr>
          <w:rFonts w:ascii="Times New Roman" w:hAnsi="Times New Roman"/>
          <w:color w:val="000000"/>
          <w:sz w:val="28"/>
          <w:szCs w:val="28"/>
        </w:rPr>
      </w:pPr>
    </w:p>
    <w:p w:rsidR="00480877" w:rsidRDefault="007D3150" w:rsidP="00180285">
      <w:pPr>
        <w:spacing w:after="0" w:line="240" w:lineRule="auto"/>
        <w:ind w:left="-284"/>
        <w:contextualSpacing/>
        <w:jc w:val="both"/>
        <w:rPr>
          <w:rFonts w:ascii="Times New Roman" w:hAnsi="Times New Roman"/>
          <w:color w:val="000000"/>
          <w:sz w:val="28"/>
          <w:szCs w:val="28"/>
          <w:lang w:val="kk-KZ"/>
        </w:rPr>
      </w:pPr>
      <w:r w:rsidRPr="00591306">
        <w:rPr>
          <w:rFonts w:ascii="Times New Roman" w:hAnsi="Times New Roman"/>
          <w:color w:val="000000"/>
          <w:sz w:val="28"/>
          <w:szCs w:val="28"/>
        </w:rPr>
        <w:t>«____»_______________ 20__ г.</w:t>
      </w:r>
    </w:p>
    <w:p w:rsidR="00180285" w:rsidRDefault="00180285" w:rsidP="00180285">
      <w:pPr>
        <w:spacing w:after="0" w:line="240" w:lineRule="auto"/>
        <w:ind w:left="-284"/>
        <w:contextualSpacing/>
        <w:jc w:val="both"/>
        <w:rPr>
          <w:rFonts w:ascii="Times New Roman" w:hAnsi="Times New Roman"/>
          <w:color w:val="000000"/>
          <w:sz w:val="28"/>
          <w:szCs w:val="28"/>
          <w:lang w:val="kk-KZ"/>
        </w:rPr>
      </w:pPr>
    </w:p>
    <w:p w:rsidR="00180285" w:rsidRDefault="00180285" w:rsidP="00180285">
      <w:pPr>
        <w:spacing w:after="0" w:line="240" w:lineRule="auto"/>
        <w:ind w:left="-284"/>
        <w:contextualSpacing/>
        <w:jc w:val="both"/>
        <w:rPr>
          <w:rFonts w:ascii="Times New Roman" w:hAnsi="Times New Roman"/>
          <w:color w:val="000000"/>
          <w:sz w:val="28"/>
          <w:szCs w:val="28"/>
          <w:lang w:val="kk-KZ"/>
        </w:rPr>
      </w:pPr>
    </w:p>
    <w:p w:rsidR="00180285" w:rsidRDefault="00180285" w:rsidP="00180285">
      <w:pPr>
        <w:spacing w:after="0" w:line="240" w:lineRule="auto"/>
        <w:ind w:left="-284"/>
        <w:contextualSpacing/>
        <w:jc w:val="both"/>
        <w:rPr>
          <w:rFonts w:ascii="Times New Roman" w:hAnsi="Times New Roman"/>
          <w:color w:val="000000"/>
          <w:sz w:val="28"/>
          <w:szCs w:val="28"/>
          <w:lang w:val="kk-KZ"/>
        </w:rPr>
      </w:pPr>
    </w:p>
    <w:p w:rsidR="00180285" w:rsidRDefault="00180285" w:rsidP="00180285">
      <w:pPr>
        <w:spacing w:after="0" w:line="240" w:lineRule="auto"/>
        <w:ind w:left="-284"/>
        <w:contextualSpacing/>
        <w:jc w:val="both"/>
        <w:rPr>
          <w:rFonts w:ascii="Times New Roman" w:hAnsi="Times New Roman"/>
          <w:color w:val="000000"/>
          <w:sz w:val="28"/>
          <w:szCs w:val="28"/>
          <w:lang w:val="kk-KZ"/>
        </w:rPr>
      </w:pPr>
    </w:p>
    <w:p w:rsidR="00180285" w:rsidRDefault="00180285" w:rsidP="00180285">
      <w:pPr>
        <w:spacing w:after="0" w:line="240" w:lineRule="auto"/>
        <w:ind w:left="-284"/>
        <w:contextualSpacing/>
        <w:jc w:val="both"/>
        <w:rPr>
          <w:rFonts w:ascii="Times New Roman" w:hAnsi="Times New Roman"/>
          <w:color w:val="000000"/>
          <w:sz w:val="28"/>
          <w:szCs w:val="28"/>
          <w:lang w:val="kk-KZ"/>
        </w:rPr>
      </w:pPr>
    </w:p>
    <w:p w:rsidR="00180285" w:rsidRDefault="00180285" w:rsidP="00180285">
      <w:pPr>
        <w:spacing w:after="0" w:line="240" w:lineRule="auto"/>
        <w:ind w:left="-284"/>
        <w:contextualSpacing/>
        <w:jc w:val="both"/>
        <w:rPr>
          <w:rFonts w:ascii="Times New Roman" w:hAnsi="Times New Roman"/>
          <w:color w:val="000000"/>
          <w:sz w:val="28"/>
          <w:szCs w:val="28"/>
          <w:lang w:val="kk-KZ"/>
        </w:rPr>
      </w:pPr>
    </w:p>
    <w:tbl>
      <w:tblPr>
        <w:tblW w:w="9539" w:type="dxa"/>
        <w:tblInd w:w="115" w:type="dxa"/>
        <w:tblLook w:val="04A0" w:firstRow="1" w:lastRow="0" w:firstColumn="1" w:lastColumn="0" w:noHBand="0" w:noVBand="1"/>
      </w:tblPr>
      <w:tblGrid>
        <w:gridCol w:w="9539"/>
      </w:tblGrid>
      <w:tr w:rsidR="00180285" w:rsidRPr="00180285" w:rsidTr="000D5EDD">
        <w:trPr>
          <w:trHeight w:val="30"/>
        </w:trPr>
        <w:tc>
          <w:tcPr>
            <w:tcW w:w="9539" w:type="dxa"/>
            <w:tcMar>
              <w:top w:w="15" w:type="dxa"/>
              <w:left w:w="15" w:type="dxa"/>
              <w:bottom w:w="15" w:type="dxa"/>
              <w:right w:w="15" w:type="dxa"/>
            </w:tcMar>
            <w:vAlign w:val="center"/>
          </w:tcPr>
          <w:p w:rsidR="00180285" w:rsidRPr="00180285" w:rsidRDefault="00180285" w:rsidP="00180285">
            <w:pPr>
              <w:spacing w:after="0" w:line="20" w:lineRule="atLeast"/>
              <w:ind w:left="5839"/>
              <w:jc w:val="center"/>
              <w:rPr>
                <w:rFonts w:ascii="Times New Roman" w:hAnsi="Times New Roman"/>
              </w:rPr>
            </w:pPr>
            <w:r w:rsidRPr="00180285">
              <w:rPr>
                <w:rFonts w:ascii="Times New Roman" w:hAnsi="Times New Roman"/>
                <w:color w:val="000000"/>
                <w:sz w:val="20"/>
              </w:rPr>
              <w:t>Приложение 3</w:t>
            </w:r>
            <w:r w:rsidRPr="00180285">
              <w:rPr>
                <w:rFonts w:ascii="Times New Roman" w:hAnsi="Times New Roman"/>
              </w:rPr>
              <w:br/>
            </w:r>
            <w:r w:rsidRPr="00180285">
              <w:rPr>
                <w:rFonts w:ascii="Times New Roman" w:hAnsi="Times New Roman"/>
                <w:color w:val="000000"/>
                <w:sz w:val="20"/>
              </w:rPr>
              <w:t>к Правилам проведения конкурса</w:t>
            </w:r>
            <w:r w:rsidRPr="00180285">
              <w:rPr>
                <w:rFonts w:ascii="Times New Roman" w:hAnsi="Times New Roman"/>
              </w:rPr>
              <w:br/>
            </w:r>
            <w:r w:rsidRPr="00180285">
              <w:rPr>
                <w:rFonts w:ascii="Times New Roman" w:hAnsi="Times New Roman"/>
                <w:color w:val="000000"/>
                <w:sz w:val="20"/>
              </w:rPr>
              <w:t>на занятие административной</w:t>
            </w:r>
            <w:r w:rsidRPr="00180285">
              <w:rPr>
                <w:rFonts w:ascii="Times New Roman" w:hAnsi="Times New Roman"/>
              </w:rPr>
              <w:br/>
            </w:r>
            <w:r w:rsidRPr="00180285">
              <w:rPr>
                <w:rFonts w:ascii="Times New Roman" w:hAnsi="Times New Roman"/>
                <w:color w:val="000000"/>
                <w:sz w:val="20"/>
              </w:rPr>
              <w:t>государственной должности корпуса "Б"</w:t>
            </w:r>
          </w:p>
        </w:tc>
      </w:tr>
      <w:tr w:rsidR="00180285" w:rsidRPr="00180285" w:rsidTr="000D5EDD">
        <w:trPr>
          <w:trHeight w:val="30"/>
        </w:trPr>
        <w:tc>
          <w:tcPr>
            <w:tcW w:w="9539" w:type="dxa"/>
            <w:tcMar>
              <w:top w:w="15" w:type="dxa"/>
              <w:left w:w="15" w:type="dxa"/>
              <w:bottom w:w="15" w:type="dxa"/>
              <w:right w:w="15" w:type="dxa"/>
            </w:tcMar>
            <w:vAlign w:val="center"/>
          </w:tcPr>
          <w:p w:rsidR="00180285" w:rsidRPr="00180285" w:rsidRDefault="00180285" w:rsidP="00180285">
            <w:pPr>
              <w:spacing w:after="0" w:line="20" w:lineRule="atLeast"/>
              <w:ind w:left="5839"/>
              <w:jc w:val="center"/>
              <w:rPr>
                <w:rFonts w:ascii="Times New Roman" w:hAnsi="Times New Roman"/>
                <w:color w:val="000000"/>
                <w:sz w:val="20"/>
                <w:lang w:val="kk-KZ"/>
              </w:rPr>
            </w:pPr>
            <w:r w:rsidRPr="00180285">
              <w:rPr>
                <w:rFonts w:ascii="Times New Roman" w:hAnsi="Times New Roman"/>
                <w:color w:val="000000"/>
                <w:sz w:val="20"/>
              </w:rPr>
              <w:lastRenderedPageBreak/>
              <w:t>Форма</w:t>
            </w:r>
          </w:p>
          <w:p w:rsidR="00180285" w:rsidRPr="00180285" w:rsidRDefault="00180285" w:rsidP="00180285">
            <w:pPr>
              <w:spacing w:after="0" w:line="20" w:lineRule="atLeast"/>
              <w:ind w:left="5839"/>
              <w:jc w:val="center"/>
              <w:rPr>
                <w:rFonts w:ascii="Times New Roman" w:hAnsi="Times New Roman"/>
                <w:lang w:val="kk-KZ"/>
              </w:rPr>
            </w:pPr>
          </w:p>
        </w:tc>
      </w:tr>
    </w:tbl>
    <w:p w:rsidR="00180285" w:rsidRPr="00180285" w:rsidRDefault="00180285" w:rsidP="00180285">
      <w:pPr>
        <w:spacing w:after="0" w:line="20" w:lineRule="atLeast"/>
        <w:ind w:left="-284" w:firstLine="567"/>
        <w:rPr>
          <w:rFonts w:ascii="Times New Roman" w:hAnsi="Times New Roman"/>
          <w:sz w:val="28"/>
          <w:szCs w:val="28"/>
          <w:lang w:val="kk-KZ"/>
        </w:rPr>
      </w:pPr>
    </w:p>
    <w:p w:rsidR="00180285" w:rsidRPr="00180285" w:rsidRDefault="00180285" w:rsidP="00180285">
      <w:pPr>
        <w:spacing w:after="0" w:line="20" w:lineRule="atLeast"/>
        <w:ind w:left="-284" w:firstLine="567"/>
        <w:jc w:val="center"/>
        <w:rPr>
          <w:rFonts w:ascii="Times New Roman" w:hAnsi="Times New Roman"/>
          <w:b/>
          <w:bCs/>
          <w:sz w:val="20"/>
          <w:szCs w:val="20"/>
          <w:lang w:val="kk-KZ"/>
        </w:rPr>
      </w:pPr>
      <w:r w:rsidRPr="00180285">
        <w:rPr>
          <w:rFonts w:ascii="Times New Roman" w:hAnsi="Times New Roman"/>
          <w:b/>
          <w:bCs/>
          <w:sz w:val="20"/>
          <w:szCs w:val="20"/>
          <w:lang w:val="kk-KZ"/>
        </w:rPr>
        <w:t xml:space="preserve"> «Б» КОРПУСЫНЫҢ ӘКІМШІЛІК МЕМЛЕКЕТТІК</w:t>
      </w:r>
    </w:p>
    <w:p w:rsidR="00180285" w:rsidRPr="00180285" w:rsidRDefault="00180285" w:rsidP="00180285">
      <w:pPr>
        <w:spacing w:after="0" w:line="20" w:lineRule="atLeast"/>
        <w:ind w:left="-284" w:firstLine="567"/>
        <w:jc w:val="center"/>
        <w:rPr>
          <w:rFonts w:ascii="Times New Roman" w:hAnsi="Times New Roman"/>
          <w:sz w:val="20"/>
          <w:szCs w:val="20"/>
          <w:lang w:val="kk-KZ"/>
        </w:rPr>
      </w:pPr>
      <w:r w:rsidRPr="00180285">
        <w:rPr>
          <w:rFonts w:ascii="Times New Roman" w:hAnsi="Times New Roman"/>
          <w:b/>
          <w:bCs/>
          <w:sz w:val="20"/>
          <w:szCs w:val="20"/>
          <w:lang w:val="kk-KZ"/>
        </w:rPr>
        <w:t>ЛАУАЗЫМЫНА КАНДИДАТТЫҢ ҚЫЗМЕТТIК ТIЗIМІ</w:t>
      </w:r>
    </w:p>
    <w:p w:rsidR="00180285" w:rsidRPr="00180285" w:rsidRDefault="00180285" w:rsidP="00180285">
      <w:pPr>
        <w:spacing w:after="0" w:line="20" w:lineRule="atLeast"/>
        <w:ind w:left="-284" w:firstLine="567"/>
        <w:jc w:val="center"/>
        <w:rPr>
          <w:rFonts w:ascii="Times New Roman" w:hAnsi="Times New Roman"/>
          <w:sz w:val="20"/>
          <w:szCs w:val="20"/>
        </w:rPr>
      </w:pPr>
      <w:r w:rsidRPr="00180285">
        <w:rPr>
          <w:rFonts w:ascii="Times New Roman" w:hAnsi="Times New Roman"/>
          <w:b/>
          <w:bCs/>
          <w:sz w:val="20"/>
          <w:szCs w:val="20"/>
        </w:rPr>
        <w:t>ПОСЛУЖНОЙ СПИСОК</w:t>
      </w:r>
      <w:r w:rsidRPr="00180285">
        <w:rPr>
          <w:rFonts w:ascii="Times New Roman" w:hAnsi="Times New Roman"/>
          <w:sz w:val="20"/>
          <w:szCs w:val="20"/>
        </w:rPr>
        <w:br/>
      </w:r>
      <w:r w:rsidRPr="00180285">
        <w:rPr>
          <w:rFonts w:ascii="Times New Roman" w:hAnsi="Times New Roman"/>
          <w:b/>
          <w:bCs/>
          <w:sz w:val="20"/>
          <w:szCs w:val="20"/>
        </w:rPr>
        <w:t>КАНДИДАТА НА АДМИНИСТРАТИВНУЮ ГОСУДАРСТВЕННУЮ ДОЛЖНОСТЬ КОРПУСА «Б»</w:t>
      </w:r>
    </w:p>
    <w:tbl>
      <w:tblPr>
        <w:tblW w:w="5000" w:type="pct"/>
        <w:tblCellSpacing w:w="15" w:type="dxa"/>
        <w:tblLook w:val="04A0" w:firstRow="1" w:lastRow="0" w:firstColumn="1" w:lastColumn="0" w:noHBand="0" w:noVBand="1"/>
      </w:tblPr>
      <w:tblGrid>
        <w:gridCol w:w="7490"/>
        <w:gridCol w:w="2002"/>
      </w:tblGrid>
      <w:tr w:rsidR="00180285" w:rsidRPr="00180285" w:rsidTr="000D5EDD">
        <w:trPr>
          <w:tblCellSpacing w:w="15" w:type="dxa"/>
        </w:trPr>
        <w:tc>
          <w:tcPr>
            <w:tcW w:w="3925" w:type="pct"/>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_____________________________________________</w:t>
            </w:r>
            <w:r w:rsidRPr="00180285">
              <w:rPr>
                <w:rFonts w:ascii="Times New Roman" w:hAnsi="Times New Roman"/>
                <w:sz w:val="20"/>
                <w:szCs w:val="20"/>
                <w:lang w:eastAsia="en-US"/>
              </w:rPr>
              <w:br/>
            </w:r>
            <w:proofErr w:type="spellStart"/>
            <w:r w:rsidRPr="00180285">
              <w:rPr>
                <w:rFonts w:ascii="Times New Roman" w:hAnsi="Times New Roman"/>
                <w:sz w:val="20"/>
                <w:szCs w:val="20"/>
                <w:lang w:eastAsia="en-US"/>
              </w:rPr>
              <w:t>тегі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атыжәнеәкесініңаты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 xml:space="preserve">) / </w:t>
            </w:r>
            <w:r w:rsidRPr="00180285">
              <w:rPr>
                <w:rFonts w:ascii="Times New Roman" w:hAnsi="Times New Roman"/>
                <w:sz w:val="20"/>
                <w:szCs w:val="20"/>
                <w:lang w:eastAsia="en-US"/>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ФОТО</w:t>
            </w:r>
            <w:r w:rsidRPr="00180285">
              <w:rPr>
                <w:rFonts w:ascii="Times New Roman" w:hAnsi="Times New Roman"/>
                <w:sz w:val="20"/>
                <w:szCs w:val="20"/>
                <w:lang w:eastAsia="en-US"/>
              </w:rPr>
              <w:br/>
              <w:t>(</w:t>
            </w:r>
            <w:proofErr w:type="spellStart"/>
            <w:r w:rsidRPr="00180285">
              <w:rPr>
                <w:rFonts w:ascii="Times New Roman" w:hAnsi="Times New Roman"/>
                <w:sz w:val="20"/>
                <w:szCs w:val="20"/>
                <w:lang w:eastAsia="en-US"/>
              </w:rPr>
              <w:t>түрлітүсті</w:t>
            </w:r>
            <w:proofErr w:type="spellEnd"/>
            <w:r w:rsidRPr="00180285">
              <w:rPr>
                <w:rFonts w:ascii="Times New Roman" w:hAnsi="Times New Roman"/>
                <w:sz w:val="20"/>
                <w:szCs w:val="20"/>
                <w:lang w:eastAsia="en-US"/>
              </w:rPr>
              <w:t>/ цветное,</w:t>
            </w:r>
            <w:r w:rsidRPr="00180285">
              <w:rPr>
                <w:rFonts w:ascii="Times New Roman" w:hAnsi="Times New Roman"/>
                <w:sz w:val="20"/>
                <w:szCs w:val="20"/>
                <w:lang w:eastAsia="en-US"/>
              </w:rPr>
              <w:br/>
              <w:t>3х4)</w:t>
            </w:r>
          </w:p>
          <w:p w:rsidR="00180285" w:rsidRPr="00180285" w:rsidRDefault="00180285" w:rsidP="00180285">
            <w:pPr>
              <w:spacing w:after="0" w:line="20" w:lineRule="atLeast"/>
              <w:ind w:left="-284" w:firstLine="567"/>
              <w:jc w:val="center"/>
              <w:rPr>
                <w:rFonts w:ascii="Times New Roman" w:hAnsi="Times New Roman"/>
                <w:sz w:val="20"/>
                <w:szCs w:val="20"/>
                <w:lang w:eastAsia="en-US"/>
              </w:rPr>
            </w:pPr>
          </w:p>
        </w:tc>
      </w:tr>
      <w:tr w:rsidR="00180285" w:rsidRPr="00180285" w:rsidTr="000D5EDD">
        <w:trPr>
          <w:trHeight w:val="1110"/>
          <w:tblCellSpacing w:w="15" w:type="dxa"/>
        </w:trPr>
        <w:tc>
          <w:tcPr>
            <w:tcW w:w="3925" w:type="pct"/>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_____________________________________________</w:t>
            </w:r>
            <w:r w:rsidRPr="00180285">
              <w:rPr>
                <w:rFonts w:ascii="Times New Roman" w:hAnsi="Times New Roman"/>
                <w:sz w:val="20"/>
                <w:szCs w:val="20"/>
                <w:lang w:eastAsia="en-US"/>
              </w:rPr>
              <w:br/>
            </w:r>
            <w:proofErr w:type="spellStart"/>
            <w:r w:rsidRPr="00180285">
              <w:rPr>
                <w:rFonts w:ascii="Times New Roman" w:hAnsi="Times New Roman"/>
                <w:sz w:val="20"/>
                <w:szCs w:val="20"/>
                <w:lang w:eastAsia="en-US"/>
              </w:rPr>
              <w:t>лауазымы</w:t>
            </w:r>
            <w:proofErr w:type="spellEnd"/>
            <w:r w:rsidRPr="00180285">
              <w:rPr>
                <w:rFonts w:ascii="Times New Roman" w:hAnsi="Times New Roman"/>
                <w:sz w:val="20"/>
                <w:szCs w:val="20"/>
                <w:lang w:eastAsia="en-US"/>
              </w:rPr>
              <w:t xml:space="preserve">/должность, </w:t>
            </w:r>
            <w:proofErr w:type="spellStart"/>
            <w:r w:rsidRPr="00180285">
              <w:rPr>
                <w:rFonts w:ascii="Times New Roman" w:hAnsi="Times New Roman"/>
                <w:sz w:val="20"/>
                <w:szCs w:val="20"/>
                <w:lang w:eastAsia="en-US"/>
              </w:rPr>
              <w:t>санаты</w:t>
            </w:r>
            <w:proofErr w:type="spellEnd"/>
            <w:r w:rsidRPr="00180285">
              <w:rPr>
                <w:rFonts w:ascii="Times New Roman" w:hAnsi="Times New Roman"/>
                <w:sz w:val="20"/>
                <w:szCs w:val="20"/>
                <w:lang w:eastAsia="en-US"/>
              </w:rPr>
              <w:t>/категория</w:t>
            </w:r>
            <w:r w:rsidRPr="00180285">
              <w:rPr>
                <w:rFonts w:ascii="Times New Roman" w:hAnsi="Times New Roman"/>
                <w:sz w:val="20"/>
                <w:szCs w:val="20"/>
                <w:lang w:eastAsia="en-US"/>
              </w:rPr>
              <w:br/>
              <w:t>(</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
        </w:tc>
      </w:tr>
    </w:tbl>
    <w:p w:rsidR="00180285" w:rsidRPr="00180285" w:rsidRDefault="00180285" w:rsidP="00180285">
      <w:pPr>
        <w:spacing w:after="0" w:line="20" w:lineRule="atLeast"/>
        <w:ind w:left="-284" w:firstLine="567"/>
        <w:rPr>
          <w:rFonts w:ascii="Times New Roman" w:hAnsi="Times New Roman"/>
          <w:vanish/>
          <w:sz w:val="20"/>
          <w:szCs w:val="20"/>
        </w:rPr>
      </w:pPr>
    </w:p>
    <w:tbl>
      <w:tblPr>
        <w:tblW w:w="10065"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39"/>
        <w:gridCol w:w="4523"/>
        <w:gridCol w:w="3556"/>
      </w:tblGrid>
      <w:tr w:rsidR="00180285" w:rsidRPr="00180285" w:rsidTr="000D5EDD">
        <w:trPr>
          <w:tblCellSpacing w:w="15" w:type="dxa"/>
        </w:trPr>
        <w:tc>
          <w:tcPr>
            <w:tcW w:w="1000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ЖЕКЕ МӘЛІМЕТТЕР / ЛИЧНЫЕ ДАННЫЕ</w:t>
            </w: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1.</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Туғанкүніжәнежері</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Дата и место рождения</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2.</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Ұлты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қалауыбойынша</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Национальность (по желанию)</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3.</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Оқуорнынбітіргенжылыжәнеоныңатауы</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Год окончания и наименование учебного заведения</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4.</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Мамандығыбойыншабіліктілігі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ғылымидәрежесі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ғылымиатағы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 /</w:t>
            </w:r>
            <w:r w:rsidRPr="00180285">
              <w:rPr>
                <w:rFonts w:ascii="Times New Roman" w:hAnsi="Times New Roman"/>
                <w:sz w:val="20"/>
                <w:szCs w:val="20"/>
                <w:lang w:eastAsia="en-US"/>
              </w:rPr>
              <w:br/>
              <w:t>Квалификация по специальности, ученая степень, ученое звание (при наличии)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5.</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Шетелтілдерінбілуі</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Владение иностранными языками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6.</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Мемлекеттікнаградалары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құрметтіатақтары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 /</w:t>
            </w:r>
            <w:r w:rsidRPr="00180285">
              <w:rPr>
                <w:rFonts w:ascii="Times New Roman" w:hAnsi="Times New Roman"/>
                <w:sz w:val="20"/>
                <w:szCs w:val="20"/>
                <w:lang w:eastAsia="en-US"/>
              </w:rPr>
              <w:br/>
              <w:t>Государственные награды, почетные звания (при наличии)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7.</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Дипломатиялықдәрежесі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әскери</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арнайыатақтары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сыныптықшені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 /</w:t>
            </w:r>
            <w:r w:rsidRPr="00180285">
              <w:rPr>
                <w:rFonts w:ascii="Times New Roman" w:hAnsi="Times New Roman"/>
                <w:sz w:val="20"/>
                <w:szCs w:val="20"/>
                <w:lang w:eastAsia="en-US"/>
              </w:rPr>
              <w:br/>
              <w:t>Дипломатический ранг, воинское, специальное звание, классный чин (при наличии)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8.</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Жазатүрі</w:t>
            </w:r>
            <w:proofErr w:type="spellEnd"/>
            <w:r w:rsidRPr="00180285">
              <w:rPr>
                <w:rFonts w:ascii="Times New Roman" w:hAnsi="Times New Roman"/>
                <w:sz w:val="20"/>
                <w:szCs w:val="20"/>
                <w:lang w:eastAsia="en-US"/>
              </w:rPr>
              <w:t xml:space="preserve">, оны </w:t>
            </w:r>
            <w:proofErr w:type="spellStart"/>
            <w:r w:rsidRPr="00180285">
              <w:rPr>
                <w:rFonts w:ascii="Times New Roman" w:hAnsi="Times New Roman"/>
                <w:sz w:val="20"/>
                <w:szCs w:val="20"/>
                <w:lang w:eastAsia="en-US"/>
              </w:rPr>
              <w:t>тағайындаукүні</w:t>
            </w:r>
            <w:proofErr w:type="spellEnd"/>
            <w:r w:rsidRPr="00180285">
              <w:rPr>
                <w:rFonts w:ascii="Times New Roman" w:hAnsi="Times New Roman"/>
                <w:sz w:val="20"/>
                <w:szCs w:val="20"/>
                <w:lang w:eastAsia="en-US"/>
              </w:rPr>
              <w:t xml:space="preserve"> мен </w:t>
            </w:r>
            <w:proofErr w:type="spellStart"/>
            <w:r w:rsidRPr="00180285">
              <w:rPr>
                <w:rFonts w:ascii="Times New Roman" w:hAnsi="Times New Roman"/>
                <w:sz w:val="20"/>
                <w:szCs w:val="20"/>
                <w:lang w:eastAsia="en-US"/>
              </w:rPr>
              <w:t>негізі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болғанжағдайда</w:t>
            </w:r>
            <w:proofErr w:type="spellEnd"/>
            <w:r w:rsidRPr="00180285">
              <w:rPr>
                <w:rFonts w:ascii="Times New Roman" w:hAnsi="Times New Roman"/>
                <w:sz w:val="20"/>
                <w:szCs w:val="20"/>
                <w:lang w:eastAsia="en-US"/>
              </w:rPr>
              <w:t>) /Вид взыскания, дата и основания его наложения (при наличии)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sz w:val="20"/>
                <w:szCs w:val="20"/>
                <w:lang w:eastAsia="en-US"/>
              </w:rPr>
              <w:t>9.</w:t>
            </w:r>
          </w:p>
        </w:tc>
        <w:tc>
          <w:tcPr>
            <w:tcW w:w="535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Соңғыүшжылдағықызметініңтиімділігінжылсайынғыбағалаукүні</w:t>
            </w:r>
            <w:proofErr w:type="spellEnd"/>
            <w:r w:rsidRPr="00180285">
              <w:rPr>
                <w:rFonts w:ascii="Times New Roman" w:hAnsi="Times New Roman"/>
                <w:sz w:val="20"/>
                <w:szCs w:val="20"/>
                <w:lang w:eastAsia="en-US"/>
              </w:rPr>
              <w:t xml:space="preserve"> мен </w:t>
            </w:r>
            <w:proofErr w:type="spellStart"/>
            <w:r w:rsidRPr="00180285">
              <w:rPr>
                <w:rFonts w:ascii="Times New Roman" w:hAnsi="Times New Roman"/>
                <w:sz w:val="20"/>
                <w:szCs w:val="20"/>
                <w:lang w:eastAsia="en-US"/>
              </w:rPr>
              <w:t>нәтижесі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егерүшжылдан</w:t>
            </w:r>
            <w:proofErr w:type="spellEnd"/>
            <w:r w:rsidRPr="00180285">
              <w:rPr>
                <w:rFonts w:ascii="Times New Roman" w:hAnsi="Times New Roman"/>
                <w:sz w:val="20"/>
                <w:szCs w:val="20"/>
                <w:lang w:eastAsia="en-US"/>
              </w:rPr>
              <w:t xml:space="preserve"> кем </w:t>
            </w:r>
            <w:proofErr w:type="spellStart"/>
            <w:r w:rsidRPr="00180285">
              <w:rPr>
                <w:rFonts w:ascii="Times New Roman" w:hAnsi="Times New Roman"/>
                <w:sz w:val="20"/>
                <w:szCs w:val="20"/>
                <w:lang w:eastAsia="en-US"/>
              </w:rPr>
              <w:t>жұмысістегенжағдайда</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нақтыжұмысістегенкезеңіндегібағасыкөрсетіледі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мемлекеттікәкімшілікқызметшілертолтырады</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1000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r w:rsidRPr="00180285">
              <w:rPr>
                <w:rFonts w:ascii="Times New Roman" w:hAnsi="Times New Roman"/>
                <w:b/>
                <w:bCs/>
                <w:sz w:val="20"/>
                <w:szCs w:val="20"/>
                <w:lang w:eastAsia="en-US"/>
              </w:rPr>
              <w:t>ЕҢБЕК ЖОЛЫ/ТРУДОВАЯ ДЕЯТЕЛЬНОСТЬ</w:t>
            </w:r>
          </w:p>
        </w:tc>
      </w:tr>
      <w:tr w:rsidR="00180285" w:rsidRPr="00180285" w:rsidTr="000D5EDD">
        <w:trPr>
          <w:tblCellSpacing w:w="15" w:type="dxa"/>
        </w:trPr>
        <w:tc>
          <w:tcPr>
            <w:tcW w:w="59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proofErr w:type="spellStart"/>
            <w:r w:rsidRPr="00180285">
              <w:rPr>
                <w:rFonts w:ascii="Times New Roman" w:hAnsi="Times New Roman"/>
                <w:sz w:val="20"/>
                <w:szCs w:val="20"/>
                <w:lang w:eastAsia="en-US"/>
              </w:rPr>
              <w:t>Күні</w:t>
            </w:r>
            <w:proofErr w:type="spellEnd"/>
            <w:r w:rsidRPr="00180285">
              <w:rPr>
                <w:rFonts w:ascii="Times New Roman" w:hAnsi="Times New Roman"/>
                <w:sz w:val="20"/>
                <w:szCs w:val="20"/>
                <w:lang w:eastAsia="en-US"/>
              </w:rPr>
              <w:t>/Дата</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қызметі</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жұмысорны</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мекеменіңорналасқанжері</w:t>
            </w:r>
            <w:proofErr w:type="spellEnd"/>
            <w:r w:rsidRPr="00180285">
              <w:rPr>
                <w:rFonts w:ascii="Times New Roman" w:hAnsi="Times New Roman"/>
                <w:sz w:val="20"/>
                <w:szCs w:val="20"/>
                <w:lang w:eastAsia="en-US"/>
              </w:rPr>
              <w:t>/должность, место работы, местонахождение организации</w:t>
            </w:r>
          </w:p>
        </w:tc>
      </w:tr>
      <w:tr w:rsidR="00180285" w:rsidRPr="00180285" w:rsidTr="000D5EDD">
        <w:trPr>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jc w:val="center"/>
              <w:rPr>
                <w:rFonts w:ascii="Times New Roman" w:hAnsi="Times New Roman"/>
                <w:sz w:val="20"/>
                <w:szCs w:val="20"/>
                <w:lang w:eastAsia="en-US"/>
              </w:rPr>
            </w:pPr>
            <w:proofErr w:type="spellStart"/>
            <w:r w:rsidRPr="00180285">
              <w:rPr>
                <w:rFonts w:ascii="Times New Roman" w:hAnsi="Times New Roman"/>
                <w:sz w:val="20"/>
                <w:szCs w:val="20"/>
                <w:lang w:eastAsia="en-US"/>
              </w:rPr>
              <w:t>қабылданған</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приема</w:t>
            </w: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sz w:val="20"/>
                <w:szCs w:val="20"/>
                <w:lang w:eastAsia="en-US"/>
              </w:rPr>
            </w:pPr>
            <w:proofErr w:type="spellStart"/>
            <w:r w:rsidRPr="00180285">
              <w:rPr>
                <w:rFonts w:ascii="Times New Roman" w:hAnsi="Times New Roman"/>
                <w:sz w:val="20"/>
                <w:szCs w:val="20"/>
                <w:lang w:eastAsia="en-US"/>
              </w:rPr>
              <w:t>босатылған</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увольнения</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rHeight w:val="367"/>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p w:rsidR="00180285" w:rsidRPr="00180285" w:rsidRDefault="00180285" w:rsidP="00180285">
            <w:pPr>
              <w:spacing w:after="0" w:line="20" w:lineRule="atLeast"/>
              <w:ind w:left="-284" w:firstLine="567"/>
              <w:rPr>
                <w:rFonts w:ascii="Times New Roman" w:hAnsi="Times New Roman"/>
                <w:lang w:eastAsia="en-US"/>
              </w:rPr>
            </w:pP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rHeight w:val="367"/>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p w:rsidR="00180285" w:rsidRPr="00180285" w:rsidRDefault="00180285" w:rsidP="00180285">
            <w:pPr>
              <w:spacing w:after="0" w:line="20" w:lineRule="atLeast"/>
              <w:ind w:left="-284" w:firstLine="567"/>
              <w:rPr>
                <w:rFonts w:ascii="Times New Roman" w:hAnsi="Times New Roman"/>
                <w:lang w:eastAsia="en-US"/>
              </w:rPr>
            </w:pP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rHeight w:val="367"/>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p w:rsidR="00180285" w:rsidRPr="00180285" w:rsidRDefault="00180285" w:rsidP="00180285">
            <w:pPr>
              <w:spacing w:after="0" w:line="20" w:lineRule="atLeast"/>
              <w:ind w:left="-284" w:firstLine="567"/>
              <w:rPr>
                <w:rFonts w:ascii="Times New Roman" w:hAnsi="Times New Roman"/>
                <w:lang w:eastAsia="en-US"/>
              </w:rPr>
            </w:pP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rHeight w:val="367"/>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p w:rsidR="00180285" w:rsidRPr="00180285" w:rsidRDefault="00180285" w:rsidP="00180285">
            <w:pPr>
              <w:spacing w:after="0" w:line="20" w:lineRule="atLeast"/>
              <w:ind w:left="-284" w:firstLine="567"/>
              <w:rPr>
                <w:rFonts w:ascii="Times New Roman" w:hAnsi="Times New Roman"/>
                <w:lang w:eastAsia="en-US"/>
              </w:rPr>
            </w:pP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rHeight w:val="367"/>
          <w:tblCellSpacing w:w="15" w:type="dxa"/>
        </w:trPr>
        <w:tc>
          <w:tcPr>
            <w:tcW w:w="19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val="kk-KZ" w:eastAsia="en-US"/>
              </w:rPr>
            </w:pPr>
          </w:p>
          <w:p w:rsidR="00180285" w:rsidRPr="00180285" w:rsidRDefault="00180285" w:rsidP="00180285">
            <w:pPr>
              <w:spacing w:after="0" w:line="20" w:lineRule="atLeast"/>
              <w:ind w:left="-284" w:firstLine="567"/>
              <w:rPr>
                <w:rFonts w:ascii="Times New Roman" w:hAnsi="Times New Roman"/>
                <w:lang w:val="kk-KZ" w:eastAsia="en-US"/>
              </w:rPr>
            </w:pPr>
          </w:p>
        </w:tc>
        <w:tc>
          <w:tcPr>
            <w:tcW w:w="3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80285" w:rsidRPr="00180285" w:rsidRDefault="00180285" w:rsidP="00180285">
            <w:pPr>
              <w:spacing w:after="0" w:line="20" w:lineRule="atLeast"/>
              <w:ind w:left="-284" w:firstLine="567"/>
              <w:rPr>
                <w:rFonts w:ascii="Times New Roman" w:hAnsi="Times New Roman"/>
                <w:lang w:eastAsia="en-US"/>
              </w:rPr>
            </w:pPr>
          </w:p>
        </w:tc>
      </w:tr>
      <w:tr w:rsidR="00180285" w:rsidRPr="00180285" w:rsidTr="000D5EDD">
        <w:trPr>
          <w:tblCellSpacing w:w="15" w:type="dxa"/>
        </w:trPr>
        <w:tc>
          <w:tcPr>
            <w:tcW w:w="591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0285" w:rsidRPr="00180285" w:rsidRDefault="00180285" w:rsidP="00180285">
            <w:pPr>
              <w:spacing w:after="0" w:line="20" w:lineRule="atLeast"/>
              <w:ind w:left="-284" w:firstLine="567"/>
              <w:rPr>
                <w:rFonts w:ascii="Times New Roman" w:hAnsi="Times New Roman"/>
                <w:sz w:val="20"/>
                <w:szCs w:val="20"/>
                <w:lang w:eastAsia="en-US"/>
              </w:rPr>
            </w:pPr>
          </w:p>
          <w:p w:rsidR="00180285" w:rsidRPr="00180285" w:rsidRDefault="00180285" w:rsidP="00180285">
            <w:pPr>
              <w:spacing w:after="0" w:line="20" w:lineRule="atLeast"/>
              <w:ind w:left="-284" w:firstLine="567"/>
              <w:rPr>
                <w:rFonts w:ascii="Times New Roman" w:hAnsi="Times New Roman"/>
                <w:sz w:val="20"/>
                <w:szCs w:val="20"/>
                <w:lang w:eastAsia="en-US"/>
              </w:rPr>
            </w:pPr>
            <w:r w:rsidRPr="00180285">
              <w:rPr>
                <w:rFonts w:ascii="Times New Roman" w:hAnsi="Times New Roman"/>
                <w:sz w:val="20"/>
                <w:szCs w:val="20"/>
                <w:lang w:eastAsia="en-US"/>
              </w:rPr>
              <w:t>_____________________</w:t>
            </w:r>
            <w:r w:rsidRPr="00180285">
              <w:rPr>
                <w:rFonts w:ascii="Times New Roman" w:hAnsi="Times New Roman"/>
                <w:sz w:val="20"/>
                <w:szCs w:val="20"/>
                <w:lang w:eastAsia="en-US"/>
              </w:rPr>
              <w:br/>
            </w:r>
            <w:proofErr w:type="spellStart"/>
            <w:r w:rsidRPr="00180285">
              <w:rPr>
                <w:rFonts w:ascii="Times New Roman" w:hAnsi="Times New Roman"/>
                <w:sz w:val="20"/>
                <w:szCs w:val="20"/>
                <w:lang w:eastAsia="en-US"/>
              </w:rPr>
              <w:t>Кандидаттың</w:t>
            </w:r>
            <w:proofErr w:type="spellEnd"/>
            <w:r w:rsidRPr="00180285">
              <w:rPr>
                <w:rFonts w:ascii="Times New Roman" w:hAnsi="Times New Roman"/>
                <w:sz w:val="20"/>
                <w:szCs w:val="20"/>
                <w:lang w:eastAsia="en-US"/>
              </w:rPr>
              <w:t xml:space="preserve"> </w:t>
            </w:r>
            <w:proofErr w:type="spellStart"/>
            <w:r w:rsidRPr="00180285">
              <w:rPr>
                <w:rFonts w:ascii="Times New Roman" w:hAnsi="Times New Roman"/>
                <w:sz w:val="20"/>
                <w:szCs w:val="20"/>
                <w:lang w:eastAsia="en-US"/>
              </w:rPr>
              <w:t>қолы</w:t>
            </w:r>
            <w:proofErr w:type="spellEnd"/>
            <w:r w:rsidRPr="00180285">
              <w:rPr>
                <w:rFonts w:ascii="Times New Roman" w:hAnsi="Times New Roman"/>
                <w:sz w:val="20"/>
                <w:szCs w:val="20"/>
                <w:lang w:eastAsia="en-US"/>
              </w:rPr>
              <w:t>/</w:t>
            </w:r>
            <w:r w:rsidRPr="00180285">
              <w:rPr>
                <w:rFonts w:ascii="Times New Roman" w:hAnsi="Times New Roman"/>
                <w:sz w:val="20"/>
                <w:szCs w:val="20"/>
                <w:lang w:eastAsia="en-US"/>
              </w:rPr>
              <w:br/>
              <w:t>Подпись кандидата</w:t>
            </w:r>
          </w:p>
        </w:tc>
        <w:tc>
          <w:tcPr>
            <w:tcW w:w="40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0285" w:rsidRPr="00180285" w:rsidRDefault="00180285" w:rsidP="00180285">
            <w:pPr>
              <w:spacing w:after="0" w:line="20" w:lineRule="atLeast"/>
              <w:ind w:left="-284" w:firstLine="567"/>
              <w:jc w:val="right"/>
              <w:rPr>
                <w:rFonts w:ascii="Times New Roman" w:hAnsi="Times New Roman"/>
                <w:sz w:val="20"/>
                <w:szCs w:val="20"/>
                <w:lang w:eastAsia="en-US"/>
              </w:rPr>
            </w:pPr>
          </w:p>
          <w:p w:rsidR="00180285" w:rsidRPr="00180285" w:rsidRDefault="00180285" w:rsidP="00180285">
            <w:pPr>
              <w:spacing w:after="0" w:line="20" w:lineRule="atLeast"/>
              <w:ind w:left="-284" w:firstLine="567"/>
              <w:jc w:val="right"/>
              <w:rPr>
                <w:rFonts w:ascii="Times New Roman" w:hAnsi="Times New Roman"/>
                <w:sz w:val="20"/>
                <w:szCs w:val="20"/>
                <w:lang w:eastAsia="en-US"/>
              </w:rPr>
            </w:pPr>
            <w:r w:rsidRPr="00180285">
              <w:rPr>
                <w:rFonts w:ascii="Times New Roman" w:hAnsi="Times New Roman"/>
                <w:sz w:val="20"/>
                <w:szCs w:val="20"/>
                <w:lang w:eastAsia="en-US"/>
              </w:rPr>
              <w:t>______________</w:t>
            </w:r>
            <w:r w:rsidRPr="00180285">
              <w:rPr>
                <w:rFonts w:ascii="Times New Roman" w:hAnsi="Times New Roman"/>
                <w:sz w:val="20"/>
                <w:szCs w:val="20"/>
                <w:lang w:eastAsia="en-US"/>
              </w:rPr>
              <w:br/>
            </w:r>
            <w:proofErr w:type="spellStart"/>
            <w:r w:rsidRPr="00180285">
              <w:rPr>
                <w:rFonts w:ascii="Times New Roman" w:hAnsi="Times New Roman"/>
                <w:sz w:val="20"/>
                <w:szCs w:val="20"/>
                <w:lang w:eastAsia="en-US"/>
              </w:rPr>
              <w:t>күні</w:t>
            </w:r>
            <w:proofErr w:type="spellEnd"/>
            <w:r w:rsidRPr="00180285">
              <w:rPr>
                <w:rFonts w:ascii="Times New Roman" w:hAnsi="Times New Roman"/>
                <w:sz w:val="20"/>
                <w:szCs w:val="20"/>
                <w:lang w:eastAsia="en-US"/>
              </w:rPr>
              <w:t>/дата</w:t>
            </w:r>
          </w:p>
        </w:tc>
      </w:tr>
    </w:tbl>
    <w:p w:rsidR="00180285" w:rsidRPr="00180285" w:rsidRDefault="00180285" w:rsidP="00180285">
      <w:pPr>
        <w:spacing w:after="0" w:line="20" w:lineRule="atLeast"/>
        <w:ind w:left="-284"/>
        <w:contextualSpacing/>
        <w:jc w:val="both"/>
        <w:rPr>
          <w:rFonts w:ascii="Times New Roman" w:hAnsi="Times New Roman"/>
          <w:sz w:val="28"/>
          <w:szCs w:val="28"/>
          <w:lang w:val="kk-KZ"/>
        </w:rPr>
      </w:pPr>
    </w:p>
    <w:sectPr w:rsidR="00180285" w:rsidRPr="00180285" w:rsidSect="0036665D">
      <w:headerReference w:type="default" r:id="rId12"/>
      <w:pgSz w:w="11906" w:h="16838"/>
      <w:pgMar w:top="1134" w:right="99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F9" w:rsidRDefault="00FE2DF9" w:rsidP="00ED6494">
      <w:pPr>
        <w:spacing w:after="0" w:line="240" w:lineRule="auto"/>
      </w:pPr>
      <w:r>
        <w:separator/>
      </w:r>
    </w:p>
  </w:endnote>
  <w:endnote w:type="continuationSeparator" w:id="0">
    <w:p w:rsidR="00FE2DF9" w:rsidRDefault="00FE2DF9" w:rsidP="00ED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KZ">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F9" w:rsidRDefault="00FE2DF9" w:rsidP="00ED6494">
      <w:pPr>
        <w:spacing w:after="0" w:line="240" w:lineRule="auto"/>
      </w:pPr>
      <w:r>
        <w:separator/>
      </w:r>
    </w:p>
  </w:footnote>
  <w:footnote w:type="continuationSeparator" w:id="0">
    <w:p w:rsidR="00FE2DF9" w:rsidRDefault="00FE2DF9" w:rsidP="00ED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94" w:rsidRDefault="00ED6494">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D6494" w:rsidRPr="00ED6494" w:rsidRDefault="00ED6494">
                          <w:pPr>
                            <w:rPr>
                              <w:rFonts w:ascii="Times New Roman" w:hAnsi="Times New Roman"/>
                              <w:color w:val="0C0000"/>
                              <w:sz w:val="14"/>
                            </w:rPr>
                          </w:pPr>
                          <w:r>
                            <w:rPr>
                              <w:rFonts w:ascii="Times New Roman" w:hAnsi="Times New Roman"/>
                              <w:color w:val="0C0000"/>
                              <w:sz w:val="14"/>
                            </w:rPr>
                            <w:t xml:space="preserve">10.07.2019 ЭҚАБЖ МО (7.18.4 </w:t>
                          </w:r>
                          <w:proofErr w:type="spellStart"/>
                          <w:proofErr w:type="gramStart"/>
                          <w:r>
                            <w:rPr>
                              <w:rFonts w:ascii="Times New Roman" w:hAnsi="Times New Roman"/>
                              <w:color w:val="0C0000"/>
                              <w:sz w:val="14"/>
                            </w:rPr>
                            <w:t>нұсқасы</w:t>
                          </w:r>
                          <w:proofErr w:type="spellEnd"/>
                          <w:r>
                            <w:rPr>
                              <w:rFonts w:ascii="Times New Roman" w:hAnsi="Times New Roman"/>
                              <w:color w:val="0C0000"/>
                              <w:sz w:val="14"/>
                            </w:rPr>
                            <w:t>)  Копия</w:t>
                          </w:r>
                          <w:proofErr w:type="gramEnd"/>
                          <w:r>
                            <w:rPr>
                              <w:rFonts w:ascii="Times New Roman" w:hAnsi="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textbox style="layout-flow:vertical;mso-layout-flow-alt:bottom-to-top">
                <w:txbxContent>
                  <w:p w:rsidR="00ED6494" w:rsidRPr="00ED6494" w:rsidRDefault="00ED6494">
                    <w:pPr>
                      <w:rPr>
                        <w:rFonts w:ascii="Times New Roman" w:hAnsi="Times New Roman"/>
                        <w:color w:val="0C0000"/>
                        <w:sz w:val="14"/>
                      </w:rPr>
                    </w:pPr>
                    <w:r>
                      <w:rPr>
                        <w:rFonts w:ascii="Times New Roman" w:hAnsi="Times New Roman"/>
                        <w:color w:val="0C0000"/>
                        <w:sz w:val="14"/>
                      </w:rPr>
                      <w:t xml:space="preserve">10.07.2019 ЭҚАБЖ МО (7.18.4 </w:t>
                    </w:r>
                    <w:proofErr w:type="spellStart"/>
                    <w:proofErr w:type="gramStart"/>
                    <w:r>
                      <w:rPr>
                        <w:rFonts w:ascii="Times New Roman" w:hAnsi="Times New Roman"/>
                        <w:color w:val="0C0000"/>
                        <w:sz w:val="14"/>
                      </w:rPr>
                      <w:t>нұсқасы</w:t>
                    </w:r>
                    <w:proofErr w:type="spellEnd"/>
                    <w:r>
                      <w:rPr>
                        <w:rFonts w:ascii="Times New Roman" w:hAnsi="Times New Roman"/>
                        <w:color w:val="0C0000"/>
                        <w:sz w:val="14"/>
                      </w:rPr>
                      <w:t>)  Копия</w:t>
                    </w:r>
                    <w:proofErr w:type="gramEnd"/>
                    <w:r>
                      <w:rPr>
                        <w:rFonts w:ascii="Times New Roman" w:hAnsi="Times New Roman"/>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106"/>
    <w:multiLevelType w:val="hybridMultilevel"/>
    <w:tmpl w:val="E6109226"/>
    <w:lvl w:ilvl="0" w:tplc="4EDCC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B2631D"/>
    <w:multiLevelType w:val="hybridMultilevel"/>
    <w:tmpl w:val="0602C39E"/>
    <w:lvl w:ilvl="0" w:tplc="40D0C33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BA6833"/>
    <w:multiLevelType w:val="hybridMultilevel"/>
    <w:tmpl w:val="A7C6F594"/>
    <w:lvl w:ilvl="0" w:tplc="0419000F">
      <w:start w:val="1"/>
      <w:numFmt w:val="decimal"/>
      <w:lvlText w:val="%1."/>
      <w:lvlJc w:val="left"/>
      <w:pPr>
        <w:ind w:left="928"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C1F56C4"/>
    <w:multiLevelType w:val="hybridMultilevel"/>
    <w:tmpl w:val="B7A4C4A8"/>
    <w:lvl w:ilvl="0" w:tplc="C6E02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3F0D1A"/>
    <w:multiLevelType w:val="hybridMultilevel"/>
    <w:tmpl w:val="B7BA0468"/>
    <w:lvl w:ilvl="0" w:tplc="875C4C86">
      <w:start w:val="1"/>
      <w:numFmt w:val="decimal"/>
      <w:lvlText w:val="%1)"/>
      <w:lvlJc w:val="left"/>
      <w:pPr>
        <w:ind w:left="786" w:hanging="360"/>
      </w:pPr>
      <w:rPr>
        <w:rFonts w:cs="Times New Roman"/>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49757F"/>
    <w:multiLevelType w:val="hybridMultilevel"/>
    <w:tmpl w:val="E2686766"/>
    <w:lvl w:ilvl="0" w:tplc="6BCE5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D26A5A"/>
    <w:multiLevelType w:val="hybridMultilevel"/>
    <w:tmpl w:val="0FF451DC"/>
    <w:lvl w:ilvl="0" w:tplc="EA5C827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8C79C2"/>
    <w:multiLevelType w:val="hybridMultilevel"/>
    <w:tmpl w:val="E6B2E0C6"/>
    <w:lvl w:ilvl="0" w:tplc="B4FEF1E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7B1D05"/>
    <w:multiLevelType w:val="hybridMultilevel"/>
    <w:tmpl w:val="DD965906"/>
    <w:lvl w:ilvl="0" w:tplc="23A27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DA1DD7"/>
    <w:multiLevelType w:val="hybridMultilevel"/>
    <w:tmpl w:val="08BA169A"/>
    <w:lvl w:ilvl="0" w:tplc="9B72FA34">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22CA6"/>
    <w:multiLevelType w:val="hybridMultilevel"/>
    <w:tmpl w:val="37982988"/>
    <w:lvl w:ilvl="0" w:tplc="9B72FA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CF0DFA"/>
    <w:multiLevelType w:val="hybridMultilevel"/>
    <w:tmpl w:val="DA06A572"/>
    <w:lvl w:ilvl="0" w:tplc="9B72FA34">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C037E1D"/>
    <w:multiLevelType w:val="hybridMultilevel"/>
    <w:tmpl w:val="074AE07E"/>
    <w:lvl w:ilvl="0" w:tplc="82EAE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0343AA3"/>
    <w:multiLevelType w:val="hybridMultilevel"/>
    <w:tmpl w:val="871E1430"/>
    <w:lvl w:ilvl="0" w:tplc="917E0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8"/>
  </w:num>
  <w:num w:numId="7">
    <w:abstractNumId w:val="7"/>
  </w:num>
  <w:num w:numId="8">
    <w:abstractNumId w:val="6"/>
  </w:num>
  <w:num w:numId="9">
    <w:abstractNumId w:val="14"/>
  </w:num>
  <w:num w:numId="10">
    <w:abstractNumId w:val="5"/>
  </w:num>
  <w:num w:numId="11">
    <w:abstractNumId w:val="3"/>
  </w:num>
  <w:num w:numId="12">
    <w:abstractNumId w:val="11"/>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5"/>
    <w:rsid w:val="00007F96"/>
    <w:rsid w:val="0004354D"/>
    <w:rsid w:val="00055C13"/>
    <w:rsid w:val="0006285B"/>
    <w:rsid w:val="00087026"/>
    <w:rsid w:val="00092C72"/>
    <w:rsid w:val="000D775A"/>
    <w:rsid w:val="000E17E5"/>
    <w:rsid w:val="000E7C52"/>
    <w:rsid w:val="000F6D48"/>
    <w:rsid w:val="00105D23"/>
    <w:rsid w:val="001130DB"/>
    <w:rsid w:val="00123D87"/>
    <w:rsid w:val="00180285"/>
    <w:rsid w:val="001A199C"/>
    <w:rsid w:val="00240B18"/>
    <w:rsid w:val="00282D29"/>
    <w:rsid w:val="002B50FF"/>
    <w:rsid w:val="002B66AD"/>
    <w:rsid w:val="002B7D2A"/>
    <w:rsid w:val="002D7965"/>
    <w:rsid w:val="003316A4"/>
    <w:rsid w:val="0036665D"/>
    <w:rsid w:val="00373631"/>
    <w:rsid w:val="00384C53"/>
    <w:rsid w:val="003E285B"/>
    <w:rsid w:val="003E4FEA"/>
    <w:rsid w:val="003F568E"/>
    <w:rsid w:val="00431CE2"/>
    <w:rsid w:val="00432C2C"/>
    <w:rsid w:val="0046554C"/>
    <w:rsid w:val="0046736C"/>
    <w:rsid w:val="00470B29"/>
    <w:rsid w:val="00480877"/>
    <w:rsid w:val="0052771C"/>
    <w:rsid w:val="00547A39"/>
    <w:rsid w:val="00581378"/>
    <w:rsid w:val="00591306"/>
    <w:rsid w:val="005F67CE"/>
    <w:rsid w:val="005F70E5"/>
    <w:rsid w:val="00614A3B"/>
    <w:rsid w:val="006375CA"/>
    <w:rsid w:val="00661DFA"/>
    <w:rsid w:val="00682982"/>
    <w:rsid w:val="006C103C"/>
    <w:rsid w:val="006D2B88"/>
    <w:rsid w:val="006F6108"/>
    <w:rsid w:val="006F78FD"/>
    <w:rsid w:val="00704EFA"/>
    <w:rsid w:val="00713D2B"/>
    <w:rsid w:val="00736FF2"/>
    <w:rsid w:val="00783208"/>
    <w:rsid w:val="007B5564"/>
    <w:rsid w:val="007B751D"/>
    <w:rsid w:val="007D3150"/>
    <w:rsid w:val="00806AC5"/>
    <w:rsid w:val="00811C4E"/>
    <w:rsid w:val="00841992"/>
    <w:rsid w:val="008501D8"/>
    <w:rsid w:val="00875795"/>
    <w:rsid w:val="008A6C99"/>
    <w:rsid w:val="008B3412"/>
    <w:rsid w:val="008B3439"/>
    <w:rsid w:val="008C0517"/>
    <w:rsid w:val="008C64D3"/>
    <w:rsid w:val="008F3A05"/>
    <w:rsid w:val="00915697"/>
    <w:rsid w:val="009263C7"/>
    <w:rsid w:val="00933627"/>
    <w:rsid w:val="009400E5"/>
    <w:rsid w:val="009421A5"/>
    <w:rsid w:val="00950971"/>
    <w:rsid w:val="00962D30"/>
    <w:rsid w:val="00965216"/>
    <w:rsid w:val="009716B1"/>
    <w:rsid w:val="00980372"/>
    <w:rsid w:val="009A262D"/>
    <w:rsid w:val="009A3347"/>
    <w:rsid w:val="009B2F58"/>
    <w:rsid w:val="009D14A9"/>
    <w:rsid w:val="009D2FF3"/>
    <w:rsid w:val="00A058AE"/>
    <w:rsid w:val="00A06FB7"/>
    <w:rsid w:val="00A07635"/>
    <w:rsid w:val="00A142B4"/>
    <w:rsid w:val="00A35DB9"/>
    <w:rsid w:val="00A577CF"/>
    <w:rsid w:val="00A82EDD"/>
    <w:rsid w:val="00A971D6"/>
    <w:rsid w:val="00AC5112"/>
    <w:rsid w:val="00AE4C2A"/>
    <w:rsid w:val="00AE52E9"/>
    <w:rsid w:val="00AF1C8C"/>
    <w:rsid w:val="00AF67DF"/>
    <w:rsid w:val="00B11E0D"/>
    <w:rsid w:val="00B3217F"/>
    <w:rsid w:val="00B5345D"/>
    <w:rsid w:val="00B55ED0"/>
    <w:rsid w:val="00B6698C"/>
    <w:rsid w:val="00BB3AC4"/>
    <w:rsid w:val="00C159F5"/>
    <w:rsid w:val="00C6302E"/>
    <w:rsid w:val="00C67929"/>
    <w:rsid w:val="00C871A6"/>
    <w:rsid w:val="00CA5F9D"/>
    <w:rsid w:val="00CF1765"/>
    <w:rsid w:val="00D102A4"/>
    <w:rsid w:val="00D15D5B"/>
    <w:rsid w:val="00D2197E"/>
    <w:rsid w:val="00D26BAD"/>
    <w:rsid w:val="00D67026"/>
    <w:rsid w:val="00DA7447"/>
    <w:rsid w:val="00DB5D86"/>
    <w:rsid w:val="00DC7F99"/>
    <w:rsid w:val="00DF4511"/>
    <w:rsid w:val="00DF60D0"/>
    <w:rsid w:val="00E01211"/>
    <w:rsid w:val="00E0567C"/>
    <w:rsid w:val="00E15542"/>
    <w:rsid w:val="00E317C7"/>
    <w:rsid w:val="00E76A95"/>
    <w:rsid w:val="00E87DFB"/>
    <w:rsid w:val="00E93BBF"/>
    <w:rsid w:val="00ED5E1D"/>
    <w:rsid w:val="00ED6494"/>
    <w:rsid w:val="00EF1259"/>
    <w:rsid w:val="00F044AB"/>
    <w:rsid w:val="00F23847"/>
    <w:rsid w:val="00F42E75"/>
    <w:rsid w:val="00F45DCC"/>
    <w:rsid w:val="00F50600"/>
    <w:rsid w:val="00F565DC"/>
    <w:rsid w:val="00F675AE"/>
    <w:rsid w:val="00F95CED"/>
    <w:rsid w:val="00FE2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40128"/>
  <w15:docId w15:val="{409A7B91-ED92-4C0E-9908-74E3AB14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150"/>
    <w:rPr>
      <w:rFonts w:ascii="Times New Roman" w:hAnsi="Times New Roman" w:cs="Times New Roman" w:hint="default"/>
      <w:color w:val="333399"/>
      <w:u w:val="single"/>
    </w:rPr>
  </w:style>
  <w:style w:type="paragraph" w:styleId="a4">
    <w:name w:val="No Spacing"/>
    <w:basedOn w:val="a"/>
    <w:link w:val="a5"/>
    <w:uiPriority w:val="99"/>
    <w:qFormat/>
    <w:rsid w:val="007D3150"/>
    <w:pPr>
      <w:spacing w:after="0" w:line="240" w:lineRule="auto"/>
    </w:pPr>
    <w:rPr>
      <w:sz w:val="24"/>
      <w:szCs w:val="32"/>
      <w:lang w:val="en-US" w:eastAsia="en-US"/>
    </w:rPr>
  </w:style>
  <w:style w:type="paragraph" w:styleId="a6">
    <w:name w:val="List Paragraph"/>
    <w:basedOn w:val="a"/>
    <w:uiPriority w:val="34"/>
    <w:qFormat/>
    <w:rsid w:val="007D3150"/>
    <w:pPr>
      <w:ind w:left="720"/>
      <w:contextualSpacing/>
    </w:pPr>
  </w:style>
  <w:style w:type="paragraph" w:customStyle="1" w:styleId="2">
    <w:name w:val="Без интервала2"/>
    <w:uiPriority w:val="99"/>
    <w:qFormat/>
    <w:rsid w:val="002B50FF"/>
    <w:pPr>
      <w:spacing w:after="0" w:line="240" w:lineRule="auto"/>
    </w:pPr>
    <w:rPr>
      <w:rFonts w:ascii="Calibri" w:eastAsia="Times New Roman" w:hAnsi="Calibri" w:cs="Times New Roman"/>
    </w:rPr>
  </w:style>
  <w:style w:type="paragraph" w:customStyle="1" w:styleId="1">
    <w:name w:val="Основной текст1"/>
    <w:basedOn w:val="a"/>
    <w:uiPriority w:val="99"/>
    <w:qFormat/>
    <w:rsid w:val="002B50FF"/>
    <w:pPr>
      <w:spacing w:after="0" w:line="240" w:lineRule="auto"/>
    </w:pPr>
    <w:rPr>
      <w:rFonts w:ascii="Times New Roman KZ" w:hAnsi="Times New Roman KZ"/>
      <w:b/>
      <w:sz w:val="26"/>
      <w:szCs w:val="24"/>
    </w:rPr>
  </w:style>
  <w:style w:type="paragraph" w:styleId="a7">
    <w:name w:val="Normal (Web)"/>
    <w:basedOn w:val="a"/>
    <w:uiPriority w:val="99"/>
    <w:unhideWhenUsed/>
    <w:rsid w:val="00B6698C"/>
    <w:pPr>
      <w:spacing w:before="100" w:beforeAutospacing="1" w:after="100" w:afterAutospacing="1" w:line="240" w:lineRule="auto"/>
    </w:pPr>
    <w:rPr>
      <w:rFonts w:ascii="Times New Roman" w:hAnsi="Times New Roman"/>
      <w:sz w:val="24"/>
      <w:szCs w:val="24"/>
    </w:rPr>
  </w:style>
  <w:style w:type="character" w:customStyle="1" w:styleId="shorttext">
    <w:name w:val="short_text"/>
    <w:basedOn w:val="a0"/>
    <w:rsid w:val="00CF1765"/>
  </w:style>
  <w:style w:type="paragraph" w:customStyle="1" w:styleId="10">
    <w:name w:val="Абзац списка1"/>
    <w:basedOn w:val="a"/>
    <w:rsid w:val="009400E5"/>
    <w:pPr>
      <w:ind w:left="720"/>
      <w:contextualSpacing/>
    </w:pPr>
  </w:style>
  <w:style w:type="paragraph" w:customStyle="1" w:styleId="Normal1">
    <w:name w:val="Normal1"/>
    <w:rsid w:val="00384C53"/>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FR1">
    <w:name w:val="FR1"/>
    <w:rsid w:val="00384C53"/>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a5">
    <w:name w:val="Без интервала Знак"/>
    <w:link w:val="a4"/>
    <w:uiPriority w:val="99"/>
    <w:locked/>
    <w:rsid w:val="00384C53"/>
    <w:rPr>
      <w:rFonts w:ascii="Calibri" w:eastAsia="Times New Roman" w:hAnsi="Calibri" w:cs="Times New Roman"/>
      <w:sz w:val="24"/>
      <w:szCs w:val="32"/>
      <w:lang w:val="en-US"/>
    </w:rPr>
  </w:style>
  <w:style w:type="paragraph" w:styleId="a8">
    <w:name w:val="header"/>
    <w:basedOn w:val="a"/>
    <w:link w:val="a9"/>
    <w:uiPriority w:val="99"/>
    <w:unhideWhenUsed/>
    <w:rsid w:val="00ED64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6494"/>
    <w:rPr>
      <w:rFonts w:ascii="Calibri" w:eastAsia="Times New Roman" w:hAnsi="Calibri" w:cs="Times New Roman"/>
      <w:lang w:eastAsia="ru-RU"/>
    </w:rPr>
  </w:style>
  <w:style w:type="paragraph" w:styleId="aa">
    <w:name w:val="footer"/>
    <w:basedOn w:val="a"/>
    <w:link w:val="ab"/>
    <w:uiPriority w:val="99"/>
    <w:unhideWhenUsed/>
    <w:rsid w:val="00ED64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64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541">
      <w:bodyDiv w:val="1"/>
      <w:marLeft w:val="0"/>
      <w:marRight w:val="0"/>
      <w:marTop w:val="0"/>
      <w:marBottom w:val="0"/>
      <w:divBdr>
        <w:top w:val="none" w:sz="0" w:space="0" w:color="auto"/>
        <w:left w:val="none" w:sz="0" w:space="0" w:color="auto"/>
        <w:bottom w:val="none" w:sz="0" w:space="0" w:color="auto"/>
        <w:right w:val="none" w:sz="0" w:space="0" w:color="auto"/>
      </w:divBdr>
      <w:divsChild>
        <w:div w:id="1715496780">
          <w:marLeft w:val="0"/>
          <w:marRight w:val="0"/>
          <w:marTop w:val="0"/>
          <w:marBottom w:val="0"/>
          <w:divBdr>
            <w:top w:val="none" w:sz="0" w:space="0" w:color="auto"/>
            <w:left w:val="none" w:sz="0" w:space="0" w:color="auto"/>
            <w:bottom w:val="none" w:sz="0" w:space="0" w:color="auto"/>
            <w:right w:val="none" w:sz="0" w:space="0" w:color="auto"/>
          </w:divBdr>
        </w:div>
        <w:div w:id="1755930121">
          <w:marLeft w:val="0"/>
          <w:marRight w:val="0"/>
          <w:marTop w:val="0"/>
          <w:marBottom w:val="0"/>
          <w:divBdr>
            <w:top w:val="none" w:sz="0" w:space="0" w:color="auto"/>
            <w:left w:val="none" w:sz="0" w:space="0" w:color="auto"/>
            <w:bottom w:val="none" w:sz="0" w:space="0" w:color="auto"/>
            <w:right w:val="none" w:sz="0" w:space="0" w:color="auto"/>
          </w:divBdr>
          <w:divsChild>
            <w:div w:id="922254761">
              <w:marLeft w:val="0"/>
              <w:marRight w:val="0"/>
              <w:marTop w:val="0"/>
              <w:marBottom w:val="0"/>
              <w:divBdr>
                <w:top w:val="none" w:sz="0" w:space="0" w:color="auto"/>
                <w:left w:val="none" w:sz="0" w:space="0" w:color="auto"/>
                <w:bottom w:val="none" w:sz="0" w:space="0" w:color="auto"/>
                <w:right w:val="none" w:sz="0" w:space="0" w:color="auto"/>
              </w:divBdr>
              <w:divsChild>
                <w:div w:id="1147865387">
                  <w:marLeft w:val="0"/>
                  <w:marRight w:val="0"/>
                  <w:marTop w:val="0"/>
                  <w:marBottom w:val="0"/>
                  <w:divBdr>
                    <w:top w:val="none" w:sz="0" w:space="0" w:color="auto"/>
                    <w:left w:val="none" w:sz="0" w:space="0" w:color="auto"/>
                    <w:bottom w:val="none" w:sz="0" w:space="0" w:color="auto"/>
                    <w:right w:val="none" w:sz="0" w:space="0" w:color="auto"/>
                  </w:divBdr>
                  <w:divsChild>
                    <w:div w:id="604733034">
                      <w:marLeft w:val="0"/>
                      <w:marRight w:val="0"/>
                      <w:marTop w:val="0"/>
                      <w:marBottom w:val="0"/>
                      <w:divBdr>
                        <w:top w:val="none" w:sz="0" w:space="0" w:color="auto"/>
                        <w:left w:val="none" w:sz="0" w:space="0" w:color="auto"/>
                        <w:bottom w:val="none" w:sz="0" w:space="0" w:color="auto"/>
                        <w:right w:val="none" w:sz="0" w:space="0" w:color="auto"/>
                      </w:divBdr>
                      <w:divsChild>
                        <w:div w:id="17902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32610">
          <w:marLeft w:val="0"/>
          <w:marRight w:val="0"/>
          <w:marTop w:val="0"/>
          <w:marBottom w:val="0"/>
          <w:divBdr>
            <w:top w:val="none" w:sz="0" w:space="0" w:color="auto"/>
            <w:left w:val="none" w:sz="0" w:space="0" w:color="auto"/>
            <w:bottom w:val="none" w:sz="0" w:space="0" w:color="auto"/>
            <w:right w:val="none" w:sz="0" w:space="0" w:color="auto"/>
          </w:divBdr>
          <w:divsChild>
            <w:div w:id="903760273">
              <w:marLeft w:val="0"/>
              <w:marRight w:val="0"/>
              <w:marTop w:val="0"/>
              <w:marBottom w:val="0"/>
              <w:divBdr>
                <w:top w:val="none" w:sz="0" w:space="0" w:color="auto"/>
                <w:left w:val="none" w:sz="0" w:space="0" w:color="auto"/>
                <w:bottom w:val="none" w:sz="0" w:space="0" w:color="auto"/>
                <w:right w:val="none" w:sz="0" w:space="0" w:color="auto"/>
              </w:divBdr>
              <w:divsChild>
                <w:div w:id="1379744954">
                  <w:marLeft w:val="0"/>
                  <w:marRight w:val="0"/>
                  <w:marTop w:val="0"/>
                  <w:marBottom w:val="0"/>
                  <w:divBdr>
                    <w:top w:val="none" w:sz="0" w:space="0" w:color="auto"/>
                    <w:left w:val="none" w:sz="0" w:space="0" w:color="auto"/>
                    <w:bottom w:val="none" w:sz="0" w:space="0" w:color="auto"/>
                    <w:right w:val="none" w:sz="0" w:space="0" w:color="auto"/>
                  </w:divBdr>
                  <w:divsChild>
                    <w:div w:id="1916090871">
                      <w:marLeft w:val="0"/>
                      <w:marRight w:val="0"/>
                      <w:marTop w:val="0"/>
                      <w:marBottom w:val="0"/>
                      <w:divBdr>
                        <w:top w:val="none" w:sz="0" w:space="0" w:color="auto"/>
                        <w:left w:val="none" w:sz="0" w:space="0" w:color="auto"/>
                        <w:bottom w:val="none" w:sz="0" w:space="0" w:color="auto"/>
                        <w:right w:val="none" w:sz="0" w:space="0" w:color="auto"/>
                      </w:divBdr>
                      <w:divsChild>
                        <w:div w:id="2120830260">
                          <w:marLeft w:val="0"/>
                          <w:marRight w:val="0"/>
                          <w:marTop w:val="0"/>
                          <w:marBottom w:val="0"/>
                          <w:divBdr>
                            <w:top w:val="none" w:sz="0" w:space="0" w:color="auto"/>
                            <w:left w:val="none" w:sz="0" w:space="0" w:color="auto"/>
                            <w:bottom w:val="none" w:sz="0" w:space="0" w:color="auto"/>
                            <w:right w:val="none" w:sz="0" w:space="0" w:color="auto"/>
                          </w:divBdr>
                          <w:divsChild>
                            <w:div w:id="5994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70897">
      <w:bodyDiv w:val="1"/>
      <w:marLeft w:val="0"/>
      <w:marRight w:val="0"/>
      <w:marTop w:val="0"/>
      <w:marBottom w:val="0"/>
      <w:divBdr>
        <w:top w:val="none" w:sz="0" w:space="0" w:color="auto"/>
        <w:left w:val="none" w:sz="0" w:space="0" w:color="auto"/>
        <w:bottom w:val="none" w:sz="0" w:space="0" w:color="auto"/>
        <w:right w:val="none" w:sz="0" w:space="0" w:color="auto"/>
      </w:divBdr>
    </w:div>
    <w:div w:id="633561768">
      <w:bodyDiv w:val="1"/>
      <w:marLeft w:val="0"/>
      <w:marRight w:val="0"/>
      <w:marTop w:val="0"/>
      <w:marBottom w:val="0"/>
      <w:divBdr>
        <w:top w:val="none" w:sz="0" w:space="0" w:color="auto"/>
        <w:left w:val="none" w:sz="0" w:space="0" w:color="auto"/>
        <w:bottom w:val="none" w:sz="0" w:space="0" w:color="auto"/>
        <w:right w:val="none" w:sz="0" w:space="0" w:color="auto"/>
      </w:divBdr>
      <w:divsChild>
        <w:div w:id="1488127927">
          <w:marLeft w:val="0"/>
          <w:marRight w:val="0"/>
          <w:marTop w:val="0"/>
          <w:marBottom w:val="0"/>
          <w:divBdr>
            <w:top w:val="none" w:sz="0" w:space="0" w:color="auto"/>
            <w:left w:val="none" w:sz="0" w:space="0" w:color="auto"/>
            <w:bottom w:val="none" w:sz="0" w:space="0" w:color="auto"/>
            <w:right w:val="none" w:sz="0" w:space="0" w:color="auto"/>
          </w:divBdr>
          <w:divsChild>
            <w:div w:id="2069306939">
              <w:marLeft w:val="0"/>
              <w:marRight w:val="0"/>
              <w:marTop w:val="0"/>
              <w:marBottom w:val="0"/>
              <w:divBdr>
                <w:top w:val="none" w:sz="0" w:space="0" w:color="auto"/>
                <w:left w:val="none" w:sz="0" w:space="0" w:color="auto"/>
                <w:bottom w:val="none" w:sz="0" w:space="0" w:color="auto"/>
                <w:right w:val="none" w:sz="0" w:space="0" w:color="auto"/>
              </w:divBdr>
            </w:div>
          </w:divsChild>
        </w:div>
        <w:div w:id="259262072">
          <w:marLeft w:val="0"/>
          <w:marRight w:val="0"/>
          <w:marTop w:val="0"/>
          <w:marBottom w:val="0"/>
          <w:divBdr>
            <w:top w:val="none" w:sz="0" w:space="0" w:color="auto"/>
            <w:left w:val="none" w:sz="0" w:space="0" w:color="auto"/>
            <w:bottom w:val="none" w:sz="0" w:space="0" w:color="auto"/>
            <w:right w:val="none" w:sz="0" w:space="0" w:color="auto"/>
          </w:divBdr>
        </w:div>
      </w:divsChild>
    </w:div>
    <w:div w:id="1284144614">
      <w:bodyDiv w:val="1"/>
      <w:marLeft w:val="0"/>
      <w:marRight w:val="0"/>
      <w:marTop w:val="0"/>
      <w:marBottom w:val="0"/>
      <w:divBdr>
        <w:top w:val="none" w:sz="0" w:space="0" w:color="auto"/>
        <w:left w:val="none" w:sz="0" w:space="0" w:color="auto"/>
        <w:bottom w:val="none" w:sz="0" w:space="0" w:color="auto"/>
        <w:right w:val="none" w:sz="0" w:space="0" w:color="auto"/>
      </w:divBdr>
      <w:divsChild>
        <w:div w:id="919602495">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42642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bek@taxalmaty.mgd.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bdramanov@taxalmaty.mqd.k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61.43.123/rus/docs/V1500011304" TargetMode="External"/><Relationship Id="rId5" Type="http://schemas.openxmlformats.org/officeDocument/2006/relationships/footnotes" Target="footnotes.xml"/><Relationship Id="rId10" Type="http://schemas.openxmlformats.org/officeDocument/2006/relationships/hyperlink" Target="http://10.61.43.123/rus/docs/V1500011304" TargetMode="External"/><Relationship Id="rId4" Type="http://schemas.openxmlformats.org/officeDocument/2006/relationships/webSettings" Target="webSettings.xml"/><Relationship Id="rId9" Type="http://schemas.openxmlformats.org/officeDocument/2006/relationships/hyperlink" Target="http://10.61.43.123/rus/docs/V10000066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Алдибекова Салтанат Жумахановна</cp:lastModifiedBy>
  <cp:revision>4</cp:revision>
  <cp:lastPrinted>2019-05-28T05:06:00Z</cp:lastPrinted>
  <dcterms:created xsi:type="dcterms:W3CDTF">2019-07-11T13:36:00Z</dcterms:created>
  <dcterms:modified xsi:type="dcterms:W3CDTF">2019-07-12T10:26:00Z</dcterms:modified>
</cp:coreProperties>
</file>