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69F" w:rsidRDefault="0030769F" w:rsidP="00D725C2">
      <w:pPr>
        <w:pStyle w:val="3"/>
        <w:ind w:firstLine="567"/>
        <w:rPr>
          <w:rFonts w:ascii="Times New Roman" w:eastAsia="Times New Roman" w:hAnsi="Times New Roman" w:cs="Times New Roman"/>
          <w:bCs w:val="0"/>
          <w:i w:val="0"/>
          <w:iCs w:val="0"/>
          <w:color w:val="auto"/>
          <w:lang w:val="kk-KZ"/>
        </w:rPr>
      </w:pPr>
    </w:p>
    <w:p w:rsidR="00283E78" w:rsidRPr="00D725C2" w:rsidRDefault="00283E78" w:rsidP="00D725C2">
      <w:pPr>
        <w:pStyle w:val="3"/>
        <w:tabs>
          <w:tab w:val="left" w:pos="3544"/>
        </w:tabs>
        <w:ind w:firstLine="567"/>
        <w:rPr>
          <w:rFonts w:ascii="Times New Roman" w:hAnsi="Times New Roman" w:cs="Times New Roman"/>
          <w:i w:val="0"/>
          <w:color w:val="auto"/>
          <w:sz w:val="28"/>
          <w:szCs w:val="28"/>
          <w:lang w:val="kk-KZ"/>
        </w:rPr>
      </w:pPr>
      <w:r w:rsidRPr="00D725C2">
        <w:rPr>
          <w:rFonts w:ascii="Times New Roman" w:hAnsi="Times New Roman" w:cs="Times New Roman"/>
          <w:i w:val="0"/>
          <w:color w:val="auto"/>
          <w:sz w:val="28"/>
          <w:szCs w:val="28"/>
        </w:rPr>
        <w:t xml:space="preserve">Управление государственных доходов по </w:t>
      </w:r>
      <w:r w:rsidRPr="00D725C2">
        <w:rPr>
          <w:rFonts w:ascii="Times New Roman" w:hAnsi="Times New Roman" w:cs="Times New Roman"/>
          <w:i w:val="0"/>
          <w:color w:val="auto"/>
          <w:sz w:val="28"/>
          <w:szCs w:val="28"/>
          <w:lang w:val="kk-KZ"/>
        </w:rPr>
        <w:t>Кегенскому</w:t>
      </w:r>
      <w:r w:rsidRPr="00D725C2">
        <w:rPr>
          <w:rFonts w:ascii="Times New Roman" w:hAnsi="Times New Roman" w:cs="Times New Roman"/>
          <w:i w:val="0"/>
          <w:color w:val="auto"/>
          <w:sz w:val="28"/>
          <w:szCs w:val="28"/>
        </w:rPr>
        <w:t xml:space="preserve">  району</w:t>
      </w:r>
      <w:r w:rsidR="00D725C2">
        <w:rPr>
          <w:rFonts w:ascii="Times New Roman" w:hAnsi="Times New Roman" w:cs="Times New Roman"/>
          <w:i w:val="0"/>
          <w:color w:val="auto"/>
          <w:sz w:val="28"/>
          <w:szCs w:val="28"/>
          <w:lang w:val="kk-KZ"/>
        </w:rPr>
        <w:t xml:space="preserve"> </w:t>
      </w:r>
      <w:r w:rsidRPr="00D725C2">
        <w:rPr>
          <w:rFonts w:ascii="Times New Roman" w:hAnsi="Times New Roman" w:cs="Times New Roman"/>
          <w:i w:val="0"/>
          <w:color w:val="auto"/>
          <w:sz w:val="28"/>
          <w:szCs w:val="28"/>
          <w:lang w:val="kk-KZ"/>
        </w:rPr>
        <w:t xml:space="preserve">объявляет </w:t>
      </w:r>
      <w:r w:rsidRPr="00D725C2">
        <w:rPr>
          <w:rFonts w:ascii="Times New Roman" w:hAnsi="Times New Roman" w:cs="Times New Roman"/>
          <w:bCs w:val="0"/>
          <w:i w:val="0"/>
          <w:color w:val="auto"/>
          <w:sz w:val="28"/>
          <w:szCs w:val="28"/>
        </w:rPr>
        <w:t>внутренний конкурс</w:t>
      </w:r>
      <w:r w:rsidR="00D725C2">
        <w:rPr>
          <w:rFonts w:ascii="Times New Roman" w:hAnsi="Times New Roman" w:cs="Times New Roman"/>
          <w:bCs w:val="0"/>
          <w:i w:val="0"/>
          <w:color w:val="auto"/>
          <w:sz w:val="28"/>
          <w:szCs w:val="28"/>
        </w:rPr>
        <w:t xml:space="preserve"> среди государственных служащих</w:t>
      </w:r>
      <w:r w:rsidR="00D725C2">
        <w:rPr>
          <w:rFonts w:ascii="Times New Roman" w:hAnsi="Times New Roman" w:cs="Times New Roman"/>
          <w:bCs w:val="0"/>
          <w:i w:val="0"/>
          <w:color w:val="auto"/>
          <w:sz w:val="28"/>
          <w:szCs w:val="28"/>
          <w:lang w:val="kk-KZ"/>
        </w:rPr>
        <w:t xml:space="preserve"> </w:t>
      </w:r>
      <w:r w:rsidR="006C4870" w:rsidRPr="00D725C2">
        <w:rPr>
          <w:rFonts w:ascii="Times New Roman" w:hAnsi="Times New Roman" w:cs="Times New Roman"/>
          <w:bCs w:val="0"/>
          <w:i w:val="0"/>
          <w:color w:val="auto"/>
          <w:sz w:val="28"/>
          <w:szCs w:val="28"/>
          <w:lang w:val="kk-KZ"/>
        </w:rPr>
        <w:t>всех</w:t>
      </w:r>
      <w:r w:rsidRPr="00D725C2">
        <w:rPr>
          <w:rFonts w:ascii="Times New Roman" w:hAnsi="Times New Roman" w:cs="Times New Roman"/>
          <w:bCs w:val="0"/>
          <w:i w:val="0"/>
          <w:color w:val="auto"/>
          <w:sz w:val="28"/>
          <w:szCs w:val="28"/>
        </w:rPr>
        <w:t xml:space="preserve"> государственн</w:t>
      </w:r>
      <w:r w:rsidR="006C4870" w:rsidRPr="00D725C2">
        <w:rPr>
          <w:rFonts w:ascii="Times New Roman" w:hAnsi="Times New Roman" w:cs="Times New Roman"/>
          <w:bCs w:val="0"/>
          <w:i w:val="0"/>
          <w:color w:val="auto"/>
          <w:sz w:val="28"/>
          <w:szCs w:val="28"/>
        </w:rPr>
        <w:t>ых</w:t>
      </w:r>
      <w:r w:rsidRPr="00D725C2">
        <w:rPr>
          <w:rFonts w:ascii="Times New Roman" w:hAnsi="Times New Roman" w:cs="Times New Roman"/>
          <w:bCs w:val="0"/>
          <w:i w:val="0"/>
          <w:color w:val="auto"/>
          <w:sz w:val="28"/>
          <w:szCs w:val="28"/>
        </w:rPr>
        <w:t xml:space="preserve"> орган</w:t>
      </w:r>
      <w:r w:rsidR="006C4870" w:rsidRPr="00D725C2">
        <w:rPr>
          <w:rFonts w:ascii="Times New Roman" w:hAnsi="Times New Roman" w:cs="Times New Roman"/>
          <w:bCs w:val="0"/>
          <w:i w:val="0"/>
          <w:color w:val="auto"/>
          <w:sz w:val="28"/>
          <w:szCs w:val="28"/>
        </w:rPr>
        <w:t>ов</w:t>
      </w:r>
      <w:r w:rsidRPr="00D725C2">
        <w:rPr>
          <w:rFonts w:ascii="Times New Roman" w:hAnsi="Times New Roman" w:cs="Times New Roman"/>
          <w:bCs w:val="0"/>
          <w:i w:val="0"/>
          <w:color w:val="auto"/>
          <w:sz w:val="28"/>
          <w:szCs w:val="28"/>
        </w:rPr>
        <w:t xml:space="preserve"> для занятия вакантной административной государственной должности корпуса «Б»</w:t>
      </w:r>
    </w:p>
    <w:p w:rsidR="00283E78" w:rsidRPr="00D725C2" w:rsidRDefault="00283E78" w:rsidP="00D725C2">
      <w:pPr>
        <w:pStyle w:val="3"/>
        <w:spacing w:before="0"/>
        <w:ind w:firstLine="567"/>
        <w:rPr>
          <w:rFonts w:ascii="Times New Roman" w:hAnsi="Times New Roman" w:cs="Times New Roman"/>
          <w:bCs w:val="0"/>
          <w:i w:val="0"/>
          <w:iCs w:val="0"/>
          <w:color w:val="auto"/>
          <w:sz w:val="28"/>
          <w:szCs w:val="28"/>
        </w:rPr>
      </w:pPr>
    </w:p>
    <w:p w:rsidR="00283E78" w:rsidRDefault="00283E78" w:rsidP="00D725C2">
      <w:pPr>
        <w:pStyle w:val="5"/>
        <w:ind w:firstLine="567"/>
        <w:jc w:val="both"/>
        <w:rPr>
          <w:rStyle w:val="a8"/>
          <w:rFonts w:ascii="Times New Roman" w:hAnsi="Times New Roman" w:cs="Times New Roman"/>
          <w:b/>
          <w:color w:val="auto"/>
          <w:sz w:val="28"/>
          <w:szCs w:val="28"/>
          <w:u w:val="none"/>
          <w:lang w:val="kk-KZ"/>
        </w:rPr>
      </w:pPr>
      <w:r w:rsidRPr="00D725C2">
        <w:rPr>
          <w:rFonts w:ascii="Times New Roman" w:hAnsi="Times New Roman" w:cs="Times New Roman"/>
          <w:b/>
          <w:color w:val="auto"/>
          <w:sz w:val="28"/>
          <w:szCs w:val="28"/>
          <w:lang w:val="kk-KZ"/>
        </w:rPr>
        <w:t xml:space="preserve">БИН 180840003632, индекс </w:t>
      </w:r>
      <w:r w:rsidRPr="00D725C2">
        <w:rPr>
          <w:rFonts w:ascii="Times New Roman" w:hAnsi="Times New Roman" w:cs="Times New Roman"/>
          <w:b/>
          <w:color w:val="auto"/>
          <w:sz w:val="28"/>
          <w:szCs w:val="28"/>
        </w:rPr>
        <w:t xml:space="preserve"> 04</w:t>
      </w:r>
      <w:r w:rsidRPr="00D725C2">
        <w:rPr>
          <w:rFonts w:ascii="Times New Roman" w:hAnsi="Times New Roman" w:cs="Times New Roman"/>
          <w:b/>
          <w:color w:val="auto"/>
          <w:sz w:val="28"/>
          <w:szCs w:val="28"/>
          <w:lang w:val="kk-KZ"/>
        </w:rPr>
        <w:t>1</w:t>
      </w:r>
      <w:r w:rsidRPr="00D725C2">
        <w:rPr>
          <w:rFonts w:ascii="Times New Roman" w:hAnsi="Times New Roman" w:cs="Times New Roman"/>
          <w:b/>
          <w:color w:val="auto"/>
          <w:sz w:val="28"/>
          <w:szCs w:val="28"/>
        </w:rPr>
        <w:t xml:space="preserve">400, </w:t>
      </w:r>
      <w:proofErr w:type="spellStart"/>
      <w:r w:rsidRPr="00D725C2">
        <w:rPr>
          <w:rFonts w:ascii="Times New Roman" w:hAnsi="Times New Roman" w:cs="Times New Roman"/>
          <w:b/>
          <w:color w:val="auto"/>
          <w:sz w:val="28"/>
          <w:szCs w:val="28"/>
        </w:rPr>
        <w:t>Алматинская</w:t>
      </w:r>
      <w:proofErr w:type="spellEnd"/>
      <w:r w:rsidRPr="00D725C2">
        <w:rPr>
          <w:rFonts w:ascii="Times New Roman" w:hAnsi="Times New Roman" w:cs="Times New Roman"/>
          <w:b/>
          <w:color w:val="auto"/>
          <w:sz w:val="28"/>
          <w:szCs w:val="28"/>
        </w:rPr>
        <w:t xml:space="preserve">  область, </w:t>
      </w:r>
      <w:r w:rsidRPr="00D725C2">
        <w:rPr>
          <w:rFonts w:ascii="Times New Roman" w:hAnsi="Times New Roman" w:cs="Times New Roman"/>
          <w:b/>
          <w:color w:val="auto"/>
          <w:sz w:val="28"/>
          <w:szCs w:val="28"/>
          <w:lang w:val="kk-KZ"/>
        </w:rPr>
        <w:t>Кеген</w:t>
      </w:r>
      <w:proofErr w:type="spellStart"/>
      <w:r w:rsidRPr="00D725C2">
        <w:rPr>
          <w:rFonts w:ascii="Times New Roman" w:hAnsi="Times New Roman" w:cs="Times New Roman"/>
          <w:b/>
          <w:color w:val="auto"/>
          <w:sz w:val="28"/>
          <w:szCs w:val="28"/>
        </w:rPr>
        <w:t>ский</w:t>
      </w:r>
      <w:proofErr w:type="spellEnd"/>
      <w:r w:rsidRPr="00D725C2">
        <w:rPr>
          <w:rFonts w:ascii="Times New Roman" w:hAnsi="Times New Roman" w:cs="Times New Roman"/>
          <w:b/>
          <w:color w:val="auto"/>
          <w:sz w:val="28"/>
          <w:szCs w:val="28"/>
        </w:rPr>
        <w:t xml:space="preserve"> район, </w:t>
      </w:r>
      <w:r w:rsidRPr="00D725C2">
        <w:rPr>
          <w:rFonts w:ascii="Times New Roman" w:hAnsi="Times New Roman" w:cs="Times New Roman"/>
          <w:b/>
          <w:color w:val="auto"/>
          <w:sz w:val="28"/>
          <w:szCs w:val="28"/>
          <w:lang w:val="kk-KZ"/>
        </w:rPr>
        <w:t>с</w:t>
      </w:r>
      <w:r w:rsidRPr="00D725C2">
        <w:rPr>
          <w:rFonts w:ascii="Times New Roman" w:hAnsi="Times New Roman" w:cs="Times New Roman"/>
          <w:b/>
          <w:color w:val="auto"/>
          <w:sz w:val="28"/>
          <w:szCs w:val="28"/>
        </w:rPr>
        <w:t>.</w:t>
      </w:r>
      <w:r w:rsidRPr="00D725C2">
        <w:rPr>
          <w:rFonts w:ascii="Times New Roman" w:hAnsi="Times New Roman" w:cs="Times New Roman"/>
          <w:b/>
          <w:color w:val="auto"/>
          <w:sz w:val="28"/>
          <w:szCs w:val="28"/>
          <w:lang w:val="kk-KZ"/>
        </w:rPr>
        <w:t>Кеген</w:t>
      </w:r>
      <w:r w:rsidRPr="00D725C2">
        <w:rPr>
          <w:rFonts w:ascii="Times New Roman" w:hAnsi="Times New Roman" w:cs="Times New Roman"/>
          <w:b/>
          <w:color w:val="auto"/>
          <w:sz w:val="28"/>
          <w:szCs w:val="28"/>
        </w:rPr>
        <w:t xml:space="preserve">, </w:t>
      </w:r>
      <w:r w:rsidRPr="00D725C2">
        <w:rPr>
          <w:rFonts w:ascii="Times New Roman" w:hAnsi="Times New Roman" w:cs="Times New Roman"/>
          <w:b/>
          <w:color w:val="auto"/>
          <w:sz w:val="28"/>
          <w:szCs w:val="28"/>
          <w:lang w:val="kk-KZ"/>
        </w:rPr>
        <w:t>Бауыржан Момышулы 19</w:t>
      </w:r>
      <w:r w:rsidRPr="00D725C2">
        <w:rPr>
          <w:rFonts w:ascii="Times New Roman" w:hAnsi="Times New Roman" w:cs="Times New Roman"/>
          <w:b/>
          <w:color w:val="auto"/>
          <w:sz w:val="28"/>
          <w:szCs w:val="28"/>
        </w:rPr>
        <w:t xml:space="preserve">, телефон для справок </w:t>
      </w:r>
      <w:r w:rsidRPr="00D725C2">
        <w:rPr>
          <w:rFonts w:ascii="Times New Roman" w:hAnsi="Times New Roman" w:cs="Times New Roman"/>
          <w:b/>
          <w:noProof/>
          <w:color w:val="auto"/>
          <w:sz w:val="28"/>
          <w:szCs w:val="28"/>
        </w:rPr>
        <w:t>(8-7277</w:t>
      </w:r>
      <w:r w:rsidRPr="00D725C2">
        <w:rPr>
          <w:rFonts w:ascii="Times New Roman" w:hAnsi="Times New Roman" w:cs="Times New Roman"/>
          <w:b/>
          <w:noProof/>
          <w:color w:val="auto"/>
          <w:sz w:val="28"/>
          <w:szCs w:val="28"/>
          <w:lang w:val="kk-KZ"/>
        </w:rPr>
        <w:t>7</w:t>
      </w:r>
      <w:r w:rsidRPr="00D725C2">
        <w:rPr>
          <w:rFonts w:ascii="Times New Roman" w:hAnsi="Times New Roman" w:cs="Times New Roman"/>
          <w:b/>
          <w:noProof/>
          <w:color w:val="auto"/>
          <w:sz w:val="28"/>
          <w:szCs w:val="28"/>
        </w:rPr>
        <w:t>)</w:t>
      </w:r>
      <w:r w:rsidRPr="00D725C2">
        <w:rPr>
          <w:rFonts w:ascii="Times New Roman" w:hAnsi="Times New Roman" w:cs="Times New Roman"/>
          <w:b/>
          <w:noProof/>
          <w:color w:val="auto"/>
          <w:sz w:val="28"/>
          <w:szCs w:val="28"/>
          <w:lang w:val="kk-KZ"/>
        </w:rPr>
        <w:t xml:space="preserve"> 2-22-84</w:t>
      </w:r>
      <w:r w:rsidRPr="00D725C2">
        <w:rPr>
          <w:rFonts w:ascii="Times New Roman" w:hAnsi="Times New Roman" w:cs="Times New Roman"/>
          <w:b/>
          <w:color w:val="auto"/>
          <w:sz w:val="28"/>
          <w:szCs w:val="28"/>
          <w:lang w:val="kk-KZ"/>
        </w:rPr>
        <w:t>, факс 2-25-11</w:t>
      </w:r>
      <w:r w:rsidRPr="00D725C2">
        <w:rPr>
          <w:rFonts w:ascii="Times New Roman" w:hAnsi="Times New Roman" w:cs="Times New Roman"/>
          <w:b/>
          <w:noProof/>
          <w:color w:val="auto"/>
          <w:sz w:val="28"/>
          <w:szCs w:val="28"/>
        </w:rPr>
        <w:t xml:space="preserve">, </w:t>
      </w:r>
      <w:r w:rsidRPr="00D725C2">
        <w:rPr>
          <w:rFonts w:ascii="Times New Roman" w:hAnsi="Times New Roman" w:cs="Times New Roman"/>
          <w:b/>
          <w:color w:val="auto"/>
          <w:sz w:val="28"/>
          <w:szCs w:val="28"/>
          <w:lang w:val="kk-KZ"/>
        </w:rPr>
        <w:t xml:space="preserve">электронный адрес: </w:t>
      </w:r>
      <w:r w:rsidR="00C56A71" w:rsidRPr="00D725C2">
        <w:fldChar w:fldCharType="begin"/>
      </w:r>
      <w:r w:rsidR="00C56A71" w:rsidRPr="00D725C2">
        <w:rPr>
          <w:rFonts w:ascii="Times New Roman" w:hAnsi="Times New Roman" w:cs="Times New Roman"/>
          <w:color w:val="auto"/>
          <w:sz w:val="28"/>
          <w:szCs w:val="28"/>
        </w:rPr>
        <w:instrText xml:space="preserve"> HYPERLINK "mailto:Kegen@taxalmaty.mgd.kz,Rashirbaeva@taxalmaty.mgd.kz" </w:instrText>
      </w:r>
      <w:r w:rsidR="00C56A71" w:rsidRPr="00D725C2">
        <w:fldChar w:fldCharType="separate"/>
      </w:r>
      <w:r w:rsidRPr="00D725C2">
        <w:rPr>
          <w:rStyle w:val="a8"/>
          <w:rFonts w:ascii="Times New Roman" w:hAnsi="Times New Roman" w:cs="Times New Roman"/>
          <w:b/>
          <w:color w:val="auto"/>
          <w:sz w:val="28"/>
          <w:szCs w:val="28"/>
          <w:u w:val="none"/>
          <w:lang w:val="kk-KZ"/>
        </w:rPr>
        <w:t>Kegen@taxalmaty.mgd.kz,Rashirbaeva@taxalmaty.mgd.kz</w:t>
      </w:r>
      <w:r w:rsidR="00C56A71" w:rsidRPr="00D725C2">
        <w:rPr>
          <w:rStyle w:val="a8"/>
          <w:rFonts w:ascii="Times New Roman" w:hAnsi="Times New Roman" w:cs="Times New Roman"/>
          <w:b/>
          <w:color w:val="auto"/>
          <w:sz w:val="28"/>
          <w:szCs w:val="28"/>
          <w:u w:val="none"/>
          <w:lang w:val="kk-KZ"/>
        </w:rPr>
        <w:fldChar w:fldCharType="end"/>
      </w:r>
    </w:p>
    <w:p w:rsidR="00BD0F7E" w:rsidRPr="00EC787C" w:rsidRDefault="00BD0F7E" w:rsidP="00BD0F7E">
      <w:pPr>
        <w:rPr>
          <w:i w:val="0"/>
          <w:lang w:val="kk-KZ"/>
        </w:rPr>
      </w:pPr>
      <w:r w:rsidRPr="00EC787C">
        <w:rPr>
          <w:i w:val="0"/>
          <w:lang w:val="kk-KZ"/>
        </w:rPr>
        <w:t>(01.07.2019г.-03.07.2019</w:t>
      </w:r>
      <w:r>
        <w:rPr>
          <w:i w:val="0"/>
          <w:lang w:val="kk-KZ"/>
        </w:rPr>
        <w:t>г</w:t>
      </w:r>
      <w:bookmarkStart w:id="0" w:name="_GoBack"/>
      <w:bookmarkEnd w:id="0"/>
      <w:r w:rsidRPr="00EC787C">
        <w:rPr>
          <w:i w:val="0"/>
          <w:lang w:val="kk-KZ"/>
        </w:rPr>
        <w:t>.)</w:t>
      </w:r>
    </w:p>
    <w:p w:rsidR="00D725C2" w:rsidRPr="00D725C2" w:rsidRDefault="00D725C2" w:rsidP="00D725C2">
      <w:pPr>
        <w:rPr>
          <w:lang w:val="kk-KZ"/>
        </w:rPr>
      </w:pPr>
    </w:p>
    <w:p w:rsidR="00431B65" w:rsidRPr="00D725C2" w:rsidRDefault="003118C1" w:rsidP="003118C1">
      <w:pPr>
        <w:ind w:firstLine="567"/>
        <w:jc w:val="both"/>
        <w:outlineLvl w:val="2"/>
        <w:rPr>
          <w:b w:val="0"/>
          <w:i w:val="0"/>
          <w:lang w:val="kk-KZ"/>
        </w:rPr>
      </w:pPr>
      <w:r>
        <w:rPr>
          <w:i w:val="0"/>
          <w:lang w:val="kk-KZ"/>
        </w:rPr>
        <w:t xml:space="preserve">    </w:t>
      </w:r>
      <w:r w:rsidR="0090414C" w:rsidRPr="00D725C2">
        <w:rPr>
          <w:i w:val="0"/>
          <w:lang w:val="en-US"/>
        </w:rPr>
        <w:t>C</w:t>
      </w:r>
      <w:r w:rsidR="0090414C" w:rsidRPr="00D725C2">
        <w:rPr>
          <w:i w:val="0"/>
        </w:rPr>
        <w:t xml:space="preserve">рок приема документов: </w:t>
      </w:r>
      <w:r w:rsidR="0090414C" w:rsidRPr="00D725C2">
        <w:rPr>
          <w:b w:val="0"/>
          <w:i w:val="0"/>
        </w:rPr>
        <w:t>3</w:t>
      </w:r>
      <w:r w:rsidR="0090414C" w:rsidRPr="00D725C2">
        <w:rPr>
          <w:b w:val="0"/>
          <w:i w:val="0"/>
          <w:lang w:val="kk-KZ"/>
        </w:rPr>
        <w:t xml:space="preserve"> рабочих дня со следующего рабочего дня после последней публикаций объявления о проведений внутренного конкурса</w:t>
      </w:r>
    </w:p>
    <w:p w:rsidR="00431B65" w:rsidRPr="00D725C2" w:rsidRDefault="003118C1" w:rsidP="00D72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val="0"/>
        </w:rPr>
      </w:pPr>
      <w:r>
        <w:rPr>
          <w:i w:val="0"/>
          <w:lang w:val="kk-KZ"/>
        </w:rPr>
        <w:t xml:space="preserve">            </w:t>
      </w:r>
      <w:r w:rsidR="00431B65" w:rsidRPr="00D725C2">
        <w:rPr>
          <w:i w:val="0"/>
        </w:rPr>
        <w:t>Перечень необходимых документов:</w:t>
      </w:r>
    </w:p>
    <w:p w:rsidR="00D7642F" w:rsidRPr="00D725C2" w:rsidRDefault="003118C1" w:rsidP="00D72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i w:val="0"/>
          <w:lang w:val="kk-KZ"/>
        </w:rPr>
      </w:pPr>
      <w:r>
        <w:rPr>
          <w:b w:val="0"/>
          <w:i w:val="0"/>
          <w:lang w:val="kk-KZ"/>
        </w:rPr>
        <w:tab/>
      </w:r>
      <w:r w:rsidR="00D7642F" w:rsidRPr="00D725C2">
        <w:rPr>
          <w:b w:val="0"/>
          <w:i w:val="0"/>
        </w:rPr>
        <w:t xml:space="preserve">Лица </w:t>
      </w:r>
      <w:proofErr w:type="gramStart"/>
      <w:r w:rsidR="00D7642F" w:rsidRPr="00D725C2">
        <w:rPr>
          <w:b w:val="0"/>
          <w:i w:val="0"/>
        </w:rPr>
        <w:t>изъявившие  желание</w:t>
      </w:r>
      <w:proofErr w:type="gramEnd"/>
      <w:r w:rsidR="00D7642F" w:rsidRPr="00D725C2">
        <w:rPr>
          <w:b w:val="0"/>
          <w:i w:val="0"/>
        </w:rPr>
        <w:t xml:space="preserve"> участвовать во </w:t>
      </w:r>
      <w:proofErr w:type="spellStart"/>
      <w:r w:rsidR="00D7642F" w:rsidRPr="00D725C2">
        <w:rPr>
          <w:b w:val="0"/>
          <w:i w:val="0"/>
        </w:rPr>
        <w:t>внуттренном</w:t>
      </w:r>
      <w:proofErr w:type="spellEnd"/>
      <w:r w:rsidR="00D7642F" w:rsidRPr="00D725C2">
        <w:rPr>
          <w:b w:val="0"/>
          <w:i w:val="0"/>
        </w:rPr>
        <w:t xml:space="preserve"> конкурсе  </w:t>
      </w:r>
      <w:proofErr w:type="spellStart"/>
      <w:r w:rsidR="00D7642F" w:rsidRPr="00D725C2">
        <w:rPr>
          <w:b w:val="0"/>
          <w:i w:val="0"/>
        </w:rPr>
        <w:t>предьявляют</w:t>
      </w:r>
      <w:proofErr w:type="spellEnd"/>
      <w:r w:rsidR="00D7642F" w:rsidRPr="00D725C2">
        <w:rPr>
          <w:b w:val="0"/>
          <w:i w:val="0"/>
        </w:rPr>
        <w:t xml:space="preserve"> документы в государственный орган, объявивший конкурс, в электронном виде посредством интегрированной информационной системы  «Е-</w:t>
      </w:r>
      <w:r w:rsidR="00D7642F" w:rsidRPr="00D725C2">
        <w:rPr>
          <w:b w:val="0"/>
          <w:i w:val="0"/>
          <w:lang w:val="kk-KZ"/>
        </w:rPr>
        <w:t>қызмет» или потале электронного правительства  «Е-</w:t>
      </w:r>
      <w:proofErr w:type="spellStart"/>
      <w:r w:rsidR="00D7642F" w:rsidRPr="00D725C2">
        <w:rPr>
          <w:b w:val="0"/>
          <w:i w:val="0"/>
          <w:lang w:val="en-US"/>
        </w:rPr>
        <w:t>gov</w:t>
      </w:r>
      <w:proofErr w:type="spellEnd"/>
      <w:r w:rsidR="00D7642F" w:rsidRPr="00D725C2">
        <w:rPr>
          <w:b w:val="0"/>
          <w:i w:val="0"/>
          <w:lang w:val="kk-KZ"/>
        </w:rPr>
        <w:t>» либо на электронной  почты, указанной в объявлений  в сроки документов</w:t>
      </w:r>
      <w:r w:rsidR="001B30E8" w:rsidRPr="00D725C2">
        <w:rPr>
          <w:b w:val="0"/>
          <w:i w:val="0"/>
          <w:lang w:val="kk-KZ"/>
        </w:rPr>
        <w:t>.</w:t>
      </w:r>
    </w:p>
    <w:p w:rsidR="001B30E8" w:rsidRPr="00D725C2" w:rsidRDefault="003118C1" w:rsidP="00D72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i w:val="0"/>
          <w:lang w:val="kk-KZ"/>
        </w:rPr>
      </w:pPr>
      <w:r>
        <w:rPr>
          <w:b w:val="0"/>
          <w:i w:val="0"/>
          <w:lang w:val="kk-KZ"/>
        </w:rPr>
        <w:tab/>
      </w:r>
      <w:r w:rsidR="001B30E8" w:rsidRPr="00D725C2">
        <w:rPr>
          <w:b w:val="0"/>
          <w:i w:val="0"/>
          <w:lang w:val="kk-KZ"/>
        </w:rPr>
        <w:t xml:space="preserve">При преоставлений  документов  в электронном виде  на адрес электронной почты </w:t>
      </w:r>
      <w:r w:rsidR="00357519" w:rsidRPr="00D725C2">
        <w:rPr>
          <w:b w:val="0"/>
          <w:i w:val="0"/>
          <w:lang w:val="kk-KZ"/>
        </w:rPr>
        <w:t xml:space="preserve"> государственного органа  их оригиналы представляются не позднее  чем на один час  до начала  собеседования</w:t>
      </w:r>
      <w:r w:rsidR="00481A0B" w:rsidRPr="00D725C2">
        <w:rPr>
          <w:b w:val="0"/>
          <w:i w:val="0"/>
          <w:lang w:val="kk-KZ"/>
        </w:rPr>
        <w:t xml:space="preserve"> </w:t>
      </w:r>
    </w:p>
    <w:p w:rsidR="00481A0B" w:rsidRPr="00D725C2" w:rsidRDefault="001A3F60" w:rsidP="00D72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i w:val="0"/>
          <w:lang w:val="kk-KZ"/>
        </w:rPr>
      </w:pPr>
      <w:r>
        <w:rPr>
          <w:b w:val="0"/>
          <w:i w:val="0"/>
          <w:lang w:val="kk-KZ"/>
        </w:rPr>
        <w:tab/>
      </w:r>
      <w:r w:rsidR="00481A0B" w:rsidRPr="00D725C2">
        <w:rPr>
          <w:b w:val="0"/>
          <w:i w:val="0"/>
          <w:lang w:val="kk-KZ"/>
        </w:rPr>
        <w:t>При их не представлений</w:t>
      </w:r>
      <w:r w:rsidR="00120A6A" w:rsidRPr="00D725C2">
        <w:rPr>
          <w:b w:val="0"/>
          <w:i w:val="0"/>
          <w:lang w:val="kk-KZ"/>
        </w:rPr>
        <w:t>, лицо не допускается  конкурсной комиссией к прождению содеседования.</w:t>
      </w:r>
    </w:p>
    <w:p w:rsidR="00120A6A" w:rsidRPr="00D725C2" w:rsidRDefault="003118C1" w:rsidP="00D72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val="0"/>
          <w:lang w:val="kk-KZ"/>
        </w:rPr>
      </w:pPr>
      <w:r>
        <w:rPr>
          <w:i w:val="0"/>
          <w:lang w:val="kk-KZ"/>
        </w:rPr>
        <w:tab/>
      </w:r>
      <w:r w:rsidR="00120A6A" w:rsidRPr="00D725C2">
        <w:rPr>
          <w:i w:val="0"/>
          <w:lang w:val="kk-KZ"/>
        </w:rPr>
        <w:t>Для участия  во внутренном конкурсе  представляются следующие документы</w:t>
      </w:r>
      <w:r w:rsidR="00120A6A" w:rsidRPr="00D725C2">
        <w:rPr>
          <w:i w:val="0"/>
        </w:rPr>
        <w:t>:</w:t>
      </w:r>
      <w:r w:rsidR="00120A6A" w:rsidRPr="00D725C2">
        <w:rPr>
          <w:i w:val="0"/>
          <w:lang w:val="kk-KZ"/>
        </w:rPr>
        <w:t xml:space="preserve"> </w:t>
      </w:r>
    </w:p>
    <w:p w:rsidR="00431B65" w:rsidRPr="00D725C2" w:rsidRDefault="00431B65" w:rsidP="00D725C2">
      <w:pPr>
        <w:pStyle w:val="af3"/>
        <w:jc w:val="both"/>
        <w:rPr>
          <w:rFonts w:ascii="Times New Roman" w:hAnsi="Times New Roman"/>
          <w:color w:val="000000"/>
          <w:sz w:val="28"/>
          <w:szCs w:val="28"/>
        </w:rPr>
      </w:pPr>
      <w:r w:rsidRPr="00D725C2">
        <w:rPr>
          <w:rFonts w:ascii="Times New Roman" w:hAnsi="Times New Roman"/>
          <w:color w:val="000000"/>
          <w:sz w:val="28"/>
          <w:szCs w:val="28"/>
        </w:rPr>
        <w:t xml:space="preserve">1) заявление по форме, согласно приложению 2 к </w:t>
      </w:r>
      <w:r w:rsidR="00120A6A" w:rsidRPr="00D725C2">
        <w:rPr>
          <w:rFonts w:ascii="Times New Roman" w:hAnsi="Times New Roman"/>
          <w:color w:val="000000"/>
          <w:sz w:val="28"/>
          <w:szCs w:val="28"/>
          <w:lang w:val="kk-KZ"/>
        </w:rPr>
        <w:t>настоящим Правилам</w:t>
      </w:r>
      <w:r w:rsidRPr="00D725C2">
        <w:rPr>
          <w:rFonts w:ascii="Times New Roman" w:hAnsi="Times New Roman"/>
          <w:color w:val="000000"/>
          <w:sz w:val="28"/>
          <w:szCs w:val="28"/>
        </w:rPr>
        <w:t>;</w:t>
      </w:r>
    </w:p>
    <w:p w:rsidR="00862333" w:rsidRPr="00D725C2" w:rsidRDefault="00431B65" w:rsidP="00D725C2">
      <w:pPr>
        <w:jc w:val="both"/>
        <w:outlineLvl w:val="2"/>
        <w:rPr>
          <w:b w:val="0"/>
          <w:i w:val="0"/>
          <w:color w:val="000000"/>
          <w:lang w:val="kk-KZ"/>
        </w:rPr>
      </w:pPr>
      <w:r w:rsidRPr="00D725C2">
        <w:rPr>
          <w:b w:val="0"/>
          <w:i w:val="0"/>
          <w:color w:val="000000"/>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862333" w:rsidRPr="00D725C2" w:rsidRDefault="00862333" w:rsidP="001A3F60">
      <w:pPr>
        <w:ind w:firstLine="708"/>
        <w:jc w:val="both"/>
        <w:outlineLvl w:val="2"/>
        <w:rPr>
          <w:b w:val="0"/>
          <w:i w:val="0"/>
          <w:color w:val="000000"/>
          <w:lang w:val="kk-KZ"/>
        </w:rPr>
      </w:pPr>
      <w:r w:rsidRPr="00D725C2">
        <w:rPr>
          <w:b w:val="0"/>
          <w:i w:val="0"/>
          <w:color w:val="000000"/>
          <w:lang w:val="kk-KZ"/>
        </w:rPr>
        <w:t>Представление  неполного пакета   документов  является основанием  для отказа  в их рассмотрений  конкурсной комиссией.</w:t>
      </w:r>
    </w:p>
    <w:p w:rsidR="00862333" w:rsidRPr="00D725C2" w:rsidRDefault="00862333" w:rsidP="001A3F60">
      <w:pPr>
        <w:pStyle w:val="af3"/>
        <w:ind w:firstLine="708"/>
        <w:jc w:val="both"/>
        <w:rPr>
          <w:rFonts w:ascii="Times New Roman" w:hAnsi="Times New Roman"/>
          <w:sz w:val="28"/>
          <w:szCs w:val="28"/>
        </w:rPr>
      </w:pPr>
      <w:r w:rsidRPr="00D725C2">
        <w:rPr>
          <w:rFonts w:ascii="Times New Roman" w:hAnsi="Times New Roman"/>
          <w:color w:val="000000"/>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r w:rsidRPr="00D725C2">
        <w:rPr>
          <w:rFonts w:ascii="Times New Roman" w:hAnsi="Times New Roman"/>
          <w:sz w:val="28"/>
          <w:szCs w:val="28"/>
        </w:rPr>
        <w:t>.</w:t>
      </w:r>
    </w:p>
    <w:p w:rsidR="00862333" w:rsidRPr="00D725C2" w:rsidRDefault="00862333" w:rsidP="001A3F60">
      <w:pPr>
        <w:ind w:firstLine="708"/>
        <w:jc w:val="both"/>
        <w:outlineLvl w:val="2"/>
        <w:rPr>
          <w:b w:val="0"/>
          <w:i w:val="0"/>
          <w:lang w:val="kk-KZ"/>
        </w:rPr>
      </w:pPr>
      <w:r w:rsidRPr="00D725C2">
        <w:rPr>
          <w:b w:val="0"/>
          <w:i w:val="0"/>
        </w:rPr>
        <w:t>Участники конкурса и кандидаты могут обжаловать решение конкурсной комиссии в уполномоченный орган или его территориальное подразделение,</w:t>
      </w:r>
      <w:r w:rsidRPr="00D725C2">
        <w:rPr>
          <w:b w:val="0"/>
        </w:rPr>
        <w:t xml:space="preserve"> </w:t>
      </w:r>
      <w:r w:rsidRPr="00D725C2">
        <w:rPr>
          <w:b w:val="0"/>
          <w:i w:val="0"/>
        </w:rPr>
        <w:t>либо в судебном порядке в соответствии законодательством Республики Казахстан</w:t>
      </w:r>
    </w:p>
    <w:p w:rsidR="001A6F1F" w:rsidRPr="00D725C2" w:rsidRDefault="001A6F1F" w:rsidP="003118C1">
      <w:pPr>
        <w:ind w:firstLine="708"/>
        <w:jc w:val="both"/>
        <w:outlineLvl w:val="2"/>
        <w:rPr>
          <w:i w:val="0"/>
          <w:lang w:val="kk-KZ"/>
        </w:rPr>
      </w:pPr>
      <w:r w:rsidRPr="00D725C2">
        <w:rPr>
          <w:i w:val="0"/>
          <w:lang w:val="kk-KZ"/>
        </w:rPr>
        <w:t>Место проведение собеседования</w:t>
      </w:r>
      <w:r w:rsidRPr="00D725C2">
        <w:rPr>
          <w:i w:val="0"/>
        </w:rPr>
        <w:t xml:space="preserve">: </w:t>
      </w:r>
      <w:r w:rsidRPr="00D725C2">
        <w:rPr>
          <w:i w:val="0"/>
          <w:lang w:val="kk-KZ"/>
        </w:rPr>
        <w:t>Алматинская область Кегенский район  с Кеген ул. Б. Момышулы 19,219 кабинет.</w:t>
      </w:r>
    </w:p>
    <w:p w:rsidR="001A6F1F" w:rsidRPr="00D725C2" w:rsidRDefault="001A6F1F" w:rsidP="003118C1">
      <w:pPr>
        <w:pStyle w:val="af3"/>
        <w:ind w:firstLine="708"/>
        <w:jc w:val="both"/>
        <w:rPr>
          <w:rFonts w:ascii="Times New Roman" w:hAnsi="Times New Roman"/>
          <w:color w:val="000000"/>
          <w:sz w:val="28"/>
          <w:szCs w:val="28"/>
        </w:rPr>
      </w:pPr>
      <w:r w:rsidRPr="00D725C2">
        <w:rPr>
          <w:rFonts w:ascii="Times New Roman" w:hAnsi="Times New Roman"/>
          <w:b/>
          <w:color w:val="000000"/>
          <w:sz w:val="28"/>
          <w:szCs w:val="28"/>
          <w:lang w:val="kk-KZ"/>
        </w:rPr>
        <w:t>Наблюдатели</w:t>
      </w:r>
      <w:r w:rsidRPr="00D725C2">
        <w:rPr>
          <w:rFonts w:ascii="Times New Roman" w:hAnsi="Times New Roman"/>
          <w:b/>
          <w:color w:val="000000"/>
          <w:sz w:val="28"/>
          <w:szCs w:val="28"/>
        </w:rPr>
        <w:t xml:space="preserve">: </w:t>
      </w:r>
      <w:r w:rsidRPr="00D725C2">
        <w:rPr>
          <w:rFonts w:ascii="Times New Roman" w:hAnsi="Times New Roman"/>
          <w:color w:val="000000"/>
          <w:sz w:val="28"/>
          <w:szCs w:val="28"/>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D725C2">
        <w:rPr>
          <w:rFonts w:ascii="Times New Roman" w:hAnsi="Times New Roman"/>
          <w:color w:val="000000"/>
          <w:sz w:val="28"/>
          <w:szCs w:val="28"/>
        </w:rPr>
        <w:t>маслихатов</w:t>
      </w:r>
      <w:proofErr w:type="spellEnd"/>
      <w:r w:rsidRPr="00D725C2">
        <w:rPr>
          <w:rFonts w:ascii="Times New Roman" w:hAnsi="Times New Roman"/>
          <w:color w:val="000000"/>
          <w:sz w:val="28"/>
          <w:szCs w:val="28"/>
        </w:rPr>
        <w:t xml:space="preserve"> всех уровней, представители средств массовой информации, </w:t>
      </w:r>
      <w:r w:rsidRPr="00D725C2">
        <w:rPr>
          <w:rFonts w:ascii="Times New Roman" w:hAnsi="Times New Roman"/>
          <w:color w:val="000000"/>
          <w:sz w:val="28"/>
          <w:szCs w:val="28"/>
        </w:rPr>
        <w:lastRenderedPageBreak/>
        <w:t>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903F0E" w:rsidRPr="00D725C2" w:rsidRDefault="00903F0E" w:rsidP="003118C1">
      <w:pPr>
        <w:ind w:firstLine="708"/>
        <w:jc w:val="both"/>
        <w:rPr>
          <w:i w:val="0"/>
        </w:rPr>
      </w:pPr>
      <w:r w:rsidRPr="00D725C2">
        <w:rPr>
          <w:i w:val="0"/>
          <w:lang w:val="kk-KZ"/>
        </w:rPr>
        <w:t>К административным государственным  должностям  категорий С</w:t>
      </w:r>
      <w:r w:rsidRPr="00D725C2">
        <w:rPr>
          <w:i w:val="0"/>
        </w:rPr>
        <w:t>-</w:t>
      </w:r>
      <w:r w:rsidRPr="00D725C2">
        <w:rPr>
          <w:i w:val="0"/>
          <w:lang w:val="en-US"/>
        </w:rPr>
        <w:t>R</w:t>
      </w:r>
      <w:r w:rsidRPr="00D725C2">
        <w:rPr>
          <w:i w:val="0"/>
        </w:rPr>
        <w:t>-4 следующие требования:</w:t>
      </w:r>
    </w:p>
    <w:p w:rsidR="0099680D" w:rsidRPr="00D725C2" w:rsidRDefault="00D75A8C" w:rsidP="001A3F60">
      <w:pPr>
        <w:ind w:firstLine="708"/>
        <w:jc w:val="both"/>
        <w:rPr>
          <w:rFonts w:eastAsia="Consolas"/>
          <w:b w:val="0"/>
          <w:i w:val="0"/>
          <w:color w:val="000000"/>
          <w:lang w:val="kk-KZ" w:eastAsia="en-US"/>
        </w:rPr>
      </w:pPr>
      <w:r w:rsidRPr="00D725C2">
        <w:rPr>
          <w:rFonts w:eastAsia="Consolas"/>
          <w:b w:val="0"/>
          <w:i w:val="0"/>
          <w:color w:val="000000"/>
          <w:lang w:eastAsia="en-US"/>
        </w:rPr>
        <w:t>Послевузовское или в</w:t>
      </w:r>
      <w:r w:rsidR="0099680D" w:rsidRPr="00D725C2">
        <w:rPr>
          <w:rFonts w:eastAsia="Consolas"/>
          <w:b w:val="0"/>
          <w:i w:val="0"/>
          <w:color w:val="000000"/>
          <w:lang w:eastAsia="en-US"/>
        </w:rPr>
        <w:t>ысшее</w:t>
      </w:r>
      <w:r w:rsidR="0099680D" w:rsidRPr="00D725C2">
        <w:rPr>
          <w:rFonts w:eastAsia="Consolas"/>
          <w:b w:val="0"/>
          <w:i w:val="0"/>
          <w:color w:val="000000"/>
          <w:lang w:val="kk-KZ" w:eastAsia="en-US"/>
        </w:rPr>
        <w:t xml:space="preserve">, допускается </w:t>
      </w:r>
      <w:proofErr w:type="gramStart"/>
      <w:r w:rsidR="0099680D" w:rsidRPr="00D725C2">
        <w:rPr>
          <w:rFonts w:eastAsia="Consolas"/>
          <w:b w:val="0"/>
          <w:i w:val="0"/>
          <w:color w:val="000000"/>
          <w:lang w:val="kk-KZ" w:eastAsia="en-US"/>
        </w:rPr>
        <w:t>послесреднее  или</w:t>
      </w:r>
      <w:proofErr w:type="gramEnd"/>
      <w:r w:rsidR="0099680D" w:rsidRPr="00D725C2">
        <w:rPr>
          <w:rFonts w:eastAsia="Consolas"/>
          <w:b w:val="0"/>
          <w:i w:val="0"/>
          <w:color w:val="000000"/>
          <w:lang w:val="kk-KZ" w:eastAsia="en-US"/>
        </w:rPr>
        <w:t xml:space="preserve"> техническое  и профессиональное образование</w:t>
      </w:r>
      <w:r w:rsidR="001112EE" w:rsidRPr="00D725C2">
        <w:rPr>
          <w:rFonts w:eastAsia="Consolas"/>
          <w:b w:val="0"/>
          <w:i w:val="0"/>
          <w:color w:val="000000"/>
          <w:lang w:val="kk-KZ" w:eastAsia="en-US"/>
        </w:rPr>
        <w:t xml:space="preserve"> (информационной системы)</w:t>
      </w:r>
      <w:r w:rsidR="0099680D" w:rsidRPr="00D725C2">
        <w:rPr>
          <w:rFonts w:eastAsia="Consolas"/>
          <w:b w:val="0"/>
          <w:i w:val="0"/>
          <w:color w:val="000000"/>
          <w:lang w:val="kk-KZ" w:eastAsia="en-US"/>
        </w:rPr>
        <w:t xml:space="preserve">  при наличий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категорий    Опыт работы при наличий высшего образования не требуется.</w:t>
      </w:r>
    </w:p>
    <w:p w:rsidR="00D75A8C" w:rsidRPr="00D725C2" w:rsidRDefault="00D75A8C" w:rsidP="003118C1">
      <w:pPr>
        <w:ind w:firstLine="708"/>
        <w:jc w:val="both"/>
        <w:rPr>
          <w:rFonts w:eastAsia="Consolas"/>
          <w:b w:val="0"/>
          <w:i w:val="0"/>
          <w:color w:val="000000"/>
          <w:lang w:eastAsia="en-US"/>
        </w:rPr>
      </w:pPr>
      <w:r w:rsidRPr="00D725C2">
        <w:rPr>
          <w:rFonts w:eastAsia="Consolas"/>
          <w:i w:val="0"/>
          <w:color w:val="000000"/>
          <w:lang w:val="kk-KZ" w:eastAsia="en-US"/>
        </w:rPr>
        <w:t>Наличие  следующих компетенций</w:t>
      </w:r>
      <w:r w:rsidRPr="00D725C2">
        <w:rPr>
          <w:rFonts w:eastAsia="Consolas"/>
          <w:i w:val="0"/>
          <w:color w:val="000000"/>
          <w:lang w:eastAsia="en-US"/>
        </w:rPr>
        <w:t>:</w:t>
      </w:r>
      <w:r w:rsidR="001A3F60">
        <w:rPr>
          <w:rFonts w:eastAsia="Consolas"/>
          <w:b w:val="0"/>
          <w:i w:val="0"/>
          <w:color w:val="000000"/>
          <w:lang w:val="kk-KZ" w:eastAsia="en-US"/>
        </w:rPr>
        <w:t xml:space="preserve"> стрессоустойчивость</w:t>
      </w:r>
      <w:r w:rsidRPr="00D725C2">
        <w:rPr>
          <w:rFonts w:eastAsia="Consolas"/>
          <w:b w:val="0"/>
          <w:i w:val="0"/>
          <w:color w:val="000000"/>
          <w:lang w:val="kk-KZ" w:eastAsia="en-US"/>
        </w:rPr>
        <w:t>, инициативность, ответственность ориентация на потребителя услуг  и его информирование, добропорядочность, сотрудничество и взаймодействие, управление деятельностью, принятие  решения, лидерство</w:t>
      </w:r>
      <w:r w:rsidRPr="00D725C2">
        <w:rPr>
          <w:rFonts w:eastAsia="Consolas"/>
          <w:b w:val="0"/>
          <w:i w:val="0"/>
          <w:color w:val="000000"/>
          <w:lang w:eastAsia="en-US"/>
        </w:rPr>
        <w:t>;</w:t>
      </w:r>
    </w:p>
    <w:p w:rsidR="00D75A8C" w:rsidRPr="00D725C2" w:rsidRDefault="00D75A8C" w:rsidP="00D725C2">
      <w:pPr>
        <w:jc w:val="both"/>
        <w:rPr>
          <w:i w:val="0"/>
          <w:lang w:val="kk-KZ"/>
        </w:rPr>
      </w:pPr>
    </w:p>
    <w:p w:rsidR="00B0771F" w:rsidRPr="001A3F60" w:rsidRDefault="003D535D" w:rsidP="003118C1">
      <w:pPr>
        <w:ind w:firstLine="708"/>
        <w:jc w:val="both"/>
        <w:rPr>
          <w:i w:val="0"/>
          <w:lang w:val="kk-KZ"/>
        </w:rPr>
      </w:pPr>
      <w:r w:rsidRPr="00D725C2">
        <w:rPr>
          <w:i w:val="0"/>
          <w:lang w:val="kk-KZ"/>
        </w:rPr>
        <w:t>2</w:t>
      </w:r>
      <w:r w:rsidR="003B2EE3" w:rsidRPr="001A3F60">
        <w:rPr>
          <w:i w:val="0"/>
        </w:rPr>
        <w:t>.</w:t>
      </w:r>
      <w:r w:rsidR="003B2EE3" w:rsidRPr="001A3F60">
        <w:rPr>
          <w:i w:val="0"/>
          <w:lang w:val="kk-KZ"/>
        </w:rPr>
        <w:t xml:space="preserve">Главный специалист </w:t>
      </w:r>
      <w:r w:rsidR="005E4F85" w:rsidRPr="001A3F60">
        <w:rPr>
          <w:i w:val="0"/>
        </w:rPr>
        <w:t>отдел</w:t>
      </w:r>
      <w:r w:rsidR="005E4F85" w:rsidRPr="001A3F60">
        <w:rPr>
          <w:i w:val="0"/>
          <w:lang w:val="kk-KZ"/>
        </w:rPr>
        <w:t xml:space="preserve"> </w:t>
      </w:r>
      <w:r w:rsidR="00356D28" w:rsidRPr="001A3F60">
        <w:rPr>
          <w:i w:val="0"/>
          <w:lang w:val="kk-KZ"/>
        </w:rPr>
        <w:t>учета, анализа и информационных технологий</w:t>
      </w:r>
      <w:r w:rsidR="003118C1" w:rsidRPr="001A3F60">
        <w:rPr>
          <w:i w:val="0"/>
        </w:rPr>
        <w:t xml:space="preserve">, </w:t>
      </w:r>
      <w:r w:rsidR="00AE6368" w:rsidRPr="001A3F60">
        <w:rPr>
          <w:i w:val="0"/>
          <w:lang w:val="kk-KZ"/>
        </w:rPr>
        <w:t>(0</w:t>
      </w:r>
      <w:r w:rsidR="00356D28" w:rsidRPr="001A3F60">
        <w:rPr>
          <w:i w:val="0"/>
          <w:lang w:val="kk-KZ"/>
        </w:rPr>
        <w:t>3</w:t>
      </w:r>
      <w:r w:rsidR="00094444" w:rsidRPr="001A3F60">
        <w:rPr>
          <w:i w:val="0"/>
          <w:lang w:val="kk-KZ"/>
        </w:rPr>
        <w:t>-2</w:t>
      </w:r>
      <w:r w:rsidR="000276DC" w:rsidRPr="001A3F60">
        <w:rPr>
          <w:i w:val="0"/>
          <w:lang w:val="kk-KZ"/>
        </w:rPr>
        <w:t>-1</w:t>
      </w:r>
      <w:r w:rsidR="00115A93" w:rsidRPr="001A3F60">
        <w:rPr>
          <w:i w:val="0"/>
        </w:rPr>
        <w:t>)</w:t>
      </w:r>
      <w:r w:rsidR="00B0771F" w:rsidRPr="001A3F60">
        <w:rPr>
          <w:i w:val="0"/>
        </w:rPr>
        <w:t xml:space="preserve"> категория   С-R-4,  </w:t>
      </w:r>
      <w:r w:rsidR="001A3F60">
        <w:rPr>
          <w:i w:val="0"/>
          <w:lang w:val="kk-KZ"/>
        </w:rPr>
        <w:t>д</w:t>
      </w:r>
      <w:r w:rsidR="00B0771F" w:rsidRPr="001A3F60">
        <w:rPr>
          <w:i w:val="0"/>
          <w:lang w:val="kk-KZ"/>
        </w:rPr>
        <w:t>олжностной оклад  в зависимости  от выслуги лет –от 73288 до 99106 тенге</w:t>
      </w:r>
    </w:p>
    <w:p w:rsidR="009171CA" w:rsidRPr="001A3F60" w:rsidRDefault="009171CA" w:rsidP="003118C1">
      <w:pPr>
        <w:pStyle w:val="a6"/>
        <w:spacing w:before="0" w:beforeAutospacing="0" w:after="0" w:afterAutospacing="0"/>
        <w:ind w:firstLine="708"/>
        <w:jc w:val="both"/>
        <w:rPr>
          <w:sz w:val="28"/>
          <w:szCs w:val="28"/>
          <w:lang w:val="kk-KZ"/>
        </w:rPr>
      </w:pPr>
      <w:r w:rsidRPr="00D725C2">
        <w:rPr>
          <w:b/>
          <w:sz w:val="28"/>
          <w:szCs w:val="28"/>
          <w:lang w:val="kk-KZ"/>
        </w:rPr>
        <w:t>Образование</w:t>
      </w:r>
      <w:r w:rsidRPr="00D725C2">
        <w:rPr>
          <w:b/>
          <w:sz w:val="28"/>
          <w:szCs w:val="28"/>
        </w:rPr>
        <w:t xml:space="preserve">: </w:t>
      </w:r>
      <w:r w:rsidRPr="00D725C2">
        <w:rPr>
          <w:sz w:val="28"/>
          <w:szCs w:val="28"/>
        </w:rPr>
        <w:t>экономическое, юридическое</w:t>
      </w:r>
      <w:r w:rsidR="001A3F60">
        <w:rPr>
          <w:sz w:val="28"/>
          <w:szCs w:val="28"/>
          <w:lang w:val="kk-KZ"/>
        </w:rPr>
        <w:t>,</w:t>
      </w:r>
      <w:r w:rsidRPr="00D725C2">
        <w:rPr>
          <w:sz w:val="28"/>
          <w:szCs w:val="28"/>
        </w:rPr>
        <w:t xml:space="preserve"> технические науки и технологии (информационные системы), допускается  </w:t>
      </w:r>
      <w:proofErr w:type="spellStart"/>
      <w:r w:rsidRPr="00D725C2">
        <w:rPr>
          <w:sz w:val="28"/>
          <w:szCs w:val="28"/>
        </w:rPr>
        <w:t>послесреднее</w:t>
      </w:r>
      <w:proofErr w:type="spellEnd"/>
      <w:r w:rsidRPr="00D725C2">
        <w:rPr>
          <w:sz w:val="28"/>
          <w:szCs w:val="28"/>
        </w:rPr>
        <w:t xml:space="preserve"> или техническое и профессиональное образование при наличий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категорий</w:t>
      </w:r>
      <w:r w:rsidR="001A3F60">
        <w:rPr>
          <w:sz w:val="28"/>
          <w:szCs w:val="28"/>
          <w:lang w:val="kk-KZ"/>
        </w:rPr>
        <w:t>.</w:t>
      </w:r>
    </w:p>
    <w:p w:rsidR="00C978FB" w:rsidRPr="00D725C2" w:rsidRDefault="0099680D" w:rsidP="003118C1">
      <w:pPr>
        <w:ind w:firstLine="708"/>
        <w:jc w:val="both"/>
        <w:rPr>
          <w:i w:val="0"/>
          <w:lang w:val="kk-KZ"/>
        </w:rPr>
      </w:pPr>
      <w:r w:rsidRPr="00D725C2">
        <w:rPr>
          <w:rFonts w:eastAsia="Calibri"/>
          <w:i w:val="0"/>
          <w:lang w:eastAsia="en-US"/>
        </w:rPr>
        <w:t>Ф</w:t>
      </w:r>
      <w:r w:rsidR="003B2EE3" w:rsidRPr="00D725C2">
        <w:rPr>
          <w:rFonts w:eastAsia="Calibri"/>
          <w:i w:val="0"/>
          <w:lang w:eastAsia="en-US"/>
        </w:rPr>
        <w:t>ункциональные обязанности:</w:t>
      </w:r>
      <w:r w:rsidR="003B2EE3" w:rsidRPr="00D725C2">
        <w:rPr>
          <w:rFonts w:eastAsia="Calibri"/>
          <w:i w:val="0"/>
          <w:lang w:val="kk-KZ" w:eastAsia="en-US"/>
        </w:rPr>
        <w:t xml:space="preserve"> </w:t>
      </w:r>
      <w:r w:rsidR="003B2EE3" w:rsidRPr="00D725C2">
        <w:rPr>
          <w:rFonts w:eastAsia="Calibri"/>
          <w:lang w:val="kk-KZ" w:eastAsia="en-US"/>
        </w:rPr>
        <w:t xml:space="preserve"> </w:t>
      </w:r>
      <w:r w:rsidR="00C978FB" w:rsidRPr="00D725C2">
        <w:rPr>
          <w:b w:val="0"/>
          <w:i w:val="0"/>
        </w:rPr>
        <w:t xml:space="preserve">Своевременное и качественное исполнение информаций и  заданий ДГД по </w:t>
      </w:r>
      <w:r w:rsidR="00C978FB" w:rsidRPr="00D725C2">
        <w:rPr>
          <w:b w:val="0"/>
          <w:i w:val="0"/>
          <w:lang w:val="kk-KZ"/>
        </w:rPr>
        <w:t>Алматинской</w:t>
      </w:r>
      <w:r w:rsidR="00C978FB" w:rsidRPr="00D725C2">
        <w:rPr>
          <w:b w:val="0"/>
          <w:lang w:val="kk-KZ"/>
        </w:rPr>
        <w:t xml:space="preserve"> </w:t>
      </w:r>
      <w:r w:rsidR="00C978FB" w:rsidRPr="00D725C2">
        <w:rPr>
          <w:b w:val="0"/>
          <w:i w:val="0"/>
          <w:lang w:val="kk-KZ"/>
        </w:rPr>
        <w:t>области,</w:t>
      </w:r>
      <w:r w:rsidR="00C978FB" w:rsidRPr="00D725C2">
        <w:rPr>
          <w:b w:val="0"/>
          <w:i w:val="0"/>
        </w:rPr>
        <w:t xml:space="preserve"> администрирует и обеспечивает бесперебойную работу всех информационных систем КГД МФ РК на районном уровне а также вносит предложения по совершенствованию </w:t>
      </w:r>
      <w:r w:rsidR="00C978FB" w:rsidRPr="00D725C2">
        <w:rPr>
          <w:b w:val="0"/>
          <w:i w:val="0"/>
          <w:lang w:val="kk-KZ"/>
        </w:rPr>
        <w:t xml:space="preserve">администрирования информационных систем </w:t>
      </w:r>
      <w:r w:rsidR="00C978FB" w:rsidRPr="00D725C2">
        <w:rPr>
          <w:b w:val="0"/>
          <w:i w:val="0"/>
        </w:rPr>
        <w:t>(</w:t>
      </w:r>
      <w:r w:rsidR="00C978FB" w:rsidRPr="00D725C2">
        <w:rPr>
          <w:b w:val="0"/>
          <w:i w:val="0"/>
          <w:lang w:val="kk-KZ"/>
        </w:rPr>
        <w:t>ИНИС РК, ИС СОНО, ИС ЭФНО, ИС ИСИД, ИС НДС, ИС АКЦИЗ, ИС РНИОН, ИС Декларант, Е-Минфин,СКУД, БД Закон</w:t>
      </w:r>
      <w:r w:rsidR="00C978FB" w:rsidRPr="00D725C2">
        <w:rPr>
          <w:b w:val="0"/>
          <w:i w:val="0"/>
        </w:rPr>
        <w:t xml:space="preserve">); координирует работу всех структурных подразделений </w:t>
      </w:r>
      <w:r w:rsidR="00C978FB" w:rsidRPr="00D725C2">
        <w:rPr>
          <w:b w:val="0"/>
          <w:i w:val="0"/>
          <w:lang w:val="kk-KZ"/>
        </w:rPr>
        <w:t>УГД</w:t>
      </w:r>
      <w:r w:rsidR="00C978FB" w:rsidRPr="00D725C2">
        <w:rPr>
          <w:b w:val="0"/>
          <w:i w:val="0"/>
        </w:rPr>
        <w:t xml:space="preserve">, связанных с информационными </w:t>
      </w:r>
      <w:r w:rsidR="00C978FB" w:rsidRPr="00D725C2">
        <w:rPr>
          <w:b w:val="0"/>
          <w:i w:val="0"/>
          <w:lang w:val="kk-KZ"/>
        </w:rPr>
        <w:t>системами</w:t>
      </w:r>
      <w:r w:rsidR="00C978FB" w:rsidRPr="00D725C2">
        <w:rPr>
          <w:b w:val="0"/>
          <w:i w:val="0"/>
        </w:rPr>
        <w:t xml:space="preserve">; согласовывает вопросы координации и осуществления организационных, методических и контрольных действий с другими отделами Управления; осуществляет меры по совершенствованию стиля и методов работы специалистов укрепления </w:t>
      </w:r>
      <w:proofErr w:type="spellStart"/>
      <w:r w:rsidR="00C978FB" w:rsidRPr="00D725C2">
        <w:rPr>
          <w:b w:val="0"/>
          <w:i w:val="0"/>
        </w:rPr>
        <w:t>служебной,исполнительской</w:t>
      </w:r>
      <w:proofErr w:type="spellEnd"/>
      <w:r w:rsidR="00C978FB" w:rsidRPr="00D725C2">
        <w:rPr>
          <w:b w:val="0"/>
          <w:i w:val="0"/>
        </w:rPr>
        <w:t xml:space="preserve"> и трудовой дисциплины, повышения профессионального уровня и деловой квалификации сотрудников отдела; ведет </w:t>
      </w:r>
      <w:r w:rsidR="00C978FB" w:rsidRPr="00D725C2">
        <w:rPr>
          <w:b w:val="0"/>
          <w:i w:val="0"/>
          <w:lang w:val="kk-KZ"/>
        </w:rPr>
        <w:t xml:space="preserve">контроль над назначением и </w:t>
      </w:r>
      <w:r w:rsidR="00C978FB" w:rsidRPr="00D725C2">
        <w:rPr>
          <w:b w:val="0"/>
          <w:i w:val="0"/>
        </w:rPr>
        <w:t xml:space="preserve"> изменение</w:t>
      </w:r>
      <w:r w:rsidR="00C978FB" w:rsidRPr="00D725C2">
        <w:rPr>
          <w:b w:val="0"/>
          <w:i w:val="0"/>
          <w:lang w:val="kk-KZ"/>
        </w:rPr>
        <w:t>м</w:t>
      </w:r>
      <w:r w:rsidR="00C978FB" w:rsidRPr="00D725C2">
        <w:rPr>
          <w:b w:val="0"/>
          <w:i w:val="0"/>
        </w:rPr>
        <w:t xml:space="preserve"> прав пользователей для работы в информационных системах в соответствии со штатным расписанием и функциональными обязанностями; контроль над своевременным обновлением информационных систем и ее инсталляции, к</w:t>
      </w:r>
      <w:r w:rsidR="00C978FB" w:rsidRPr="00D725C2">
        <w:rPr>
          <w:b w:val="0"/>
          <w:i w:val="0"/>
          <w:lang w:val="kk-KZ"/>
        </w:rPr>
        <w:t xml:space="preserve">онтроль над версионностью информационных систем УГД </w:t>
      </w:r>
      <w:r w:rsidR="00C978FB" w:rsidRPr="00D725C2">
        <w:rPr>
          <w:b w:val="0"/>
          <w:i w:val="0"/>
        </w:rPr>
        <w:t>.</w:t>
      </w:r>
    </w:p>
    <w:p w:rsidR="00D1046F" w:rsidRPr="00D725C2" w:rsidRDefault="00D1046F" w:rsidP="00D725C2">
      <w:pPr>
        <w:autoSpaceDE w:val="0"/>
        <w:autoSpaceDN w:val="0"/>
        <w:adjustRightInd w:val="0"/>
        <w:ind w:firstLine="708"/>
        <w:jc w:val="both"/>
        <w:rPr>
          <w:rFonts w:eastAsia="Calibri"/>
          <w:b w:val="0"/>
          <w:i w:val="0"/>
          <w:lang w:val="kk-KZ"/>
        </w:rPr>
      </w:pPr>
    </w:p>
    <w:p w:rsidR="00B339C0" w:rsidRDefault="00B339C0" w:rsidP="003118C1">
      <w:pPr>
        <w:shd w:val="clear" w:color="auto" w:fill="FFFFFF"/>
        <w:spacing w:after="360" w:line="258" w:lineRule="atLeast"/>
        <w:jc w:val="both"/>
        <w:textAlignment w:val="baseline"/>
        <w:rPr>
          <w:rFonts w:eastAsiaTheme="minorHAnsi" w:cstheme="minorBidi"/>
          <w:bCs w:val="0"/>
          <w:i w:val="0"/>
          <w:iCs w:val="0"/>
          <w:u w:val="single"/>
          <w:lang w:val="kk-KZ" w:eastAsia="en-US"/>
        </w:rPr>
      </w:pPr>
    </w:p>
    <w:p w:rsidR="003118C1" w:rsidRDefault="003118C1" w:rsidP="003118C1">
      <w:pPr>
        <w:shd w:val="clear" w:color="auto" w:fill="FFFFFF"/>
        <w:spacing w:after="360" w:line="258" w:lineRule="atLeast"/>
        <w:jc w:val="both"/>
        <w:textAlignment w:val="baseline"/>
        <w:rPr>
          <w:rFonts w:eastAsiaTheme="minorHAnsi" w:cstheme="minorBidi"/>
          <w:bCs w:val="0"/>
          <w:i w:val="0"/>
          <w:iCs w:val="0"/>
          <w:u w:val="single"/>
          <w:lang w:val="kk-KZ" w:eastAsia="en-US"/>
        </w:rPr>
      </w:pPr>
    </w:p>
    <w:p w:rsidR="003118C1" w:rsidRDefault="003118C1" w:rsidP="003118C1">
      <w:pPr>
        <w:shd w:val="clear" w:color="auto" w:fill="FFFFFF"/>
        <w:spacing w:after="360" w:line="258" w:lineRule="atLeast"/>
        <w:jc w:val="both"/>
        <w:textAlignment w:val="baseline"/>
        <w:rPr>
          <w:rFonts w:eastAsiaTheme="minorHAnsi" w:cstheme="minorBidi"/>
          <w:bCs w:val="0"/>
          <w:i w:val="0"/>
          <w:iCs w:val="0"/>
          <w:u w:val="single"/>
          <w:lang w:val="kk-KZ" w:eastAsia="en-US"/>
        </w:rPr>
      </w:pPr>
    </w:p>
    <w:p w:rsidR="003118C1" w:rsidRDefault="003118C1" w:rsidP="003118C1">
      <w:pPr>
        <w:shd w:val="clear" w:color="auto" w:fill="FFFFFF"/>
        <w:spacing w:after="360" w:line="258" w:lineRule="atLeast"/>
        <w:jc w:val="both"/>
        <w:textAlignment w:val="baseline"/>
        <w:rPr>
          <w:b w:val="0"/>
          <w:i w:val="0"/>
          <w:color w:val="000000"/>
          <w:spacing w:val="1"/>
          <w:lang w:val="kk-KZ"/>
        </w:rPr>
      </w:pPr>
    </w:p>
    <w:p w:rsidR="003B2EE3" w:rsidRPr="00283E78" w:rsidRDefault="00494CC4" w:rsidP="003B2EE3">
      <w:pPr>
        <w:shd w:val="clear" w:color="auto" w:fill="FFFFFF"/>
        <w:spacing w:after="360" w:line="258" w:lineRule="atLeast"/>
        <w:jc w:val="right"/>
        <w:textAlignment w:val="baseline"/>
        <w:rPr>
          <w:b w:val="0"/>
          <w:i w:val="0"/>
          <w:color w:val="000000"/>
          <w:spacing w:val="1"/>
        </w:rPr>
      </w:pPr>
      <w:r>
        <w:rPr>
          <w:b w:val="0"/>
          <w:i w:val="0"/>
          <w:color w:val="000000"/>
          <w:spacing w:val="1"/>
          <w:lang w:val="kk-KZ"/>
        </w:rPr>
        <w:t>П</w:t>
      </w:r>
      <w:proofErr w:type="spellStart"/>
      <w:r w:rsidR="003B2EE3" w:rsidRPr="00283E78">
        <w:rPr>
          <w:b w:val="0"/>
          <w:i w:val="0"/>
          <w:color w:val="000000"/>
          <w:spacing w:val="1"/>
        </w:rPr>
        <w:t>риложение</w:t>
      </w:r>
      <w:proofErr w:type="spellEnd"/>
      <w:r w:rsidR="003B2EE3" w:rsidRPr="00283E78">
        <w:rPr>
          <w:b w:val="0"/>
          <w:i w:val="0"/>
          <w:color w:val="000000"/>
          <w:spacing w:val="1"/>
        </w:rPr>
        <w:t xml:space="preserve"> 2             </w:t>
      </w:r>
      <w:r w:rsidR="003B2EE3" w:rsidRPr="00283E78">
        <w:rPr>
          <w:b w:val="0"/>
          <w:i w:val="0"/>
          <w:color w:val="000000"/>
          <w:spacing w:val="1"/>
        </w:rPr>
        <w:br/>
        <w:t>к Правилам проведения конкурса    </w:t>
      </w:r>
      <w:r w:rsidR="003B2EE3" w:rsidRPr="00283E78">
        <w:rPr>
          <w:b w:val="0"/>
          <w:i w:val="0"/>
          <w:color w:val="000000"/>
          <w:spacing w:val="1"/>
        </w:rPr>
        <w:br/>
        <w:t>на занятие административной     </w:t>
      </w:r>
      <w:r w:rsidR="003B2EE3" w:rsidRPr="00283E78">
        <w:rPr>
          <w:b w:val="0"/>
          <w:i w:val="0"/>
          <w:color w:val="000000"/>
          <w:spacing w:val="1"/>
        </w:rPr>
        <w:br/>
        <w:t>государственной должности корпуса «Б»</w:t>
      </w:r>
    </w:p>
    <w:p w:rsidR="003B2EE3" w:rsidRPr="005724E6" w:rsidRDefault="003B2EE3" w:rsidP="003B2EE3">
      <w:pPr>
        <w:shd w:val="clear" w:color="auto" w:fill="FFFFFF"/>
        <w:spacing w:line="258" w:lineRule="atLeast"/>
        <w:textAlignment w:val="baseline"/>
        <w:rPr>
          <w:b w:val="0"/>
          <w:color w:val="FF0000"/>
          <w:spacing w:val="1"/>
        </w:rPr>
      </w:pPr>
    </w:p>
    <w:p w:rsidR="003B2EE3" w:rsidRPr="005724E6" w:rsidRDefault="003B2EE3" w:rsidP="003B2EE3">
      <w:pPr>
        <w:pStyle w:val="af3"/>
        <w:jc w:val="right"/>
        <w:rPr>
          <w:rFonts w:ascii="Times New Roman" w:hAnsi="Times New Roman"/>
          <w:sz w:val="28"/>
          <w:szCs w:val="28"/>
          <w:lang w:val="kk-KZ" w:eastAsia="ru-RU"/>
        </w:rPr>
      </w:pPr>
      <w:r w:rsidRPr="005724E6">
        <w:rPr>
          <w:rFonts w:ascii="Times New Roman" w:hAnsi="Times New Roman"/>
          <w:sz w:val="28"/>
          <w:szCs w:val="28"/>
          <w:lang w:eastAsia="ru-RU"/>
        </w:rPr>
        <w:t>____________________________________</w:t>
      </w:r>
    </w:p>
    <w:p w:rsidR="003B2EE3" w:rsidRPr="005724E6" w:rsidRDefault="003B2EE3" w:rsidP="003B2EE3">
      <w:pPr>
        <w:pStyle w:val="af3"/>
        <w:jc w:val="right"/>
        <w:rPr>
          <w:rFonts w:ascii="Times New Roman" w:hAnsi="Times New Roman"/>
          <w:sz w:val="28"/>
          <w:szCs w:val="28"/>
          <w:lang w:val="kk-KZ" w:eastAsia="ru-RU"/>
        </w:rPr>
      </w:pPr>
      <w:r w:rsidRPr="005724E6">
        <w:rPr>
          <w:rFonts w:ascii="Times New Roman" w:hAnsi="Times New Roman"/>
          <w:sz w:val="28"/>
          <w:szCs w:val="28"/>
          <w:lang w:eastAsia="ru-RU"/>
        </w:rPr>
        <w:t>____________________________________</w:t>
      </w:r>
    </w:p>
    <w:p w:rsidR="003B2EE3" w:rsidRPr="005724E6" w:rsidRDefault="003B2EE3" w:rsidP="003B2EE3">
      <w:pPr>
        <w:pStyle w:val="af3"/>
        <w:jc w:val="right"/>
        <w:rPr>
          <w:rFonts w:ascii="Times New Roman" w:hAnsi="Times New Roman"/>
          <w:sz w:val="28"/>
          <w:szCs w:val="28"/>
          <w:lang w:val="kk-KZ" w:eastAsia="ru-RU"/>
        </w:rPr>
      </w:pPr>
      <w:r w:rsidRPr="005724E6">
        <w:rPr>
          <w:rFonts w:ascii="Times New Roman" w:hAnsi="Times New Roman"/>
          <w:sz w:val="28"/>
          <w:szCs w:val="28"/>
          <w:lang w:eastAsia="ru-RU"/>
        </w:rPr>
        <w:t>____________________________________</w:t>
      </w:r>
    </w:p>
    <w:p w:rsidR="003B2EE3" w:rsidRPr="005724E6" w:rsidRDefault="003B2EE3" w:rsidP="003B2EE3">
      <w:pPr>
        <w:pStyle w:val="af3"/>
        <w:jc w:val="right"/>
        <w:rPr>
          <w:rFonts w:ascii="Times New Roman" w:hAnsi="Times New Roman"/>
          <w:sz w:val="28"/>
          <w:szCs w:val="28"/>
          <w:lang w:val="kk-KZ" w:eastAsia="ru-RU"/>
        </w:rPr>
      </w:pPr>
      <w:r w:rsidRPr="005724E6">
        <w:rPr>
          <w:rFonts w:ascii="Times New Roman" w:hAnsi="Times New Roman"/>
          <w:sz w:val="28"/>
          <w:szCs w:val="28"/>
          <w:lang w:eastAsia="ru-RU"/>
        </w:rPr>
        <w:t>____________________________________</w:t>
      </w:r>
    </w:p>
    <w:p w:rsidR="003B2EE3" w:rsidRPr="005724E6" w:rsidRDefault="003B2EE3" w:rsidP="003B2EE3">
      <w:pPr>
        <w:pStyle w:val="af3"/>
        <w:jc w:val="right"/>
        <w:rPr>
          <w:rFonts w:ascii="Times New Roman" w:hAnsi="Times New Roman"/>
          <w:sz w:val="28"/>
          <w:szCs w:val="28"/>
          <w:lang w:val="kk-KZ" w:eastAsia="ru-RU"/>
        </w:rPr>
      </w:pPr>
      <w:r w:rsidRPr="005724E6">
        <w:rPr>
          <w:rFonts w:ascii="Times New Roman" w:hAnsi="Times New Roman"/>
          <w:sz w:val="28"/>
          <w:szCs w:val="28"/>
          <w:lang w:eastAsia="ru-RU"/>
        </w:rPr>
        <w:t>____________________________________</w:t>
      </w:r>
    </w:p>
    <w:p w:rsidR="003B2EE3" w:rsidRPr="005724E6" w:rsidRDefault="003B2EE3" w:rsidP="003B2EE3">
      <w:pPr>
        <w:pStyle w:val="aa"/>
        <w:rPr>
          <w:b w:val="0"/>
          <w:sz w:val="28"/>
          <w:szCs w:val="28"/>
        </w:rPr>
      </w:pPr>
    </w:p>
    <w:p w:rsidR="003B2EE3" w:rsidRPr="005724E6" w:rsidRDefault="003B2EE3" w:rsidP="003B2EE3">
      <w:pPr>
        <w:shd w:val="clear" w:color="auto" w:fill="FFFFFF"/>
        <w:spacing w:after="360" w:line="258" w:lineRule="atLeast"/>
        <w:jc w:val="right"/>
        <w:textAlignment w:val="baseline"/>
        <w:rPr>
          <w:b w:val="0"/>
          <w:color w:val="000000"/>
          <w:spacing w:val="1"/>
        </w:rPr>
      </w:pPr>
      <w:r w:rsidRPr="005724E6">
        <w:rPr>
          <w:b w:val="0"/>
          <w:color w:val="000000"/>
          <w:spacing w:val="1"/>
        </w:rPr>
        <w:t>(государственный орган)    </w:t>
      </w:r>
    </w:p>
    <w:p w:rsidR="003B2EE3" w:rsidRPr="005724E6" w:rsidRDefault="003B2EE3" w:rsidP="003B2EE3">
      <w:pPr>
        <w:shd w:val="clear" w:color="auto" w:fill="FFFFFF"/>
        <w:spacing w:after="360" w:line="258" w:lineRule="atLeast"/>
        <w:jc w:val="right"/>
        <w:textAlignment w:val="baseline"/>
        <w:rPr>
          <w:b w:val="0"/>
          <w:color w:val="000000"/>
          <w:spacing w:val="1"/>
        </w:rPr>
      </w:pPr>
    </w:p>
    <w:p w:rsidR="003B2EE3" w:rsidRPr="005724E6" w:rsidRDefault="003B2EE3" w:rsidP="003B2EE3">
      <w:pPr>
        <w:shd w:val="clear" w:color="auto" w:fill="FFFFFF"/>
        <w:spacing w:line="258" w:lineRule="atLeast"/>
        <w:textAlignment w:val="baseline"/>
        <w:rPr>
          <w:b w:val="0"/>
          <w:bCs w:val="0"/>
          <w:color w:val="000000"/>
          <w:spacing w:val="1"/>
          <w:bdr w:val="none" w:sz="0" w:space="0" w:color="auto" w:frame="1"/>
        </w:rPr>
      </w:pPr>
      <w:r w:rsidRPr="005724E6">
        <w:rPr>
          <w:b w:val="0"/>
          <w:color w:val="000000"/>
          <w:spacing w:val="1"/>
          <w:bdr w:val="none" w:sz="0" w:space="0" w:color="auto" w:frame="1"/>
        </w:rPr>
        <w:t>Заявление</w:t>
      </w:r>
    </w:p>
    <w:p w:rsidR="003B2EE3" w:rsidRPr="005724E6" w:rsidRDefault="003B2EE3" w:rsidP="003B2EE3">
      <w:pPr>
        <w:shd w:val="clear" w:color="auto" w:fill="FFFFFF"/>
        <w:spacing w:line="258" w:lineRule="atLeast"/>
        <w:textAlignment w:val="baseline"/>
        <w:rPr>
          <w:b w:val="0"/>
          <w:color w:val="000000"/>
          <w:spacing w:val="1"/>
        </w:rPr>
      </w:pPr>
    </w:p>
    <w:p w:rsidR="003B2EE3" w:rsidRPr="005724E6" w:rsidRDefault="003B2EE3" w:rsidP="003B2EE3">
      <w:pPr>
        <w:shd w:val="clear" w:color="auto" w:fill="FFFFFF"/>
        <w:spacing w:after="360" w:line="258" w:lineRule="atLeast"/>
        <w:jc w:val="both"/>
        <w:textAlignment w:val="baseline"/>
        <w:rPr>
          <w:color w:val="000000"/>
          <w:spacing w:val="1"/>
        </w:rPr>
      </w:pPr>
      <w:r w:rsidRPr="005724E6">
        <w:rPr>
          <w:b w:val="0"/>
          <w:color w:val="000000"/>
          <w:spacing w:val="1"/>
        </w:rPr>
        <w:t>     </w:t>
      </w:r>
      <w:r w:rsidRPr="005724E6">
        <w:rPr>
          <w:b w:val="0"/>
          <w:color w:val="000000"/>
          <w:spacing w:val="1"/>
        </w:rPr>
        <w:tab/>
      </w:r>
      <w:r w:rsidRPr="005724E6">
        <w:rPr>
          <w:b w:val="0"/>
          <w:color w:val="000000"/>
        </w:rPr>
        <w:t>Прошу допустить меня к участию в конкурсе на занятие вакантной</w:t>
      </w:r>
      <w:r w:rsidRPr="005724E6">
        <w:rPr>
          <w:b w:val="0"/>
        </w:rPr>
        <w:br/>
      </w:r>
      <w:r w:rsidRPr="005724E6">
        <w:rPr>
          <w:b w:val="0"/>
          <w:color w:val="000000"/>
        </w:rPr>
        <w:t>административной государственной должности</w:t>
      </w:r>
      <w:r w:rsidRPr="005724E6">
        <w:rPr>
          <w:color w:val="000000"/>
          <w:spacing w:val="1"/>
        </w:rPr>
        <w:t xml:space="preserve"> ________________________________________</w:t>
      </w:r>
      <w:r w:rsidRPr="005724E6">
        <w:rPr>
          <w:color w:val="000000"/>
          <w:spacing w:val="1"/>
        </w:rPr>
        <w:br/>
        <w:t>___________________________________________________________________________________</w:t>
      </w:r>
      <w:r w:rsidRPr="005724E6">
        <w:rPr>
          <w:color w:val="000000"/>
          <w:spacing w:val="1"/>
        </w:rPr>
        <w:br/>
        <w:t>___________________________________________________________________________________</w:t>
      </w:r>
    </w:p>
    <w:p w:rsidR="003B2EE3" w:rsidRPr="005724E6" w:rsidRDefault="003B2EE3" w:rsidP="003B2EE3">
      <w:pPr>
        <w:ind w:firstLine="709"/>
        <w:contextualSpacing/>
        <w:jc w:val="both"/>
      </w:pPr>
      <w:r w:rsidRPr="005724E6">
        <w:rPr>
          <w:color w:val="000000"/>
        </w:rPr>
        <w:t>С основными требованиями Правил проведения конкурса на занятие</w:t>
      </w:r>
      <w:r w:rsidRPr="005724E6">
        <w:br/>
      </w:r>
      <w:r w:rsidRPr="005724E6">
        <w:rPr>
          <w:color w:val="000000"/>
        </w:rPr>
        <w:t>административной государственной должности корпуса «Б» ознакомлен (ознакомлена), согласен (согласна) и обязуюсь их выполнять.</w:t>
      </w:r>
    </w:p>
    <w:p w:rsidR="003B2EE3" w:rsidRPr="005724E6" w:rsidRDefault="003B2EE3" w:rsidP="003B2EE3">
      <w:pPr>
        <w:ind w:firstLine="709"/>
        <w:contextualSpacing/>
        <w:jc w:val="both"/>
      </w:pPr>
      <w:r w:rsidRPr="005724E6">
        <w:rPr>
          <w:color w:val="000000"/>
        </w:rPr>
        <w:t>Отвечаю за подлинность представленных документов.</w:t>
      </w:r>
    </w:p>
    <w:p w:rsidR="003B2EE3" w:rsidRPr="005724E6" w:rsidRDefault="003B2EE3" w:rsidP="003B2EE3">
      <w:pPr>
        <w:pStyle w:val="af3"/>
        <w:ind w:firstLine="708"/>
        <w:jc w:val="both"/>
        <w:rPr>
          <w:rFonts w:ascii="Times New Roman" w:hAnsi="Times New Roman"/>
          <w:sz w:val="28"/>
          <w:szCs w:val="28"/>
          <w:lang w:eastAsia="ru-RU"/>
        </w:rPr>
      </w:pPr>
      <w:r w:rsidRPr="005724E6">
        <w:rPr>
          <w:rFonts w:ascii="Times New Roman" w:hAnsi="Times New Roman"/>
          <w:color w:val="000000"/>
          <w:sz w:val="28"/>
          <w:szCs w:val="28"/>
        </w:rPr>
        <w:t>Прилагаемые документы</w:t>
      </w:r>
      <w:r w:rsidRPr="005724E6">
        <w:rPr>
          <w:rFonts w:ascii="Times New Roman" w:hAnsi="Times New Roman"/>
          <w:sz w:val="28"/>
          <w:szCs w:val="28"/>
          <w:lang w:eastAsia="ru-RU"/>
        </w:rPr>
        <w:t>:</w:t>
      </w:r>
    </w:p>
    <w:p w:rsidR="003B2EE3" w:rsidRPr="005724E6" w:rsidRDefault="003B2EE3" w:rsidP="003B2EE3">
      <w:pPr>
        <w:shd w:val="clear" w:color="auto" w:fill="FFFFFF"/>
        <w:spacing w:after="360" w:line="258" w:lineRule="atLeast"/>
        <w:jc w:val="both"/>
        <w:textAlignment w:val="baseline"/>
        <w:rPr>
          <w:color w:val="000000"/>
          <w:spacing w:val="1"/>
        </w:rPr>
      </w:pPr>
      <w:r w:rsidRPr="005724E6">
        <w:rPr>
          <w:color w:val="000000"/>
          <w:spacing w:val="1"/>
        </w:rPr>
        <w:t>___________________________________________________________________________________</w:t>
      </w:r>
      <w:r w:rsidRPr="005724E6">
        <w:rPr>
          <w:color w:val="000000"/>
          <w:spacing w:val="1"/>
        </w:rPr>
        <w:br/>
        <w:t>___________________________________________________________________________________</w:t>
      </w:r>
      <w:r w:rsidRPr="005724E6">
        <w:rPr>
          <w:color w:val="000000"/>
          <w:spacing w:val="1"/>
        </w:rPr>
        <w:br/>
        <w:t>___________________________________________________________________________________</w:t>
      </w:r>
      <w:r w:rsidRPr="005724E6">
        <w:rPr>
          <w:color w:val="000000"/>
          <w:spacing w:val="1"/>
        </w:rPr>
        <w:br/>
      </w:r>
    </w:p>
    <w:p w:rsidR="003B2EE3" w:rsidRPr="005724E6" w:rsidRDefault="003B2EE3" w:rsidP="003B2EE3">
      <w:pPr>
        <w:shd w:val="clear" w:color="auto" w:fill="FFFFFF"/>
        <w:spacing w:after="360" w:line="258" w:lineRule="atLeast"/>
        <w:jc w:val="both"/>
        <w:textAlignment w:val="baseline"/>
        <w:rPr>
          <w:color w:val="000000"/>
          <w:spacing w:val="1"/>
        </w:rPr>
      </w:pPr>
      <w:r w:rsidRPr="005724E6">
        <w:rPr>
          <w:color w:val="000000"/>
          <w:spacing w:val="1"/>
        </w:rPr>
        <w:t>      Адрес и контактный телефон _______________________________________________________</w:t>
      </w:r>
      <w:r w:rsidRPr="005724E6">
        <w:rPr>
          <w:color w:val="000000"/>
          <w:spacing w:val="1"/>
        </w:rPr>
        <w:br/>
        <w:t>___________________________________________________________________________________</w:t>
      </w:r>
    </w:p>
    <w:p w:rsidR="003B2EE3" w:rsidRPr="005724E6" w:rsidRDefault="003B2EE3" w:rsidP="003B2EE3">
      <w:pPr>
        <w:shd w:val="clear" w:color="auto" w:fill="FFFFFF"/>
        <w:spacing w:after="360" w:line="258" w:lineRule="atLeast"/>
        <w:jc w:val="both"/>
        <w:textAlignment w:val="baseline"/>
        <w:rPr>
          <w:color w:val="000000"/>
          <w:spacing w:val="1"/>
        </w:rPr>
      </w:pPr>
      <w:r w:rsidRPr="005724E6">
        <w:rPr>
          <w:color w:val="000000"/>
          <w:spacing w:val="1"/>
        </w:rPr>
        <w:lastRenderedPageBreak/>
        <w:t>      ____________________                ____________________________________</w:t>
      </w:r>
      <w:r w:rsidRPr="005724E6">
        <w:rPr>
          <w:color w:val="000000"/>
          <w:spacing w:val="1"/>
        </w:rPr>
        <w:br/>
        <w:t>                       (подпись)                                                (Ф.И.О. (при его наличии))</w:t>
      </w:r>
    </w:p>
    <w:p w:rsidR="003B2EE3" w:rsidRPr="005724E6" w:rsidRDefault="003B2EE3" w:rsidP="003B2EE3">
      <w:pPr>
        <w:shd w:val="clear" w:color="auto" w:fill="FFFFFF"/>
        <w:spacing w:after="360" w:line="258" w:lineRule="atLeast"/>
        <w:jc w:val="both"/>
        <w:textAlignment w:val="baseline"/>
        <w:rPr>
          <w:color w:val="000000"/>
          <w:spacing w:val="1"/>
        </w:rPr>
      </w:pPr>
      <w:r w:rsidRPr="005724E6">
        <w:rPr>
          <w:color w:val="000000"/>
          <w:spacing w:val="1"/>
        </w:rPr>
        <w:t>      «____»_______________ 20__ г.</w:t>
      </w:r>
    </w:p>
    <w:p w:rsidR="003B2EE3" w:rsidRPr="005724E6" w:rsidRDefault="003B2EE3" w:rsidP="003B2EE3">
      <w:pPr>
        <w:shd w:val="clear" w:color="auto" w:fill="FFFFFF"/>
        <w:spacing w:after="360" w:line="258" w:lineRule="atLeast"/>
        <w:jc w:val="both"/>
        <w:textAlignment w:val="baseline"/>
        <w:rPr>
          <w:color w:val="000000"/>
          <w:spacing w:val="1"/>
        </w:rPr>
      </w:pPr>
    </w:p>
    <w:p w:rsidR="0030769F" w:rsidRPr="005724E6" w:rsidRDefault="0030769F" w:rsidP="0030769F">
      <w:pPr>
        <w:rPr>
          <w:lang w:val="kk-KZ"/>
        </w:rPr>
      </w:pPr>
    </w:p>
    <w:p w:rsidR="0030769F" w:rsidRPr="005724E6" w:rsidRDefault="0030769F" w:rsidP="0030769F">
      <w:pPr>
        <w:rPr>
          <w:lang w:val="kk-KZ"/>
        </w:rPr>
      </w:pPr>
    </w:p>
    <w:p w:rsidR="0030769F" w:rsidRPr="005724E6" w:rsidRDefault="0030769F" w:rsidP="0030769F">
      <w:pPr>
        <w:rPr>
          <w:lang w:val="kk-KZ"/>
        </w:rPr>
      </w:pPr>
    </w:p>
    <w:p w:rsidR="0030769F" w:rsidRPr="005724E6" w:rsidRDefault="0030769F" w:rsidP="0030769F">
      <w:pPr>
        <w:rPr>
          <w:lang w:val="kk-KZ"/>
        </w:rPr>
      </w:pPr>
    </w:p>
    <w:p w:rsidR="007350B9" w:rsidRPr="005724E6" w:rsidRDefault="007350B9" w:rsidP="001B3653">
      <w:pPr>
        <w:ind w:right="-2" w:firstLine="567"/>
        <w:jc w:val="both"/>
        <w:rPr>
          <w:b w:val="0"/>
          <w:lang w:val="kk-KZ"/>
        </w:rPr>
      </w:pPr>
    </w:p>
    <w:p w:rsidR="007350B9" w:rsidRPr="005724E6" w:rsidRDefault="007350B9" w:rsidP="001B3653">
      <w:pPr>
        <w:ind w:right="-2" w:firstLine="567"/>
        <w:jc w:val="both"/>
        <w:rPr>
          <w:b w:val="0"/>
          <w:lang w:val="kk-KZ"/>
        </w:rPr>
      </w:pPr>
    </w:p>
    <w:p w:rsidR="007350B9" w:rsidRPr="005724E6" w:rsidRDefault="007350B9" w:rsidP="001B3653">
      <w:pPr>
        <w:ind w:right="-2" w:firstLine="567"/>
        <w:jc w:val="both"/>
        <w:rPr>
          <w:b w:val="0"/>
          <w:lang w:val="kk-KZ"/>
        </w:rPr>
      </w:pPr>
    </w:p>
    <w:p w:rsidR="007350B9" w:rsidRPr="005724E6" w:rsidRDefault="007350B9" w:rsidP="001B3653">
      <w:pPr>
        <w:ind w:right="-2" w:firstLine="567"/>
        <w:jc w:val="both"/>
        <w:rPr>
          <w:b w:val="0"/>
          <w:lang w:val="kk-KZ"/>
        </w:rPr>
      </w:pPr>
    </w:p>
    <w:p w:rsidR="007C3C2A" w:rsidRDefault="007C3C2A" w:rsidP="004C55E8">
      <w:pPr>
        <w:rPr>
          <w:b w:val="0"/>
          <w:i w:val="0"/>
          <w:sz w:val="24"/>
          <w:szCs w:val="24"/>
          <w:lang w:val="kk-KZ"/>
        </w:rPr>
      </w:pPr>
    </w:p>
    <w:sectPr w:rsidR="007C3C2A" w:rsidSect="00A742C0">
      <w:headerReference w:type="default" r:id="rId8"/>
      <w:pgSz w:w="11906" w:h="16838"/>
      <w:pgMar w:top="426" w:right="707" w:bottom="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E00" w:rsidRDefault="00CF4E00" w:rsidP="007D7629">
      <w:r>
        <w:separator/>
      </w:r>
    </w:p>
  </w:endnote>
  <w:endnote w:type="continuationSeparator" w:id="0">
    <w:p w:rsidR="00CF4E00" w:rsidRDefault="00CF4E00" w:rsidP="007D7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KZ Arial">
    <w:altName w:val="Arial"/>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E00" w:rsidRDefault="00CF4E00" w:rsidP="007D7629">
      <w:r>
        <w:separator/>
      </w:r>
    </w:p>
  </w:footnote>
  <w:footnote w:type="continuationSeparator" w:id="0">
    <w:p w:rsidR="00CF4E00" w:rsidRDefault="00CF4E00" w:rsidP="007D762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629" w:rsidRDefault="001D0B01">
    <w:pPr>
      <w:pStyle w:val="af1"/>
    </w:pP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6188710</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7629" w:rsidRPr="007D7629" w:rsidRDefault="007D7629">
                          <w:pPr>
                            <w:rPr>
                              <w:b w:val="0"/>
                              <w:i w:val="0"/>
                              <w:color w:val="0C0000"/>
                              <w:sz w:val="14"/>
                            </w:rPr>
                          </w:pPr>
                          <w:r>
                            <w:rPr>
                              <w:b w:val="0"/>
                              <w:i w:val="0"/>
                              <w:color w:val="0C0000"/>
                              <w:sz w:val="14"/>
                            </w:rPr>
                            <w:t xml:space="preserve">26.06.2019 ЭҚАБЖ МО (7.18.4 </w:t>
                          </w:r>
                          <w:proofErr w:type="spellStart"/>
                          <w:proofErr w:type="gramStart"/>
                          <w:r>
                            <w:rPr>
                              <w:b w:val="0"/>
                              <w:i w:val="0"/>
                              <w:color w:val="0C0000"/>
                              <w:sz w:val="14"/>
                            </w:rPr>
                            <w:t>нұсқасы</w:t>
                          </w:r>
                          <w:proofErr w:type="spellEnd"/>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7.3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" stroked="f">
              <v:textbox style="layout-flow:vertical;mso-layout-flow-alt:bottom-to-top">
                <w:txbxContent>
                  <w:p w:rsidR="007D7629" w:rsidRPr="007D7629" w:rsidRDefault="007D7629">
                    <w:pPr>
                      <w:rPr>
                        <w:b w:val="0"/>
                        <w:i w:val="0"/>
                        <w:color w:val="0C0000"/>
                        <w:sz w:val="14"/>
                      </w:rPr>
                    </w:pPr>
                    <w:r>
                      <w:rPr>
                        <w:b w:val="0"/>
                        <w:i w:val="0"/>
                        <w:color w:val="0C0000"/>
                        <w:sz w:val="14"/>
                      </w:rPr>
                      <w:t xml:space="preserve">26.06.2019 ЭҚАБЖ МО (7.18.4 </w:t>
                    </w:r>
                    <w:proofErr w:type="spellStart"/>
                    <w:proofErr w:type="gramStart"/>
                    <w:r>
                      <w:rPr>
                        <w:b w:val="0"/>
                        <w:i w:val="0"/>
                        <w:color w:val="0C0000"/>
                        <w:sz w:val="14"/>
                      </w:rPr>
                      <w:t>нұсқасы</w:t>
                    </w:r>
                    <w:proofErr w:type="spellEnd"/>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B6AF1"/>
    <w:multiLevelType w:val="hybridMultilevel"/>
    <w:tmpl w:val="9F285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ED258C"/>
    <w:multiLevelType w:val="hybridMultilevel"/>
    <w:tmpl w:val="B8A62C28"/>
    <w:lvl w:ilvl="0" w:tplc="79DECBAE">
      <w:start w:val="1"/>
      <w:numFmt w:val="decimal"/>
      <w:lvlText w:val="%1)"/>
      <w:lvlJc w:val="left"/>
      <w:pPr>
        <w:ind w:left="107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35374CD3"/>
    <w:multiLevelType w:val="hybridMultilevel"/>
    <w:tmpl w:val="2E4EAD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6470CBE"/>
    <w:multiLevelType w:val="hybridMultilevel"/>
    <w:tmpl w:val="F0465180"/>
    <w:lvl w:ilvl="0" w:tplc="688C3704">
      <w:start w:val="1"/>
      <w:numFmt w:val="decimal"/>
      <w:lvlText w:val="%1."/>
      <w:lvlJc w:val="left"/>
      <w:pPr>
        <w:ind w:left="405" w:hanging="360"/>
      </w:pPr>
      <w:rPr>
        <w:rFonts w:hint="default"/>
        <w:b/>
        <w:i w:val="0"/>
        <w:sz w:val="24"/>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 w15:restartNumberingAfterBreak="0">
    <w:nsid w:val="7A402ACF"/>
    <w:multiLevelType w:val="hybridMultilevel"/>
    <w:tmpl w:val="0F00AED6"/>
    <w:lvl w:ilvl="0" w:tplc="ECBA30A2">
      <w:start w:val="1"/>
      <w:numFmt w:val="decimal"/>
      <w:lvlText w:val="%1)"/>
      <w:lvlJc w:val="left"/>
      <w:pPr>
        <w:ind w:left="2149" w:hanging="360"/>
      </w:pPr>
      <w:rPr>
        <w:rFonts w:ascii="Times New Roman" w:eastAsia="Times New Roman" w:hAnsi="Times New Roman" w:cs="Times New Roman"/>
      </w:rPr>
    </w:lvl>
    <w:lvl w:ilvl="1" w:tplc="04190019">
      <w:start w:val="1"/>
      <w:numFmt w:val="lowerLetter"/>
      <w:lvlText w:val="%2."/>
      <w:lvlJc w:val="left"/>
      <w:pPr>
        <w:ind w:left="2869" w:hanging="360"/>
      </w:pPr>
      <w:rPr>
        <w:rFonts w:cs="Times New Roman"/>
      </w:rPr>
    </w:lvl>
    <w:lvl w:ilvl="2" w:tplc="0419001B">
      <w:start w:val="1"/>
      <w:numFmt w:val="lowerRoman"/>
      <w:lvlText w:val="%3."/>
      <w:lvlJc w:val="right"/>
      <w:pPr>
        <w:ind w:left="3589" w:hanging="180"/>
      </w:pPr>
      <w:rPr>
        <w:rFonts w:cs="Times New Roman"/>
      </w:rPr>
    </w:lvl>
    <w:lvl w:ilvl="3" w:tplc="0419000F">
      <w:start w:val="1"/>
      <w:numFmt w:val="decimal"/>
      <w:lvlText w:val="%4."/>
      <w:lvlJc w:val="left"/>
      <w:pPr>
        <w:ind w:left="4309" w:hanging="360"/>
      </w:pPr>
      <w:rPr>
        <w:rFonts w:cs="Times New Roman"/>
      </w:rPr>
    </w:lvl>
    <w:lvl w:ilvl="4" w:tplc="04190019">
      <w:start w:val="1"/>
      <w:numFmt w:val="lowerLetter"/>
      <w:lvlText w:val="%5."/>
      <w:lvlJc w:val="left"/>
      <w:pPr>
        <w:ind w:left="5029" w:hanging="360"/>
      </w:pPr>
      <w:rPr>
        <w:rFonts w:cs="Times New Roman"/>
      </w:rPr>
    </w:lvl>
    <w:lvl w:ilvl="5" w:tplc="0419001B">
      <w:start w:val="1"/>
      <w:numFmt w:val="lowerRoman"/>
      <w:lvlText w:val="%6."/>
      <w:lvlJc w:val="right"/>
      <w:pPr>
        <w:ind w:left="5749" w:hanging="180"/>
      </w:pPr>
      <w:rPr>
        <w:rFonts w:cs="Times New Roman"/>
      </w:rPr>
    </w:lvl>
    <w:lvl w:ilvl="6" w:tplc="0419000F">
      <w:start w:val="1"/>
      <w:numFmt w:val="decimal"/>
      <w:lvlText w:val="%7."/>
      <w:lvlJc w:val="left"/>
      <w:pPr>
        <w:ind w:left="6469" w:hanging="360"/>
      </w:pPr>
      <w:rPr>
        <w:rFonts w:cs="Times New Roman"/>
      </w:rPr>
    </w:lvl>
    <w:lvl w:ilvl="7" w:tplc="04190019">
      <w:start w:val="1"/>
      <w:numFmt w:val="lowerLetter"/>
      <w:lvlText w:val="%8."/>
      <w:lvlJc w:val="left"/>
      <w:pPr>
        <w:ind w:left="7189" w:hanging="360"/>
      </w:pPr>
      <w:rPr>
        <w:rFonts w:cs="Times New Roman"/>
      </w:rPr>
    </w:lvl>
    <w:lvl w:ilvl="8" w:tplc="0419001B">
      <w:start w:val="1"/>
      <w:numFmt w:val="lowerRoman"/>
      <w:lvlText w:val="%9."/>
      <w:lvlJc w:val="right"/>
      <w:pPr>
        <w:ind w:left="7909" w:hanging="180"/>
      </w:pPr>
      <w:rPr>
        <w:rFonts w:cs="Times New Roman"/>
      </w:rPr>
    </w:lvl>
  </w:abstractNum>
  <w:abstractNum w:abstractNumId="5" w15:restartNumberingAfterBreak="0">
    <w:nsid w:val="7F5772F3"/>
    <w:multiLevelType w:val="hybridMultilevel"/>
    <w:tmpl w:val="0C380908"/>
    <w:lvl w:ilvl="0" w:tplc="3DBE085C">
      <w:numFmt w:val="bullet"/>
      <w:lvlText w:val="-"/>
      <w:lvlJc w:val="left"/>
      <w:pPr>
        <w:tabs>
          <w:tab w:val="num" w:pos="786"/>
        </w:tabs>
        <w:ind w:left="786"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C74"/>
    <w:rsid w:val="0000070D"/>
    <w:rsid w:val="0000140D"/>
    <w:rsid w:val="0000760C"/>
    <w:rsid w:val="00010552"/>
    <w:rsid w:val="00012F14"/>
    <w:rsid w:val="00015D17"/>
    <w:rsid w:val="00025C64"/>
    <w:rsid w:val="00025DC2"/>
    <w:rsid w:val="000274F7"/>
    <w:rsid w:val="000276DC"/>
    <w:rsid w:val="0003153B"/>
    <w:rsid w:val="00031A17"/>
    <w:rsid w:val="00034F8C"/>
    <w:rsid w:val="00044CBD"/>
    <w:rsid w:val="000522A5"/>
    <w:rsid w:val="00053B49"/>
    <w:rsid w:val="00055FA0"/>
    <w:rsid w:val="00062F10"/>
    <w:rsid w:val="00072A32"/>
    <w:rsid w:val="00073CEA"/>
    <w:rsid w:val="00076A63"/>
    <w:rsid w:val="00076B8D"/>
    <w:rsid w:val="000817BC"/>
    <w:rsid w:val="0008308D"/>
    <w:rsid w:val="00092008"/>
    <w:rsid w:val="00094444"/>
    <w:rsid w:val="0009612C"/>
    <w:rsid w:val="000A028E"/>
    <w:rsid w:val="000A15E9"/>
    <w:rsid w:val="000A3AFF"/>
    <w:rsid w:val="000B06C4"/>
    <w:rsid w:val="000B3CCB"/>
    <w:rsid w:val="000B44FF"/>
    <w:rsid w:val="000B5780"/>
    <w:rsid w:val="000C094E"/>
    <w:rsid w:val="000C16F3"/>
    <w:rsid w:val="000C396A"/>
    <w:rsid w:val="000C4EB7"/>
    <w:rsid w:val="000C7DB1"/>
    <w:rsid w:val="000C7E1F"/>
    <w:rsid w:val="000D58CF"/>
    <w:rsid w:val="000F5911"/>
    <w:rsid w:val="000F5DC4"/>
    <w:rsid w:val="00101D9B"/>
    <w:rsid w:val="00102A83"/>
    <w:rsid w:val="00104194"/>
    <w:rsid w:val="001069CD"/>
    <w:rsid w:val="00107226"/>
    <w:rsid w:val="001112EE"/>
    <w:rsid w:val="00111D62"/>
    <w:rsid w:val="00112AE7"/>
    <w:rsid w:val="00114CFB"/>
    <w:rsid w:val="00115A93"/>
    <w:rsid w:val="00117130"/>
    <w:rsid w:val="0011741F"/>
    <w:rsid w:val="0012038C"/>
    <w:rsid w:val="00120A6A"/>
    <w:rsid w:val="00120D75"/>
    <w:rsid w:val="00121910"/>
    <w:rsid w:val="001223E8"/>
    <w:rsid w:val="00130CA2"/>
    <w:rsid w:val="00135733"/>
    <w:rsid w:val="001357FD"/>
    <w:rsid w:val="001364F3"/>
    <w:rsid w:val="001427BD"/>
    <w:rsid w:val="00142A40"/>
    <w:rsid w:val="00144590"/>
    <w:rsid w:val="001457D3"/>
    <w:rsid w:val="001533B3"/>
    <w:rsid w:val="00153DB7"/>
    <w:rsid w:val="00155866"/>
    <w:rsid w:val="001565E8"/>
    <w:rsid w:val="00157EAD"/>
    <w:rsid w:val="0016224A"/>
    <w:rsid w:val="00162BF4"/>
    <w:rsid w:val="001635E0"/>
    <w:rsid w:val="00170D56"/>
    <w:rsid w:val="00173840"/>
    <w:rsid w:val="00180552"/>
    <w:rsid w:val="0018277C"/>
    <w:rsid w:val="00187944"/>
    <w:rsid w:val="00187D9A"/>
    <w:rsid w:val="001922C6"/>
    <w:rsid w:val="001945FF"/>
    <w:rsid w:val="001A23FD"/>
    <w:rsid w:val="001A3F60"/>
    <w:rsid w:val="001A4F0B"/>
    <w:rsid w:val="001A57D8"/>
    <w:rsid w:val="001A6F1F"/>
    <w:rsid w:val="001B066E"/>
    <w:rsid w:val="001B1B5F"/>
    <w:rsid w:val="001B2C14"/>
    <w:rsid w:val="001B30E8"/>
    <w:rsid w:val="001B3653"/>
    <w:rsid w:val="001B573C"/>
    <w:rsid w:val="001B5DC6"/>
    <w:rsid w:val="001C22AF"/>
    <w:rsid w:val="001C2AD8"/>
    <w:rsid w:val="001C4BF4"/>
    <w:rsid w:val="001C74D7"/>
    <w:rsid w:val="001D0B01"/>
    <w:rsid w:val="001D14AB"/>
    <w:rsid w:val="001D65C9"/>
    <w:rsid w:val="001E520E"/>
    <w:rsid w:val="001F1CAE"/>
    <w:rsid w:val="001F214D"/>
    <w:rsid w:val="001F2B7C"/>
    <w:rsid w:val="001F3224"/>
    <w:rsid w:val="001F5977"/>
    <w:rsid w:val="001F5C99"/>
    <w:rsid w:val="001F67C0"/>
    <w:rsid w:val="0020015F"/>
    <w:rsid w:val="00200753"/>
    <w:rsid w:val="00200B97"/>
    <w:rsid w:val="00202464"/>
    <w:rsid w:val="00202E24"/>
    <w:rsid w:val="00205085"/>
    <w:rsid w:val="002059E5"/>
    <w:rsid w:val="00216C1A"/>
    <w:rsid w:val="002202B0"/>
    <w:rsid w:val="002205B1"/>
    <w:rsid w:val="002211A7"/>
    <w:rsid w:val="00221FDE"/>
    <w:rsid w:val="0022474B"/>
    <w:rsid w:val="0022723C"/>
    <w:rsid w:val="00230524"/>
    <w:rsid w:val="00232116"/>
    <w:rsid w:val="002321A6"/>
    <w:rsid w:val="00241D53"/>
    <w:rsid w:val="00242A0F"/>
    <w:rsid w:val="00253BFC"/>
    <w:rsid w:val="0026086F"/>
    <w:rsid w:val="002633DD"/>
    <w:rsid w:val="00264900"/>
    <w:rsid w:val="0026503C"/>
    <w:rsid w:val="00271422"/>
    <w:rsid w:val="002726B0"/>
    <w:rsid w:val="00277437"/>
    <w:rsid w:val="00283E78"/>
    <w:rsid w:val="0029382B"/>
    <w:rsid w:val="00293880"/>
    <w:rsid w:val="00295B51"/>
    <w:rsid w:val="002971CE"/>
    <w:rsid w:val="002A1C1D"/>
    <w:rsid w:val="002A610B"/>
    <w:rsid w:val="002B3990"/>
    <w:rsid w:val="002B5E7F"/>
    <w:rsid w:val="002B7874"/>
    <w:rsid w:val="002C1038"/>
    <w:rsid w:val="002C309F"/>
    <w:rsid w:val="002D0C95"/>
    <w:rsid w:val="002D253E"/>
    <w:rsid w:val="002D2981"/>
    <w:rsid w:val="002D2A95"/>
    <w:rsid w:val="002D48A7"/>
    <w:rsid w:val="002E004B"/>
    <w:rsid w:val="002E10F3"/>
    <w:rsid w:val="002E2BE5"/>
    <w:rsid w:val="002E2F4C"/>
    <w:rsid w:val="00300A9F"/>
    <w:rsid w:val="0030769F"/>
    <w:rsid w:val="00310183"/>
    <w:rsid w:val="003118C1"/>
    <w:rsid w:val="00327170"/>
    <w:rsid w:val="003319ED"/>
    <w:rsid w:val="003333AB"/>
    <w:rsid w:val="00353681"/>
    <w:rsid w:val="00353DE1"/>
    <w:rsid w:val="00356D28"/>
    <w:rsid w:val="00356E1C"/>
    <w:rsid w:val="00357519"/>
    <w:rsid w:val="00360082"/>
    <w:rsid w:val="00361190"/>
    <w:rsid w:val="00361F68"/>
    <w:rsid w:val="0036355F"/>
    <w:rsid w:val="003673A8"/>
    <w:rsid w:val="0037277F"/>
    <w:rsid w:val="00373755"/>
    <w:rsid w:val="0037503D"/>
    <w:rsid w:val="00376B7B"/>
    <w:rsid w:val="00377976"/>
    <w:rsid w:val="00381AA7"/>
    <w:rsid w:val="00390410"/>
    <w:rsid w:val="003956B0"/>
    <w:rsid w:val="0039604C"/>
    <w:rsid w:val="00396F4E"/>
    <w:rsid w:val="003A2666"/>
    <w:rsid w:val="003A306E"/>
    <w:rsid w:val="003A34CF"/>
    <w:rsid w:val="003B2DA9"/>
    <w:rsid w:val="003B2EE3"/>
    <w:rsid w:val="003B3B73"/>
    <w:rsid w:val="003C0BAC"/>
    <w:rsid w:val="003C1839"/>
    <w:rsid w:val="003D3157"/>
    <w:rsid w:val="003D535D"/>
    <w:rsid w:val="003D6790"/>
    <w:rsid w:val="003D7772"/>
    <w:rsid w:val="003F000E"/>
    <w:rsid w:val="003F7A63"/>
    <w:rsid w:val="00402C99"/>
    <w:rsid w:val="00404F32"/>
    <w:rsid w:val="004051A1"/>
    <w:rsid w:val="00405D64"/>
    <w:rsid w:val="004169FF"/>
    <w:rsid w:val="00416F70"/>
    <w:rsid w:val="004178C3"/>
    <w:rsid w:val="00420D58"/>
    <w:rsid w:val="00422F32"/>
    <w:rsid w:val="004238EF"/>
    <w:rsid w:val="0042409F"/>
    <w:rsid w:val="00431B65"/>
    <w:rsid w:val="0043230D"/>
    <w:rsid w:val="00432499"/>
    <w:rsid w:val="00433CCF"/>
    <w:rsid w:val="004347F7"/>
    <w:rsid w:val="00434C48"/>
    <w:rsid w:val="004356E1"/>
    <w:rsid w:val="00441A3B"/>
    <w:rsid w:val="00445A66"/>
    <w:rsid w:val="00447B06"/>
    <w:rsid w:val="004539A9"/>
    <w:rsid w:val="004554EE"/>
    <w:rsid w:val="00460E21"/>
    <w:rsid w:val="00462C18"/>
    <w:rsid w:val="00463B0C"/>
    <w:rsid w:val="004679EB"/>
    <w:rsid w:val="00467CA3"/>
    <w:rsid w:val="00470316"/>
    <w:rsid w:val="00470D9A"/>
    <w:rsid w:val="00471655"/>
    <w:rsid w:val="004727B4"/>
    <w:rsid w:val="00476F7D"/>
    <w:rsid w:val="00481A0B"/>
    <w:rsid w:val="00481C22"/>
    <w:rsid w:val="00483664"/>
    <w:rsid w:val="00485E47"/>
    <w:rsid w:val="00486223"/>
    <w:rsid w:val="00492769"/>
    <w:rsid w:val="00493A4B"/>
    <w:rsid w:val="00494505"/>
    <w:rsid w:val="00494CC4"/>
    <w:rsid w:val="0049502F"/>
    <w:rsid w:val="00495A66"/>
    <w:rsid w:val="00496183"/>
    <w:rsid w:val="004A18CB"/>
    <w:rsid w:val="004A3619"/>
    <w:rsid w:val="004C0699"/>
    <w:rsid w:val="004C2CE4"/>
    <w:rsid w:val="004C55E8"/>
    <w:rsid w:val="004D1A33"/>
    <w:rsid w:val="004D5AF2"/>
    <w:rsid w:val="004E088D"/>
    <w:rsid w:val="004E11E8"/>
    <w:rsid w:val="004E1FE2"/>
    <w:rsid w:val="004F1DD8"/>
    <w:rsid w:val="004F36ED"/>
    <w:rsid w:val="004F4D90"/>
    <w:rsid w:val="00500111"/>
    <w:rsid w:val="00513858"/>
    <w:rsid w:val="00513AFF"/>
    <w:rsid w:val="00515CE4"/>
    <w:rsid w:val="0052202D"/>
    <w:rsid w:val="00527B97"/>
    <w:rsid w:val="0053059C"/>
    <w:rsid w:val="0053198C"/>
    <w:rsid w:val="005374AA"/>
    <w:rsid w:val="0054077C"/>
    <w:rsid w:val="00541818"/>
    <w:rsid w:val="005446BF"/>
    <w:rsid w:val="005449C0"/>
    <w:rsid w:val="0054786A"/>
    <w:rsid w:val="00550D5F"/>
    <w:rsid w:val="00553B4C"/>
    <w:rsid w:val="00555FFD"/>
    <w:rsid w:val="00557457"/>
    <w:rsid w:val="00565D91"/>
    <w:rsid w:val="0057207C"/>
    <w:rsid w:val="005724E6"/>
    <w:rsid w:val="00575736"/>
    <w:rsid w:val="00581581"/>
    <w:rsid w:val="005840D5"/>
    <w:rsid w:val="00584F5B"/>
    <w:rsid w:val="00585DEC"/>
    <w:rsid w:val="00587E32"/>
    <w:rsid w:val="00592C0E"/>
    <w:rsid w:val="00593F2B"/>
    <w:rsid w:val="00594313"/>
    <w:rsid w:val="005A1555"/>
    <w:rsid w:val="005A2050"/>
    <w:rsid w:val="005A32EE"/>
    <w:rsid w:val="005A3E96"/>
    <w:rsid w:val="005B46DE"/>
    <w:rsid w:val="005B4BA0"/>
    <w:rsid w:val="005C012C"/>
    <w:rsid w:val="005C0402"/>
    <w:rsid w:val="005C4295"/>
    <w:rsid w:val="005C63BB"/>
    <w:rsid w:val="005C65E2"/>
    <w:rsid w:val="005D2C2A"/>
    <w:rsid w:val="005D40D9"/>
    <w:rsid w:val="005E2352"/>
    <w:rsid w:val="005E4F85"/>
    <w:rsid w:val="005E6107"/>
    <w:rsid w:val="005E7081"/>
    <w:rsid w:val="005F43A5"/>
    <w:rsid w:val="005F4FB5"/>
    <w:rsid w:val="006014C3"/>
    <w:rsid w:val="00602AB3"/>
    <w:rsid w:val="006071E7"/>
    <w:rsid w:val="0061340C"/>
    <w:rsid w:val="00622068"/>
    <w:rsid w:val="006228D9"/>
    <w:rsid w:val="00626FF6"/>
    <w:rsid w:val="006335D8"/>
    <w:rsid w:val="006405E1"/>
    <w:rsid w:val="00651CA8"/>
    <w:rsid w:val="0065356C"/>
    <w:rsid w:val="00655B79"/>
    <w:rsid w:val="00657707"/>
    <w:rsid w:val="0066344C"/>
    <w:rsid w:val="00664BB3"/>
    <w:rsid w:val="00664E3D"/>
    <w:rsid w:val="00665C9B"/>
    <w:rsid w:val="006667C5"/>
    <w:rsid w:val="00666C74"/>
    <w:rsid w:val="00667C17"/>
    <w:rsid w:val="0067119D"/>
    <w:rsid w:val="00671444"/>
    <w:rsid w:val="00676EE3"/>
    <w:rsid w:val="0068141A"/>
    <w:rsid w:val="006816F8"/>
    <w:rsid w:val="00686AD5"/>
    <w:rsid w:val="006879C1"/>
    <w:rsid w:val="0069496A"/>
    <w:rsid w:val="00694A56"/>
    <w:rsid w:val="006A01C2"/>
    <w:rsid w:val="006A39F8"/>
    <w:rsid w:val="006A6B34"/>
    <w:rsid w:val="006B1A39"/>
    <w:rsid w:val="006B2B86"/>
    <w:rsid w:val="006B3BD8"/>
    <w:rsid w:val="006B4AF9"/>
    <w:rsid w:val="006B5A0F"/>
    <w:rsid w:val="006C0415"/>
    <w:rsid w:val="006C0778"/>
    <w:rsid w:val="006C4870"/>
    <w:rsid w:val="006C569C"/>
    <w:rsid w:val="006D01D4"/>
    <w:rsid w:val="006D0C5A"/>
    <w:rsid w:val="006D30BE"/>
    <w:rsid w:val="006D5596"/>
    <w:rsid w:val="006D60DD"/>
    <w:rsid w:val="006E4D1A"/>
    <w:rsid w:val="006E5EA6"/>
    <w:rsid w:val="006F3FAE"/>
    <w:rsid w:val="006F56E1"/>
    <w:rsid w:val="006F6D14"/>
    <w:rsid w:val="0070273D"/>
    <w:rsid w:val="00703C09"/>
    <w:rsid w:val="00710455"/>
    <w:rsid w:val="00713E76"/>
    <w:rsid w:val="00720646"/>
    <w:rsid w:val="007213D1"/>
    <w:rsid w:val="007350B9"/>
    <w:rsid w:val="00741C8E"/>
    <w:rsid w:val="007423A4"/>
    <w:rsid w:val="00750114"/>
    <w:rsid w:val="0075095E"/>
    <w:rsid w:val="00753938"/>
    <w:rsid w:val="00754B87"/>
    <w:rsid w:val="00756B82"/>
    <w:rsid w:val="007643E2"/>
    <w:rsid w:val="00764833"/>
    <w:rsid w:val="007716E8"/>
    <w:rsid w:val="00774FCA"/>
    <w:rsid w:val="0077543A"/>
    <w:rsid w:val="00776B06"/>
    <w:rsid w:val="00776E2C"/>
    <w:rsid w:val="0078396F"/>
    <w:rsid w:val="007854F5"/>
    <w:rsid w:val="00790BFD"/>
    <w:rsid w:val="007937A2"/>
    <w:rsid w:val="0079594D"/>
    <w:rsid w:val="007A0077"/>
    <w:rsid w:val="007A509B"/>
    <w:rsid w:val="007A63B9"/>
    <w:rsid w:val="007B4E67"/>
    <w:rsid w:val="007C3C2A"/>
    <w:rsid w:val="007C7A35"/>
    <w:rsid w:val="007D1E0D"/>
    <w:rsid w:val="007D2FDD"/>
    <w:rsid w:val="007D7629"/>
    <w:rsid w:val="007D7D2B"/>
    <w:rsid w:val="007E21BD"/>
    <w:rsid w:val="007E7B44"/>
    <w:rsid w:val="007F171E"/>
    <w:rsid w:val="007F707C"/>
    <w:rsid w:val="008014AD"/>
    <w:rsid w:val="0080321E"/>
    <w:rsid w:val="00803E77"/>
    <w:rsid w:val="00805DC0"/>
    <w:rsid w:val="00807500"/>
    <w:rsid w:val="008115FB"/>
    <w:rsid w:val="00816366"/>
    <w:rsid w:val="00816535"/>
    <w:rsid w:val="008172C6"/>
    <w:rsid w:val="008223E2"/>
    <w:rsid w:val="00823350"/>
    <w:rsid w:val="008240A2"/>
    <w:rsid w:val="008302BD"/>
    <w:rsid w:val="00831788"/>
    <w:rsid w:val="00833623"/>
    <w:rsid w:val="00835F65"/>
    <w:rsid w:val="00836D24"/>
    <w:rsid w:val="00840E61"/>
    <w:rsid w:val="00845720"/>
    <w:rsid w:val="00850BAA"/>
    <w:rsid w:val="00860426"/>
    <w:rsid w:val="00862333"/>
    <w:rsid w:val="0086503F"/>
    <w:rsid w:val="00865065"/>
    <w:rsid w:val="00882511"/>
    <w:rsid w:val="00882F2E"/>
    <w:rsid w:val="00883164"/>
    <w:rsid w:val="0089022F"/>
    <w:rsid w:val="008909EC"/>
    <w:rsid w:val="00890F36"/>
    <w:rsid w:val="008960CA"/>
    <w:rsid w:val="0089655C"/>
    <w:rsid w:val="00896A3E"/>
    <w:rsid w:val="00897FC7"/>
    <w:rsid w:val="008A037C"/>
    <w:rsid w:val="008A175F"/>
    <w:rsid w:val="008A3F2B"/>
    <w:rsid w:val="008A647F"/>
    <w:rsid w:val="008A68E5"/>
    <w:rsid w:val="008A6EFF"/>
    <w:rsid w:val="008A705E"/>
    <w:rsid w:val="008A78CF"/>
    <w:rsid w:val="008B160A"/>
    <w:rsid w:val="008B3081"/>
    <w:rsid w:val="008B3CD6"/>
    <w:rsid w:val="008B3EB2"/>
    <w:rsid w:val="008C0F22"/>
    <w:rsid w:val="008C4BF5"/>
    <w:rsid w:val="008C6FF1"/>
    <w:rsid w:val="008C71BF"/>
    <w:rsid w:val="008C7920"/>
    <w:rsid w:val="008D0F16"/>
    <w:rsid w:val="008D568B"/>
    <w:rsid w:val="008F0BB1"/>
    <w:rsid w:val="008F104F"/>
    <w:rsid w:val="008F3261"/>
    <w:rsid w:val="008F32D5"/>
    <w:rsid w:val="008F5354"/>
    <w:rsid w:val="008F54B4"/>
    <w:rsid w:val="008F5991"/>
    <w:rsid w:val="00902AE9"/>
    <w:rsid w:val="00903F0E"/>
    <w:rsid w:val="0090414C"/>
    <w:rsid w:val="00904958"/>
    <w:rsid w:val="0091491C"/>
    <w:rsid w:val="00916194"/>
    <w:rsid w:val="009171CA"/>
    <w:rsid w:val="00921E60"/>
    <w:rsid w:val="0093747C"/>
    <w:rsid w:val="009375C4"/>
    <w:rsid w:val="00957966"/>
    <w:rsid w:val="00970392"/>
    <w:rsid w:val="0097157C"/>
    <w:rsid w:val="009772C2"/>
    <w:rsid w:val="0098116A"/>
    <w:rsid w:val="00983D9E"/>
    <w:rsid w:val="00987E31"/>
    <w:rsid w:val="009914A1"/>
    <w:rsid w:val="00994007"/>
    <w:rsid w:val="00994DB3"/>
    <w:rsid w:val="0099622E"/>
    <w:rsid w:val="0099680D"/>
    <w:rsid w:val="009A795E"/>
    <w:rsid w:val="009B0B50"/>
    <w:rsid w:val="009B1E8E"/>
    <w:rsid w:val="009B3A97"/>
    <w:rsid w:val="009C589C"/>
    <w:rsid w:val="009C6EA4"/>
    <w:rsid w:val="009D5EC4"/>
    <w:rsid w:val="009D767A"/>
    <w:rsid w:val="009F63FA"/>
    <w:rsid w:val="009F7284"/>
    <w:rsid w:val="00A027D3"/>
    <w:rsid w:val="00A03DBF"/>
    <w:rsid w:val="00A11F72"/>
    <w:rsid w:val="00A14B01"/>
    <w:rsid w:val="00A16F46"/>
    <w:rsid w:val="00A24E49"/>
    <w:rsid w:val="00A26428"/>
    <w:rsid w:val="00A35C09"/>
    <w:rsid w:val="00A45664"/>
    <w:rsid w:val="00A50000"/>
    <w:rsid w:val="00A541E5"/>
    <w:rsid w:val="00A555CE"/>
    <w:rsid w:val="00A56E38"/>
    <w:rsid w:val="00A578AB"/>
    <w:rsid w:val="00A628DB"/>
    <w:rsid w:val="00A63EEF"/>
    <w:rsid w:val="00A71F8C"/>
    <w:rsid w:val="00A742C0"/>
    <w:rsid w:val="00A7636C"/>
    <w:rsid w:val="00A77074"/>
    <w:rsid w:val="00A80492"/>
    <w:rsid w:val="00A841B7"/>
    <w:rsid w:val="00A90B3F"/>
    <w:rsid w:val="00A91602"/>
    <w:rsid w:val="00A91EB1"/>
    <w:rsid w:val="00AA0470"/>
    <w:rsid w:val="00AA0FA9"/>
    <w:rsid w:val="00AA2BD0"/>
    <w:rsid w:val="00AA319C"/>
    <w:rsid w:val="00AA3520"/>
    <w:rsid w:val="00AA43EF"/>
    <w:rsid w:val="00AA4A3E"/>
    <w:rsid w:val="00AA7C6F"/>
    <w:rsid w:val="00AB7001"/>
    <w:rsid w:val="00AC1414"/>
    <w:rsid w:val="00AC4F19"/>
    <w:rsid w:val="00AD3AAE"/>
    <w:rsid w:val="00AD420C"/>
    <w:rsid w:val="00AE6368"/>
    <w:rsid w:val="00AE675F"/>
    <w:rsid w:val="00AE7F60"/>
    <w:rsid w:val="00AF02AE"/>
    <w:rsid w:val="00AF2B20"/>
    <w:rsid w:val="00B05CEF"/>
    <w:rsid w:val="00B0663C"/>
    <w:rsid w:val="00B0771F"/>
    <w:rsid w:val="00B11E9E"/>
    <w:rsid w:val="00B12694"/>
    <w:rsid w:val="00B1270A"/>
    <w:rsid w:val="00B17A60"/>
    <w:rsid w:val="00B21CF9"/>
    <w:rsid w:val="00B27EEC"/>
    <w:rsid w:val="00B327CC"/>
    <w:rsid w:val="00B32A2C"/>
    <w:rsid w:val="00B339C0"/>
    <w:rsid w:val="00B3454A"/>
    <w:rsid w:val="00B36A65"/>
    <w:rsid w:val="00B37230"/>
    <w:rsid w:val="00B3791B"/>
    <w:rsid w:val="00B37AA6"/>
    <w:rsid w:val="00B37CFA"/>
    <w:rsid w:val="00B41294"/>
    <w:rsid w:val="00B533F7"/>
    <w:rsid w:val="00B53890"/>
    <w:rsid w:val="00B550A0"/>
    <w:rsid w:val="00B6013C"/>
    <w:rsid w:val="00B621EC"/>
    <w:rsid w:val="00B63CF9"/>
    <w:rsid w:val="00B66A64"/>
    <w:rsid w:val="00B67E2A"/>
    <w:rsid w:val="00B757D5"/>
    <w:rsid w:val="00B7780A"/>
    <w:rsid w:val="00B77F1E"/>
    <w:rsid w:val="00B839F2"/>
    <w:rsid w:val="00B925B9"/>
    <w:rsid w:val="00B93944"/>
    <w:rsid w:val="00B944FC"/>
    <w:rsid w:val="00B945AC"/>
    <w:rsid w:val="00B96CA1"/>
    <w:rsid w:val="00B97642"/>
    <w:rsid w:val="00BA03EF"/>
    <w:rsid w:val="00BA16E3"/>
    <w:rsid w:val="00BA2948"/>
    <w:rsid w:val="00BA2BDE"/>
    <w:rsid w:val="00BA755C"/>
    <w:rsid w:val="00BB0AB3"/>
    <w:rsid w:val="00BB1B96"/>
    <w:rsid w:val="00BB28B6"/>
    <w:rsid w:val="00BB45BE"/>
    <w:rsid w:val="00BC0365"/>
    <w:rsid w:val="00BC1527"/>
    <w:rsid w:val="00BC57E8"/>
    <w:rsid w:val="00BD0F7E"/>
    <w:rsid w:val="00BD1417"/>
    <w:rsid w:val="00BD1743"/>
    <w:rsid w:val="00BD435A"/>
    <w:rsid w:val="00BE1B7D"/>
    <w:rsid w:val="00BE34B8"/>
    <w:rsid w:val="00BE3B5D"/>
    <w:rsid w:val="00BE6012"/>
    <w:rsid w:val="00BF3C18"/>
    <w:rsid w:val="00BF4A9B"/>
    <w:rsid w:val="00BF6526"/>
    <w:rsid w:val="00C04E0C"/>
    <w:rsid w:val="00C2184B"/>
    <w:rsid w:val="00C232AC"/>
    <w:rsid w:val="00C260CF"/>
    <w:rsid w:val="00C315C6"/>
    <w:rsid w:val="00C343B2"/>
    <w:rsid w:val="00C37246"/>
    <w:rsid w:val="00C43A04"/>
    <w:rsid w:val="00C46857"/>
    <w:rsid w:val="00C46AAB"/>
    <w:rsid w:val="00C46BD9"/>
    <w:rsid w:val="00C534CB"/>
    <w:rsid w:val="00C53BC7"/>
    <w:rsid w:val="00C564CE"/>
    <w:rsid w:val="00C567F6"/>
    <w:rsid w:val="00C56A71"/>
    <w:rsid w:val="00C7162A"/>
    <w:rsid w:val="00C71E42"/>
    <w:rsid w:val="00C72BF2"/>
    <w:rsid w:val="00C735C4"/>
    <w:rsid w:val="00C74BFF"/>
    <w:rsid w:val="00C7581E"/>
    <w:rsid w:val="00C75F09"/>
    <w:rsid w:val="00C771FF"/>
    <w:rsid w:val="00C814B7"/>
    <w:rsid w:val="00C81C0C"/>
    <w:rsid w:val="00C82789"/>
    <w:rsid w:val="00C84540"/>
    <w:rsid w:val="00C84A42"/>
    <w:rsid w:val="00C92BE6"/>
    <w:rsid w:val="00C978FB"/>
    <w:rsid w:val="00CA4193"/>
    <w:rsid w:val="00CA6171"/>
    <w:rsid w:val="00CB0442"/>
    <w:rsid w:val="00CB6B7F"/>
    <w:rsid w:val="00CB733A"/>
    <w:rsid w:val="00CC4D18"/>
    <w:rsid w:val="00CC4E99"/>
    <w:rsid w:val="00CD0071"/>
    <w:rsid w:val="00CD2FB9"/>
    <w:rsid w:val="00CD3B7C"/>
    <w:rsid w:val="00CD5786"/>
    <w:rsid w:val="00CE3C74"/>
    <w:rsid w:val="00CE544B"/>
    <w:rsid w:val="00CE5497"/>
    <w:rsid w:val="00CE7C02"/>
    <w:rsid w:val="00CF2234"/>
    <w:rsid w:val="00CF3FA4"/>
    <w:rsid w:val="00CF4CD1"/>
    <w:rsid w:val="00CF4E00"/>
    <w:rsid w:val="00CF67B9"/>
    <w:rsid w:val="00D0086B"/>
    <w:rsid w:val="00D02D04"/>
    <w:rsid w:val="00D066A3"/>
    <w:rsid w:val="00D0740E"/>
    <w:rsid w:val="00D1046F"/>
    <w:rsid w:val="00D11004"/>
    <w:rsid w:val="00D11D9B"/>
    <w:rsid w:val="00D13FEA"/>
    <w:rsid w:val="00D15F90"/>
    <w:rsid w:val="00D215D7"/>
    <w:rsid w:val="00D22228"/>
    <w:rsid w:val="00D24608"/>
    <w:rsid w:val="00D24D16"/>
    <w:rsid w:val="00D272D4"/>
    <w:rsid w:val="00D30F6C"/>
    <w:rsid w:val="00D354CC"/>
    <w:rsid w:val="00D37B2C"/>
    <w:rsid w:val="00D37D2A"/>
    <w:rsid w:val="00D4129B"/>
    <w:rsid w:val="00D41380"/>
    <w:rsid w:val="00D420D0"/>
    <w:rsid w:val="00D528A7"/>
    <w:rsid w:val="00D53148"/>
    <w:rsid w:val="00D55BF6"/>
    <w:rsid w:val="00D572CC"/>
    <w:rsid w:val="00D725C2"/>
    <w:rsid w:val="00D75A8C"/>
    <w:rsid w:val="00D7642F"/>
    <w:rsid w:val="00D820C4"/>
    <w:rsid w:val="00D92D60"/>
    <w:rsid w:val="00D96C45"/>
    <w:rsid w:val="00DA0465"/>
    <w:rsid w:val="00DA1BCF"/>
    <w:rsid w:val="00DA5958"/>
    <w:rsid w:val="00DB07D7"/>
    <w:rsid w:val="00DB76D5"/>
    <w:rsid w:val="00DC18AD"/>
    <w:rsid w:val="00DC1B08"/>
    <w:rsid w:val="00DC57D8"/>
    <w:rsid w:val="00DC7A22"/>
    <w:rsid w:val="00DD123E"/>
    <w:rsid w:val="00DD1A71"/>
    <w:rsid w:val="00DD74D1"/>
    <w:rsid w:val="00DE232F"/>
    <w:rsid w:val="00DF3304"/>
    <w:rsid w:val="00DF41FD"/>
    <w:rsid w:val="00DF42CC"/>
    <w:rsid w:val="00DF4627"/>
    <w:rsid w:val="00DF4B35"/>
    <w:rsid w:val="00E02749"/>
    <w:rsid w:val="00E03BA1"/>
    <w:rsid w:val="00E03EFB"/>
    <w:rsid w:val="00E066F7"/>
    <w:rsid w:val="00E131F9"/>
    <w:rsid w:val="00E13F28"/>
    <w:rsid w:val="00E20DE5"/>
    <w:rsid w:val="00E21C4F"/>
    <w:rsid w:val="00E3277F"/>
    <w:rsid w:val="00E346B5"/>
    <w:rsid w:val="00E34932"/>
    <w:rsid w:val="00E34D20"/>
    <w:rsid w:val="00E3666A"/>
    <w:rsid w:val="00E42271"/>
    <w:rsid w:val="00E42B26"/>
    <w:rsid w:val="00E549FC"/>
    <w:rsid w:val="00E5759E"/>
    <w:rsid w:val="00E607F6"/>
    <w:rsid w:val="00E60E90"/>
    <w:rsid w:val="00E6125B"/>
    <w:rsid w:val="00E6285E"/>
    <w:rsid w:val="00E64AA0"/>
    <w:rsid w:val="00E75CBF"/>
    <w:rsid w:val="00E76424"/>
    <w:rsid w:val="00E76955"/>
    <w:rsid w:val="00E77A3C"/>
    <w:rsid w:val="00E80B90"/>
    <w:rsid w:val="00E8158E"/>
    <w:rsid w:val="00E84CB8"/>
    <w:rsid w:val="00E90837"/>
    <w:rsid w:val="00E90E09"/>
    <w:rsid w:val="00E95654"/>
    <w:rsid w:val="00E967BC"/>
    <w:rsid w:val="00E97F37"/>
    <w:rsid w:val="00EA1372"/>
    <w:rsid w:val="00EA1FD5"/>
    <w:rsid w:val="00EB0C3C"/>
    <w:rsid w:val="00EB3EA0"/>
    <w:rsid w:val="00ED1522"/>
    <w:rsid w:val="00ED39F5"/>
    <w:rsid w:val="00EE4F01"/>
    <w:rsid w:val="00EF040A"/>
    <w:rsid w:val="00EF39E2"/>
    <w:rsid w:val="00EF49F7"/>
    <w:rsid w:val="00EF4D97"/>
    <w:rsid w:val="00EF6CC4"/>
    <w:rsid w:val="00EF6DC8"/>
    <w:rsid w:val="00F019F8"/>
    <w:rsid w:val="00F07049"/>
    <w:rsid w:val="00F07145"/>
    <w:rsid w:val="00F12B8C"/>
    <w:rsid w:val="00F13F65"/>
    <w:rsid w:val="00F15B4F"/>
    <w:rsid w:val="00F178FD"/>
    <w:rsid w:val="00F21AAD"/>
    <w:rsid w:val="00F25D72"/>
    <w:rsid w:val="00F316EC"/>
    <w:rsid w:val="00F3654F"/>
    <w:rsid w:val="00F4522E"/>
    <w:rsid w:val="00F53394"/>
    <w:rsid w:val="00F6229D"/>
    <w:rsid w:val="00F62860"/>
    <w:rsid w:val="00F62B5C"/>
    <w:rsid w:val="00F64CF4"/>
    <w:rsid w:val="00F65088"/>
    <w:rsid w:val="00F6768D"/>
    <w:rsid w:val="00F67BB2"/>
    <w:rsid w:val="00F742FE"/>
    <w:rsid w:val="00F80820"/>
    <w:rsid w:val="00F8160A"/>
    <w:rsid w:val="00F844B8"/>
    <w:rsid w:val="00F9259D"/>
    <w:rsid w:val="00F92A0E"/>
    <w:rsid w:val="00F93E56"/>
    <w:rsid w:val="00FA168B"/>
    <w:rsid w:val="00FA2333"/>
    <w:rsid w:val="00FB48A1"/>
    <w:rsid w:val="00FB685B"/>
    <w:rsid w:val="00FC07CE"/>
    <w:rsid w:val="00FC128A"/>
    <w:rsid w:val="00FC1C69"/>
    <w:rsid w:val="00FC31E9"/>
    <w:rsid w:val="00FC5F8B"/>
    <w:rsid w:val="00FD0FFF"/>
    <w:rsid w:val="00FD1D8F"/>
    <w:rsid w:val="00FD3175"/>
    <w:rsid w:val="00FD6512"/>
    <w:rsid w:val="00FD7568"/>
    <w:rsid w:val="00FE121D"/>
    <w:rsid w:val="00FE7C1D"/>
    <w:rsid w:val="00FF29A9"/>
    <w:rsid w:val="00FF5CE7"/>
    <w:rsid w:val="00FF75E4"/>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8D56C"/>
  <w15:docId w15:val="{FC339B9E-403F-439F-A6C0-CDBE9579A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nhideWhenUsed/>
    <w:qFormat/>
    <w:rsid w:val="00486223"/>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paragraph" w:styleId="6">
    <w:name w:val="heading 6"/>
    <w:basedOn w:val="a"/>
    <w:next w:val="a"/>
    <w:link w:val="60"/>
    <w:unhideWhenUsed/>
    <w:qFormat/>
    <w:rsid w:val="001B3653"/>
    <w:pPr>
      <w:keepNext/>
      <w:keepLines/>
      <w:widowControl/>
      <w:spacing w:before="200"/>
      <w:jc w:val="left"/>
      <w:outlineLvl w:val="5"/>
    </w:pPr>
    <w:rPr>
      <w:rFonts w:asciiTheme="majorHAnsi" w:eastAsiaTheme="majorEastAsia" w:hAnsiTheme="majorHAnsi" w:cstheme="majorBidi"/>
      <w:b w:val="0"/>
      <w:bCs w:val="0"/>
      <w:color w:val="243F60" w:themeColor="accent1" w:themeShade="7F"/>
      <w:sz w:val="24"/>
      <w:szCs w:val="24"/>
      <w:lang w:eastAsia="ko-KR"/>
    </w:rPr>
  </w:style>
  <w:style w:type="paragraph" w:styleId="7">
    <w:name w:val="heading 7"/>
    <w:basedOn w:val="a"/>
    <w:next w:val="a"/>
    <w:link w:val="70"/>
    <w:unhideWhenUsed/>
    <w:qFormat/>
    <w:rsid w:val="001B3653"/>
    <w:pPr>
      <w:keepNext/>
      <w:keepLines/>
      <w:widowControl/>
      <w:spacing w:before="200"/>
      <w:jc w:val="left"/>
      <w:outlineLvl w:val="6"/>
    </w:pPr>
    <w:rPr>
      <w:rFonts w:asciiTheme="majorHAnsi" w:eastAsiaTheme="majorEastAsia" w:hAnsiTheme="majorHAnsi" w:cstheme="majorBidi"/>
      <w:b w:val="0"/>
      <w:bCs w:val="0"/>
      <w:color w:val="404040" w:themeColor="text1" w:themeTint="BF"/>
      <w:sz w:val="24"/>
      <w:szCs w:val="24"/>
      <w:lang w:eastAsia="ko-KR"/>
    </w:rPr>
  </w:style>
  <w:style w:type="paragraph" w:styleId="8">
    <w:name w:val="heading 8"/>
    <w:basedOn w:val="a"/>
    <w:next w:val="a"/>
    <w:link w:val="80"/>
    <w:unhideWhenUsed/>
    <w:qFormat/>
    <w:rsid w:val="001B3653"/>
    <w:pPr>
      <w:keepNext/>
      <w:keepLines/>
      <w:widowControl/>
      <w:spacing w:before="200"/>
      <w:jc w:val="left"/>
      <w:outlineLvl w:val="7"/>
    </w:pPr>
    <w:rPr>
      <w:rFonts w:asciiTheme="majorHAnsi" w:eastAsiaTheme="majorEastAsia" w:hAnsiTheme="majorHAnsi" w:cstheme="majorBidi"/>
      <w:b w:val="0"/>
      <w:bCs w:val="0"/>
      <w:i w:val="0"/>
      <w:iCs w:val="0"/>
      <w:color w:val="404040" w:themeColor="text1" w:themeTint="BF"/>
      <w:sz w:val="20"/>
      <w:szCs w:val="20"/>
      <w:lang w:eastAsia="ko-KR"/>
    </w:rPr>
  </w:style>
  <w:style w:type="paragraph" w:styleId="9">
    <w:name w:val="heading 9"/>
    <w:basedOn w:val="a"/>
    <w:next w:val="a"/>
    <w:link w:val="90"/>
    <w:unhideWhenUsed/>
    <w:qFormat/>
    <w:rsid w:val="001B3653"/>
    <w:pPr>
      <w:keepNext/>
      <w:keepLines/>
      <w:widowControl/>
      <w:spacing w:before="200"/>
      <w:jc w:val="left"/>
      <w:outlineLvl w:val="8"/>
    </w:pPr>
    <w:rPr>
      <w:rFonts w:asciiTheme="majorHAnsi" w:eastAsiaTheme="majorEastAsia" w:hAnsiTheme="majorHAnsi" w:cstheme="majorBidi"/>
      <w:b w:val="0"/>
      <w:bCs w:val="0"/>
      <w:color w:val="404040" w:themeColor="text1" w:themeTint="BF"/>
      <w:sz w:val="20"/>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qFormat/>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99"/>
    <w:qFormat/>
    <w:rsid w:val="00CC4E99"/>
    <w:pPr>
      <w:widowControl/>
      <w:ind w:left="720"/>
      <w:contextualSpacing/>
      <w:jc w:val="left"/>
    </w:pPr>
    <w:rPr>
      <w:b w:val="0"/>
      <w:bCs w:val="0"/>
      <w:i w:val="0"/>
      <w:iCs w:val="0"/>
    </w:rPr>
  </w:style>
  <w:style w:type="paragraph" w:customStyle="1" w:styleId="Normal1">
    <w:name w:val="Normal1"/>
    <w:qFormat/>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Заголовок Знак"/>
    <w:basedOn w:val="a0"/>
    <w:link w:val="aa"/>
    <w:rsid w:val="00CE7C02"/>
    <w:rPr>
      <w:rFonts w:ascii="Times New Roman" w:eastAsia="Times New Roman" w:hAnsi="Times New Roman" w:cs="Times New Roman"/>
      <w:b/>
      <w:bCs/>
      <w:sz w:val="24"/>
      <w:szCs w:val="24"/>
    </w:rPr>
  </w:style>
  <w:style w:type="character" w:styleId="ac">
    <w:name w:val="Strong"/>
    <w:uiPriority w:val="99"/>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character" w:customStyle="1" w:styleId="40">
    <w:name w:val="Заголовок 4 Знак"/>
    <w:basedOn w:val="a0"/>
    <w:link w:val="4"/>
    <w:uiPriority w:val="9"/>
    <w:semiHidden/>
    <w:rsid w:val="00486223"/>
    <w:rPr>
      <w:rFonts w:asciiTheme="majorHAnsi" w:eastAsiaTheme="majorEastAsia" w:hAnsiTheme="majorHAnsi" w:cstheme="majorBidi"/>
      <w:color w:val="4F81BD" w:themeColor="accent1"/>
      <w:sz w:val="28"/>
      <w:szCs w:val="28"/>
      <w:lang w:eastAsia="ru-RU"/>
    </w:rPr>
  </w:style>
  <w:style w:type="paragraph" w:styleId="af3">
    <w:name w:val="No Spacing"/>
    <w:aliases w:val="Обя,мелкий,норма,мой рабочий"/>
    <w:link w:val="af4"/>
    <w:uiPriority w:val="1"/>
    <w:qFormat/>
    <w:rsid w:val="00486223"/>
    <w:pPr>
      <w:spacing w:after="0" w:line="240" w:lineRule="auto"/>
    </w:pPr>
  </w:style>
  <w:style w:type="character" w:customStyle="1" w:styleId="apple-converted-space">
    <w:name w:val="apple-converted-space"/>
    <w:basedOn w:val="a0"/>
    <w:rsid w:val="00AA319C"/>
  </w:style>
  <w:style w:type="character" w:customStyle="1" w:styleId="60">
    <w:name w:val="Заголовок 6 Знак"/>
    <w:basedOn w:val="a0"/>
    <w:link w:val="6"/>
    <w:rsid w:val="001B3653"/>
    <w:rPr>
      <w:rFonts w:asciiTheme="majorHAnsi" w:eastAsiaTheme="majorEastAsia" w:hAnsiTheme="majorHAnsi" w:cstheme="majorBidi"/>
      <w:i/>
      <w:iCs/>
      <w:color w:val="243F60" w:themeColor="accent1" w:themeShade="7F"/>
      <w:sz w:val="24"/>
      <w:szCs w:val="24"/>
      <w:lang w:eastAsia="ko-KR"/>
    </w:rPr>
  </w:style>
  <w:style w:type="character" w:customStyle="1" w:styleId="70">
    <w:name w:val="Заголовок 7 Знак"/>
    <w:basedOn w:val="a0"/>
    <w:link w:val="7"/>
    <w:rsid w:val="001B3653"/>
    <w:rPr>
      <w:rFonts w:asciiTheme="majorHAnsi" w:eastAsiaTheme="majorEastAsia" w:hAnsiTheme="majorHAnsi" w:cstheme="majorBidi"/>
      <w:i/>
      <w:iCs/>
      <w:color w:val="404040" w:themeColor="text1" w:themeTint="BF"/>
      <w:sz w:val="24"/>
      <w:szCs w:val="24"/>
      <w:lang w:eastAsia="ko-KR"/>
    </w:rPr>
  </w:style>
  <w:style w:type="character" w:customStyle="1" w:styleId="80">
    <w:name w:val="Заголовок 8 Знак"/>
    <w:basedOn w:val="a0"/>
    <w:link w:val="8"/>
    <w:rsid w:val="001B3653"/>
    <w:rPr>
      <w:rFonts w:asciiTheme="majorHAnsi" w:eastAsiaTheme="majorEastAsia" w:hAnsiTheme="majorHAnsi" w:cstheme="majorBidi"/>
      <w:color w:val="404040" w:themeColor="text1" w:themeTint="BF"/>
      <w:sz w:val="20"/>
      <w:szCs w:val="20"/>
      <w:lang w:eastAsia="ko-KR"/>
    </w:rPr>
  </w:style>
  <w:style w:type="character" w:customStyle="1" w:styleId="90">
    <w:name w:val="Заголовок 9 Знак"/>
    <w:basedOn w:val="a0"/>
    <w:link w:val="9"/>
    <w:rsid w:val="001B3653"/>
    <w:rPr>
      <w:rFonts w:asciiTheme="majorHAnsi" w:eastAsiaTheme="majorEastAsia" w:hAnsiTheme="majorHAnsi" w:cstheme="majorBidi"/>
      <w:i/>
      <w:iCs/>
      <w:color w:val="404040" w:themeColor="text1" w:themeTint="BF"/>
      <w:sz w:val="20"/>
      <w:szCs w:val="20"/>
      <w:lang w:eastAsia="ko-KR"/>
    </w:rPr>
  </w:style>
  <w:style w:type="paragraph" w:customStyle="1" w:styleId="af5">
    <w:name w:val="Базовый"/>
    <w:rsid w:val="001B3653"/>
    <w:pPr>
      <w:suppressAutoHyphens/>
    </w:pPr>
    <w:rPr>
      <w:rFonts w:ascii="Times New Roman" w:eastAsia="Times New Roman" w:hAnsi="Times New Roman" w:cs="Times New Roman"/>
      <w:sz w:val="24"/>
      <w:szCs w:val="24"/>
      <w:lang w:eastAsia="zh-CN"/>
    </w:rPr>
  </w:style>
  <w:style w:type="paragraph" w:customStyle="1" w:styleId="13">
    <w:name w:val="Абзац списка1"/>
    <w:basedOn w:val="a"/>
    <w:rsid w:val="001B3653"/>
    <w:pPr>
      <w:widowControl/>
      <w:spacing w:after="200" w:line="276" w:lineRule="auto"/>
      <w:ind w:left="720"/>
      <w:jc w:val="left"/>
    </w:pPr>
    <w:rPr>
      <w:rFonts w:ascii="Consolas" w:hAnsi="Consolas" w:cs="Consolas"/>
      <w:b w:val="0"/>
      <w:bCs w:val="0"/>
      <w:i w:val="0"/>
      <w:iCs w:val="0"/>
      <w:sz w:val="22"/>
      <w:szCs w:val="22"/>
      <w:lang w:val="en-US" w:eastAsia="en-US"/>
    </w:rPr>
  </w:style>
  <w:style w:type="paragraph" w:customStyle="1" w:styleId="western">
    <w:name w:val="western"/>
    <w:basedOn w:val="a"/>
    <w:rsid w:val="001B3653"/>
    <w:pPr>
      <w:widowControl/>
      <w:spacing w:before="100" w:beforeAutospacing="1" w:after="100" w:afterAutospacing="1"/>
      <w:ind w:right="-28"/>
    </w:pPr>
    <w:rPr>
      <w:rFonts w:ascii="KZ Arial" w:hAnsi="KZ Arial"/>
      <w:i w:val="0"/>
      <w:iCs w:val="0"/>
      <w:color w:val="000000"/>
      <w:sz w:val="22"/>
      <w:szCs w:val="22"/>
    </w:rPr>
  </w:style>
  <w:style w:type="character" w:customStyle="1" w:styleId="af4">
    <w:name w:val="Без интервала Знак"/>
    <w:aliases w:val="Обя Знак,мелкий Знак,норма Знак,мой рабочий Знак"/>
    <w:link w:val="af3"/>
    <w:uiPriority w:val="1"/>
    <w:locked/>
    <w:rsid w:val="0075095E"/>
  </w:style>
  <w:style w:type="paragraph" w:styleId="HTML">
    <w:name w:val="HTML Preformatted"/>
    <w:basedOn w:val="a"/>
    <w:link w:val="HTML0"/>
    <w:uiPriority w:val="99"/>
    <w:unhideWhenUsed/>
    <w:rsid w:val="00C75F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C75F09"/>
    <w:rPr>
      <w:rFonts w:ascii="Courier New" w:eastAsia="Times New Roman" w:hAnsi="Courier New" w:cs="Courier New"/>
      <w:sz w:val="20"/>
      <w:szCs w:val="20"/>
      <w:lang w:eastAsia="ru-RU"/>
    </w:rPr>
  </w:style>
  <w:style w:type="paragraph" w:styleId="24">
    <w:name w:val="Body Text 2"/>
    <w:basedOn w:val="a"/>
    <w:link w:val="25"/>
    <w:uiPriority w:val="99"/>
    <w:unhideWhenUsed/>
    <w:rsid w:val="00494CC4"/>
    <w:pPr>
      <w:spacing w:after="120" w:line="480" w:lineRule="auto"/>
    </w:pPr>
  </w:style>
  <w:style w:type="character" w:customStyle="1" w:styleId="25">
    <w:name w:val="Основной текст 2 Знак"/>
    <w:basedOn w:val="a0"/>
    <w:link w:val="24"/>
    <w:uiPriority w:val="99"/>
    <w:rsid w:val="00494CC4"/>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3618">
      <w:bodyDiv w:val="1"/>
      <w:marLeft w:val="0"/>
      <w:marRight w:val="0"/>
      <w:marTop w:val="0"/>
      <w:marBottom w:val="0"/>
      <w:divBdr>
        <w:top w:val="none" w:sz="0" w:space="0" w:color="auto"/>
        <w:left w:val="none" w:sz="0" w:space="0" w:color="auto"/>
        <w:bottom w:val="none" w:sz="0" w:space="0" w:color="auto"/>
        <w:right w:val="none" w:sz="0" w:space="0" w:color="auto"/>
      </w:divBdr>
    </w:div>
    <w:div w:id="139619385">
      <w:bodyDiv w:val="1"/>
      <w:marLeft w:val="0"/>
      <w:marRight w:val="0"/>
      <w:marTop w:val="0"/>
      <w:marBottom w:val="0"/>
      <w:divBdr>
        <w:top w:val="none" w:sz="0" w:space="0" w:color="auto"/>
        <w:left w:val="none" w:sz="0" w:space="0" w:color="auto"/>
        <w:bottom w:val="none" w:sz="0" w:space="0" w:color="auto"/>
        <w:right w:val="none" w:sz="0" w:space="0" w:color="auto"/>
      </w:divBdr>
    </w:div>
    <w:div w:id="167794704">
      <w:bodyDiv w:val="1"/>
      <w:marLeft w:val="0"/>
      <w:marRight w:val="0"/>
      <w:marTop w:val="0"/>
      <w:marBottom w:val="0"/>
      <w:divBdr>
        <w:top w:val="none" w:sz="0" w:space="0" w:color="auto"/>
        <w:left w:val="none" w:sz="0" w:space="0" w:color="auto"/>
        <w:bottom w:val="none" w:sz="0" w:space="0" w:color="auto"/>
        <w:right w:val="none" w:sz="0" w:space="0" w:color="auto"/>
      </w:divBdr>
    </w:div>
    <w:div w:id="250043717">
      <w:bodyDiv w:val="1"/>
      <w:marLeft w:val="0"/>
      <w:marRight w:val="0"/>
      <w:marTop w:val="0"/>
      <w:marBottom w:val="0"/>
      <w:divBdr>
        <w:top w:val="none" w:sz="0" w:space="0" w:color="auto"/>
        <w:left w:val="none" w:sz="0" w:space="0" w:color="auto"/>
        <w:bottom w:val="none" w:sz="0" w:space="0" w:color="auto"/>
        <w:right w:val="none" w:sz="0" w:space="0" w:color="auto"/>
      </w:divBdr>
    </w:div>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1144195453">
      <w:bodyDiv w:val="1"/>
      <w:marLeft w:val="0"/>
      <w:marRight w:val="0"/>
      <w:marTop w:val="0"/>
      <w:marBottom w:val="0"/>
      <w:divBdr>
        <w:top w:val="none" w:sz="0" w:space="0" w:color="auto"/>
        <w:left w:val="none" w:sz="0" w:space="0" w:color="auto"/>
        <w:bottom w:val="none" w:sz="0" w:space="0" w:color="auto"/>
        <w:right w:val="none" w:sz="0" w:space="0" w:color="auto"/>
      </w:divBdr>
    </w:div>
    <w:div w:id="1225986230">
      <w:bodyDiv w:val="1"/>
      <w:marLeft w:val="0"/>
      <w:marRight w:val="0"/>
      <w:marTop w:val="0"/>
      <w:marBottom w:val="0"/>
      <w:divBdr>
        <w:top w:val="none" w:sz="0" w:space="0" w:color="auto"/>
        <w:left w:val="none" w:sz="0" w:space="0" w:color="auto"/>
        <w:bottom w:val="none" w:sz="0" w:space="0" w:color="auto"/>
        <w:right w:val="none" w:sz="0" w:space="0" w:color="auto"/>
      </w:divBdr>
    </w:div>
    <w:div w:id="1351026487">
      <w:bodyDiv w:val="1"/>
      <w:marLeft w:val="0"/>
      <w:marRight w:val="0"/>
      <w:marTop w:val="0"/>
      <w:marBottom w:val="0"/>
      <w:divBdr>
        <w:top w:val="none" w:sz="0" w:space="0" w:color="auto"/>
        <w:left w:val="none" w:sz="0" w:space="0" w:color="auto"/>
        <w:bottom w:val="none" w:sz="0" w:space="0" w:color="auto"/>
        <w:right w:val="none" w:sz="0" w:space="0" w:color="auto"/>
      </w:divBdr>
    </w:div>
    <w:div w:id="1417824930">
      <w:bodyDiv w:val="1"/>
      <w:marLeft w:val="0"/>
      <w:marRight w:val="0"/>
      <w:marTop w:val="0"/>
      <w:marBottom w:val="0"/>
      <w:divBdr>
        <w:top w:val="none" w:sz="0" w:space="0" w:color="auto"/>
        <w:left w:val="none" w:sz="0" w:space="0" w:color="auto"/>
        <w:bottom w:val="none" w:sz="0" w:space="0" w:color="auto"/>
        <w:right w:val="none" w:sz="0" w:space="0" w:color="auto"/>
      </w:divBdr>
    </w:div>
    <w:div w:id="1504658662">
      <w:bodyDiv w:val="1"/>
      <w:marLeft w:val="0"/>
      <w:marRight w:val="0"/>
      <w:marTop w:val="0"/>
      <w:marBottom w:val="0"/>
      <w:divBdr>
        <w:top w:val="none" w:sz="0" w:space="0" w:color="auto"/>
        <w:left w:val="none" w:sz="0" w:space="0" w:color="auto"/>
        <w:bottom w:val="none" w:sz="0" w:space="0" w:color="auto"/>
        <w:right w:val="none" w:sz="0" w:space="0" w:color="auto"/>
      </w:divBdr>
    </w:div>
    <w:div w:id="1753505596">
      <w:bodyDiv w:val="1"/>
      <w:marLeft w:val="0"/>
      <w:marRight w:val="0"/>
      <w:marTop w:val="0"/>
      <w:marBottom w:val="0"/>
      <w:divBdr>
        <w:top w:val="none" w:sz="0" w:space="0" w:color="auto"/>
        <w:left w:val="none" w:sz="0" w:space="0" w:color="auto"/>
        <w:bottom w:val="none" w:sz="0" w:space="0" w:color="auto"/>
        <w:right w:val="none" w:sz="0" w:space="0" w:color="auto"/>
      </w:divBdr>
    </w:div>
    <w:div w:id="1757247143">
      <w:bodyDiv w:val="1"/>
      <w:marLeft w:val="0"/>
      <w:marRight w:val="0"/>
      <w:marTop w:val="0"/>
      <w:marBottom w:val="0"/>
      <w:divBdr>
        <w:top w:val="none" w:sz="0" w:space="0" w:color="auto"/>
        <w:left w:val="none" w:sz="0" w:space="0" w:color="auto"/>
        <w:bottom w:val="none" w:sz="0" w:space="0" w:color="auto"/>
        <w:right w:val="none" w:sz="0" w:space="0" w:color="auto"/>
      </w:divBdr>
    </w:div>
    <w:div w:id="1784180254">
      <w:bodyDiv w:val="1"/>
      <w:marLeft w:val="0"/>
      <w:marRight w:val="0"/>
      <w:marTop w:val="0"/>
      <w:marBottom w:val="0"/>
      <w:divBdr>
        <w:top w:val="none" w:sz="0" w:space="0" w:color="auto"/>
        <w:left w:val="none" w:sz="0" w:space="0" w:color="auto"/>
        <w:bottom w:val="none" w:sz="0" w:space="0" w:color="auto"/>
        <w:right w:val="none" w:sz="0" w:space="0" w:color="auto"/>
      </w:divBdr>
    </w:div>
    <w:div w:id="1845823170">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7574E-2F51-42BD-87D2-E64714085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1045</Words>
  <Characters>5963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Алдибекова Салтанат Жумахановна</cp:lastModifiedBy>
  <cp:revision>3</cp:revision>
  <cp:lastPrinted>2016-03-11T05:49:00Z</cp:lastPrinted>
  <dcterms:created xsi:type="dcterms:W3CDTF">2019-06-28T09:33:00Z</dcterms:created>
  <dcterms:modified xsi:type="dcterms:W3CDTF">2019-07-01T10:12:00Z</dcterms:modified>
</cp:coreProperties>
</file>