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8A" w:rsidRDefault="00BA088A" w:rsidP="00BA088A">
      <w:pPr>
        <w:pStyle w:val="3"/>
        <w:spacing w:before="0"/>
        <w:rPr>
          <w:rFonts w:ascii="Times New Roman" w:hAnsi="Times New Roman"/>
          <w:i w:val="0"/>
          <w:color w:val="auto"/>
          <w:sz w:val="28"/>
          <w:szCs w:val="28"/>
          <w:lang w:val="kk-KZ"/>
        </w:rPr>
      </w:pPr>
      <w:r w:rsidRPr="00805319">
        <w:rPr>
          <w:rFonts w:ascii="Times New Roman" w:hAnsi="Times New Roman"/>
          <w:i w:val="0"/>
          <w:color w:val="auto"/>
          <w:sz w:val="28"/>
          <w:szCs w:val="28"/>
          <w:lang w:val="kk-KZ"/>
        </w:rPr>
        <w:t>Департамент государственных доходов по Алматинской области</w:t>
      </w:r>
    </w:p>
    <w:p w:rsidR="00BA088A" w:rsidRDefault="00BA088A" w:rsidP="00BA088A">
      <w:pPr>
        <w:pStyle w:val="3"/>
        <w:spacing w:before="0"/>
        <w:ind w:left="-426" w:hanging="141"/>
        <w:rPr>
          <w:rFonts w:ascii="Times New Roman" w:hAnsi="Times New Roman"/>
          <w:i w:val="0"/>
          <w:color w:val="auto"/>
          <w:sz w:val="28"/>
          <w:szCs w:val="28"/>
          <w:lang w:val="kk-KZ"/>
        </w:rPr>
      </w:pPr>
      <w:r w:rsidRPr="00805319">
        <w:rPr>
          <w:rFonts w:ascii="Times New Roman" w:hAnsi="Times New Roman"/>
          <w:i w:val="0"/>
          <w:color w:val="auto"/>
          <w:sz w:val="28"/>
          <w:szCs w:val="28"/>
          <w:lang w:val="kk-KZ"/>
        </w:rPr>
        <w:t>Комитета государственных доходов Министерства финансов</w:t>
      </w:r>
    </w:p>
    <w:p w:rsidR="00BA088A" w:rsidRDefault="00BA088A" w:rsidP="00BA088A">
      <w:pPr>
        <w:pStyle w:val="3"/>
        <w:spacing w:before="0"/>
        <w:ind w:left="-426" w:hanging="141"/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Республики Казахстан объявляет </w:t>
      </w:r>
      <w:r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>в</w:t>
      </w:r>
      <w:proofErr w:type="spellStart"/>
      <w:r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нутренний</w:t>
      </w:r>
      <w:proofErr w:type="spellEnd"/>
      <w:r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конкурс среди</w:t>
      </w:r>
      <w:r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r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государственных </w:t>
      </w:r>
      <w:r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>служащих</w:t>
      </w:r>
      <w:r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Pr="00805319"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Министерства финансов </w:t>
      </w:r>
      <w:r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Республики</w:t>
      </w:r>
      <w:r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Казахстан</w:t>
      </w:r>
      <w:r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r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для занятия вакантной административной</w:t>
      </w:r>
      <w:r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</w:p>
    <w:p w:rsidR="00BA088A" w:rsidRDefault="00BA088A" w:rsidP="00BA088A">
      <w:pPr>
        <w:pStyle w:val="3"/>
        <w:spacing w:before="0"/>
        <w:ind w:left="-426" w:hanging="141"/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г</w:t>
      </w:r>
      <w:r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осударственной</w:t>
      </w:r>
      <w:r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должности</w:t>
      </w:r>
      <w:proofErr w:type="gramEnd"/>
      <w:r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корпуса «Б»</w:t>
      </w:r>
    </w:p>
    <w:p w:rsidR="009B489F" w:rsidRPr="009B489F" w:rsidRDefault="009B489F" w:rsidP="009B489F">
      <w:pPr>
        <w:jc w:val="center"/>
        <w:rPr>
          <w:b/>
        </w:rPr>
      </w:pPr>
      <w:r w:rsidRPr="009B489F">
        <w:rPr>
          <w:b/>
        </w:rPr>
        <w:t>(24.06.2019-26.06.2019г.)</w:t>
      </w:r>
    </w:p>
    <w:p w:rsidR="00BA088A" w:rsidRPr="00E01C66" w:rsidRDefault="00BA088A" w:rsidP="00BA088A">
      <w:pPr>
        <w:pStyle w:val="3"/>
        <w:spacing w:before="0"/>
        <w:jc w:val="left"/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</w:pPr>
    </w:p>
    <w:p w:rsidR="00BA088A" w:rsidRPr="004B50DD" w:rsidRDefault="00BA088A" w:rsidP="00BA088A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lang w:val="kk-KZ"/>
        </w:rPr>
      </w:pPr>
      <w:r w:rsidRPr="004B50DD">
        <w:rPr>
          <w:rFonts w:ascii="Times New Roman" w:hAnsi="Times New Roman" w:cs="Times New Roman"/>
          <w:b/>
          <w:color w:val="auto"/>
          <w:lang w:val="kk-KZ"/>
        </w:rPr>
        <w:t xml:space="preserve">Индекс </w:t>
      </w:r>
      <w:r w:rsidRPr="004B50DD">
        <w:rPr>
          <w:rFonts w:ascii="Times New Roman" w:hAnsi="Times New Roman" w:cs="Times New Roman"/>
          <w:b/>
          <w:color w:val="auto"/>
        </w:rPr>
        <w:t xml:space="preserve"> 040000, </w:t>
      </w:r>
      <w:proofErr w:type="spellStart"/>
      <w:r w:rsidRPr="004B50DD">
        <w:rPr>
          <w:rFonts w:ascii="Times New Roman" w:hAnsi="Times New Roman" w:cs="Times New Roman"/>
          <w:b/>
          <w:color w:val="auto"/>
        </w:rPr>
        <w:t>Алматинская</w:t>
      </w:r>
      <w:proofErr w:type="spellEnd"/>
      <w:r w:rsidRPr="004B50DD">
        <w:rPr>
          <w:rFonts w:ascii="Times New Roman" w:hAnsi="Times New Roman" w:cs="Times New Roman"/>
          <w:b/>
          <w:color w:val="auto"/>
        </w:rPr>
        <w:t xml:space="preserve"> область,  </w:t>
      </w:r>
      <w:proofErr w:type="spellStart"/>
      <w:r w:rsidRPr="004B50DD">
        <w:rPr>
          <w:rFonts w:ascii="Times New Roman" w:hAnsi="Times New Roman" w:cs="Times New Roman"/>
          <w:b/>
          <w:color w:val="auto"/>
        </w:rPr>
        <w:t>г.Талдыкорган</w:t>
      </w:r>
      <w:proofErr w:type="spellEnd"/>
      <w:r w:rsidRPr="004B50DD">
        <w:rPr>
          <w:rFonts w:ascii="Times New Roman" w:hAnsi="Times New Roman" w:cs="Times New Roman"/>
          <w:b/>
          <w:color w:val="auto"/>
        </w:rPr>
        <w:t>,</w:t>
      </w:r>
      <w:r w:rsidRPr="004B50DD">
        <w:rPr>
          <w:rFonts w:ascii="Times New Roman" w:hAnsi="Times New Roman" w:cs="Times New Roman"/>
          <w:b/>
          <w:color w:val="auto"/>
          <w:lang w:val="kk-KZ"/>
        </w:rPr>
        <w:t xml:space="preserve"> </w:t>
      </w:r>
      <w:r w:rsidRPr="004B50DD">
        <w:rPr>
          <w:rFonts w:ascii="Times New Roman" w:hAnsi="Times New Roman" w:cs="Times New Roman"/>
          <w:b/>
          <w:color w:val="auto"/>
        </w:rPr>
        <w:t xml:space="preserve">ул. </w:t>
      </w:r>
      <w:proofErr w:type="spellStart"/>
      <w:r w:rsidRPr="004B50DD">
        <w:rPr>
          <w:rFonts w:ascii="Times New Roman" w:hAnsi="Times New Roman" w:cs="Times New Roman"/>
          <w:b/>
          <w:color w:val="auto"/>
        </w:rPr>
        <w:t>Жансугурова</w:t>
      </w:r>
      <w:proofErr w:type="spellEnd"/>
      <w:r w:rsidRPr="004B50DD">
        <w:rPr>
          <w:rFonts w:ascii="Times New Roman" w:hAnsi="Times New Roman" w:cs="Times New Roman"/>
          <w:b/>
          <w:color w:val="auto"/>
        </w:rPr>
        <w:t xml:space="preserve">, 113, телефон для справок: </w:t>
      </w:r>
      <w:r w:rsidRPr="004B50DD">
        <w:rPr>
          <w:rFonts w:ascii="Times New Roman" w:hAnsi="Times New Roman" w:cs="Times New Roman"/>
          <w:b/>
          <w:noProof/>
          <w:color w:val="auto"/>
        </w:rPr>
        <w:t>(87282) 24-34</w:t>
      </w:r>
      <w:r w:rsidRPr="004B50DD">
        <w:rPr>
          <w:rFonts w:ascii="Times New Roman" w:hAnsi="Times New Roman" w:cs="Times New Roman"/>
          <w:b/>
          <w:noProof/>
          <w:color w:val="auto"/>
          <w:lang w:val="kk-KZ"/>
        </w:rPr>
        <w:t xml:space="preserve">-79, </w:t>
      </w:r>
      <w:r w:rsidRPr="004B50DD">
        <w:rPr>
          <w:rFonts w:ascii="Times New Roman" w:hAnsi="Times New Roman" w:cs="Times New Roman"/>
          <w:b/>
          <w:color w:val="auto"/>
          <w:lang w:val="kk-KZ"/>
        </w:rPr>
        <w:t xml:space="preserve">электронный адрес: </w:t>
      </w:r>
      <w:r w:rsidR="00D868E9">
        <w:fldChar w:fldCharType="begin"/>
      </w:r>
      <w:r w:rsidR="00D868E9">
        <w:instrText xml:space="preserve"> HYPERLINK "mailto:Mbibatyrova@taxalmaty.mgd.kz,%20" </w:instrText>
      </w:r>
      <w:r w:rsidR="00D868E9">
        <w:fldChar w:fldCharType="separate"/>
      </w:r>
      <w:r w:rsidRPr="007A05B3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>SAldibekova@taxalmaty.mgd.kz</w:t>
      </w:r>
      <w:r w:rsidRPr="004B50DD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, </w:t>
      </w:r>
      <w:r w:rsidR="00D868E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fldChar w:fldCharType="end"/>
      </w:r>
      <w:r w:rsidRPr="004B50DD">
        <w:rPr>
          <w:rFonts w:ascii="Times New Roman" w:hAnsi="Times New Roman" w:cs="Times New Roman"/>
          <w:b/>
          <w:color w:val="auto"/>
          <w:lang w:val="kk-KZ"/>
        </w:rPr>
        <w:t>БИН 141140000549.</w:t>
      </w:r>
    </w:p>
    <w:p w:rsidR="00BA088A" w:rsidRPr="004B50DD" w:rsidRDefault="00BA088A" w:rsidP="00BA088A">
      <w:pPr>
        <w:rPr>
          <w:b/>
          <w:lang w:val="kk-KZ"/>
        </w:rPr>
      </w:pPr>
    </w:p>
    <w:p w:rsidR="00BA088A" w:rsidRPr="00894692" w:rsidRDefault="00BA088A" w:rsidP="00BA088A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  <w:r w:rsidRPr="00894692">
        <w:rPr>
          <w:rFonts w:ascii="Times New Roman" w:hAnsi="Times New Roman" w:cs="Times New Roman"/>
          <w:b/>
          <w:bCs/>
        </w:rPr>
        <w:t>Общие квалификационные требования ко всем участникам конкурсов:</w:t>
      </w:r>
    </w:p>
    <w:p w:rsidR="00B02C89" w:rsidRPr="00BA088A" w:rsidRDefault="00515C0C" w:rsidP="00B02C89">
      <w:pPr>
        <w:tabs>
          <w:tab w:val="left" w:pos="851"/>
        </w:tabs>
        <w:jc w:val="both"/>
      </w:pPr>
      <w:r>
        <w:rPr>
          <w:b/>
          <w:bCs/>
          <w:iCs/>
        </w:rPr>
        <w:tab/>
      </w:r>
      <w:r w:rsidR="00B02C89" w:rsidRPr="00BA088A">
        <w:t>К административным государственным должностям категории</w:t>
      </w:r>
      <w:r w:rsidR="00B02C89">
        <w:rPr>
          <w:b/>
        </w:rPr>
        <w:t xml:space="preserve"> </w:t>
      </w:r>
      <w:r w:rsidR="00B02C89" w:rsidRPr="00E03F13">
        <w:rPr>
          <w:b/>
          <w:bCs/>
          <w:iCs/>
        </w:rPr>
        <w:t>С-О-5</w:t>
      </w:r>
      <w:r w:rsidR="00B02C89">
        <w:rPr>
          <w:b/>
        </w:rPr>
        <w:t xml:space="preserve"> </w:t>
      </w:r>
      <w:r w:rsidR="00B02C89" w:rsidRPr="00BA088A">
        <w:t>устанавливаются следующие требования:</w:t>
      </w:r>
    </w:p>
    <w:p w:rsidR="00515C0C" w:rsidRPr="00E03F13" w:rsidRDefault="00515C0C" w:rsidP="00515C0C">
      <w:pPr>
        <w:widowControl w:val="0"/>
        <w:tabs>
          <w:tab w:val="left" w:pos="993"/>
        </w:tabs>
        <w:contextualSpacing/>
        <w:jc w:val="both"/>
        <w:rPr>
          <w:bCs/>
          <w:iCs/>
        </w:rPr>
      </w:pPr>
      <w:r w:rsidRPr="00E03F13">
        <w:rPr>
          <w:bCs/>
          <w:iCs/>
        </w:rPr>
        <w:t xml:space="preserve">      послевузовское или высшее образование;</w:t>
      </w:r>
    </w:p>
    <w:p w:rsidR="00515C0C" w:rsidRPr="00E03F13" w:rsidRDefault="00515C0C" w:rsidP="00515C0C">
      <w:pPr>
        <w:widowControl w:val="0"/>
        <w:tabs>
          <w:tab w:val="left" w:pos="993"/>
        </w:tabs>
        <w:contextualSpacing/>
        <w:jc w:val="both"/>
        <w:rPr>
          <w:bCs/>
          <w:iCs/>
        </w:rPr>
      </w:pPr>
      <w:r w:rsidRPr="00E03F13">
        <w:rPr>
          <w:bCs/>
          <w:iCs/>
        </w:rPr>
        <w:t xml:space="preserve">      </w:t>
      </w:r>
      <w:r w:rsidRPr="00075D88">
        <w:rPr>
          <w:b/>
          <w:bCs/>
          <w:iCs/>
        </w:rPr>
        <w:t>наличие следующих компетенций:</w:t>
      </w:r>
      <w:r w:rsidRPr="00E03F13">
        <w:rPr>
          <w:bCs/>
          <w:iCs/>
        </w:rPr>
        <w:t xml:space="preserve"> стре</w:t>
      </w:r>
      <w:bookmarkStart w:id="0" w:name="_GoBack"/>
      <w:bookmarkEnd w:id="0"/>
      <w:r w:rsidRPr="00E03F13">
        <w:rPr>
          <w:bCs/>
          <w:iCs/>
        </w:rPr>
        <w:t>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515C0C" w:rsidRDefault="00515C0C" w:rsidP="00515C0C">
      <w:pPr>
        <w:widowControl w:val="0"/>
        <w:tabs>
          <w:tab w:val="left" w:pos="993"/>
        </w:tabs>
        <w:contextualSpacing/>
        <w:jc w:val="both"/>
        <w:rPr>
          <w:bCs/>
          <w:iCs/>
        </w:rPr>
      </w:pPr>
      <w:r w:rsidRPr="00E03F13">
        <w:rPr>
          <w:bCs/>
          <w:iCs/>
        </w:rPr>
        <w:t xml:space="preserve">      опыт работы не требуется.</w:t>
      </w:r>
    </w:p>
    <w:p w:rsidR="00806374" w:rsidRPr="00806374" w:rsidRDefault="00806374" w:rsidP="00D77AA2">
      <w:pPr>
        <w:widowControl w:val="0"/>
        <w:tabs>
          <w:tab w:val="left" w:pos="993"/>
        </w:tabs>
        <w:contextualSpacing/>
        <w:jc w:val="both"/>
        <w:rPr>
          <w:sz w:val="22"/>
          <w:szCs w:val="22"/>
          <w:lang w:eastAsia="en-US"/>
        </w:rPr>
      </w:pPr>
      <w:r>
        <w:rPr>
          <w:b/>
          <w:bCs/>
          <w:iCs/>
        </w:rPr>
        <w:tab/>
      </w:r>
      <w:bookmarkStart w:id="1" w:name="z1036"/>
    </w:p>
    <w:bookmarkEnd w:id="1"/>
    <w:p w:rsidR="000A36FF" w:rsidRDefault="000A36FF" w:rsidP="00515C0C">
      <w:pPr>
        <w:widowControl w:val="0"/>
        <w:tabs>
          <w:tab w:val="left" w:pos="993"/>
        </w:tabs>
        <w:contextualSpacing/>
        <w:jc w:val="both"/>
        <w:rPr>
          <w:lang w:val="kk-KZ"/>
        </w:rPr>
      </w:pPr>
      <w:r>
        <w:rPr>
          <w:lang w:val="kk-KZ"/>
        </w:rPr>
        <w:tab/>
      </w:r>
      <w:r w:rsidRPr="000A36FF">
        <w:rPr>
          <w:lang w:val="kk-KZ"/>
        </w:rPr>
        <w:t xml:space="preserve"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</w:t>
      </w:r>
      <w:r>
        <w:rPr>
          <w:lang w:val="kk-KZ"/>
        </w:rPr>
        <w:t xml:space="preserve"> </w:t>
      </w:r>
    </w:p>
    <w:p w:rsidR="00515C0C" w:rsidRDefault="000A36FF" w:rsidP="00515C0C">
      <w:pPr>
        <w:widowControl w:val="0"/>
        <w:tabs>
          <w:tab w:val="left" w:pos="993"/>
        </w:tabs>
        <w:contextualSpacing/>
        <w:jc w:val="both"/>
        <w:rPr>
          <w:lang w:val="kk-KZ"/>
        </w:rPr>
      </w:pPr>
      <w:r>
        <w:rPr>
          <w:lang w:val="kk-KZ"/>
        </w:rPr>
        <w:t xml:space="preserve">            </w:t>
      </w:r>
      <w:r w:rsidRPr="000A36FF">
        <w:rPr>
          <w:lang w:val="kk-KZ"/>
        </w:rPr>
        <w:t>Другие обязательные знания, необходимые для исполнения функциональных обязанностей по должностям данной категории.</w:t>
      </w:r>
    </w:p>
    <w:p w:rsidR="000A36FF" w:rsidRPr="00B02C89" w:rsidRDefault="000A36FF" w:rsidP="00515C0C">
      <w:pPr>
        <w:widowControl w:val="0"/>
        <w:tabs>
          <w:tab w:val="left" w:pos="993"/>
        </w:tabs>
        <w:contextualSpacing/>
        <w:jc w:val="both"/>
        <w:rPr>
          <w:bCs/>
          <w:iCs/>
          <w:lang w:val="kk-KZ"/>
        </w:rPr>
      </w:pPr>
    </w:p>
    <w:p w:rsidR="00515C0C" w:rsidRPr="00075D88" w:rsidRDefault="00515C0C" w:rsidP="00515C0C">
      <w:pPr>
        <w:widowControl w:val="0"/>
        <w:jc w:val="both"/>
        <w:rPr>
          <w:b/>
          <w:bCs/>
          <w:iCs/>
        </w:rPr>
      </w:pPr>
      <w:proofErr w:type="spellStart"/>
      <w:r w:rsidRPr="00075D88">
        <w:rPr>
          <w:b/>
          <w:bCs/>
          <w:iCs/>
        </w:rPr>
        <w:t>Должностн</w:t>
      </w:r>
      <w:proofErr w:type="spellEnd"/>
      <w:r w:rsidRPr="00075D88">
        <w:rPr>
          <w:b/>
          <w:bCs/>
          <w:iCs/>
          <w:lang w:val="kk-KZ"/>
        </w:rPr>
        <w:t>ые</w:t>
      </w:r>
      <w:r w:rsidRPr="00075D88">
        <w:rPr>
          <w:b/>
          <w:bCs/>
          <w:iCs/>
        </w:rPr>
        <w:t xml:space="preserve"> оклад</w:t>
      </w:r>
      <w:r w:rsidRPr="00075D88">
        <w:rPr>
          <w:b/>
          <w:bCs/>
          <w:iCs/>
          <w:lang w:val="kk-KZ"/>
        </w:rPr>
        <w:t>ы</w:t>
      </w:r>
      <w:r w:rsidRPr="00075D88">
        <w:rPr>
          <w:b/>
          <w:bCs/>
          <w:iCs/>
        </w:rPr>
        <w:t xml:space="preserve"> </w:t>
      </w:r>
      <w:proofErr w:type="spellStart"/>
      <w:r w:rsidRPr="00075D88">
        <w:rPr>
          <w:b/>
          <w:bCs/>
          <w:iCs/>
        </w:rPr>
        <w:t>административн</w:t>
      </w:r>
      <w:proofErr w:type="spellEnd"/>
      <w:r w:rsidRPr="00075D88">
        <w:rPr>
          <w:b/>
          <w:bCs/>
          <w:iCs/>
          <w:lang w:val="kk-KZ"/>
        </w:rPr>
        <w:t>ых</w:t>
      </w:r>
      <w:r w:rsidRPr="00075D88">
        <w:rPr>
          <w:b/>
          <w:bCs/>
          <w:iCs/>
        </w:rPr>
        <w:t xml:space="preserve"> </w:t>
      </w:r>
      <w:proofErr w:type="spellStart"/>
      <w:r w:rsidRPr="00075D88">
        <w:rPr>
          <w:b/>
          <w:bCs/>
          <w:iCs/>
        </w:rPr>
        <w:t>государственн</w:t>
      </w:r>
      <w:proofErr w:type="spellEnd"/>
      <w:r w:rsidRPr="00075D88">
        <w:rPr>
          <w:b/>
          <w:bCs/>
          <w:iCs/>
          <w:lang w:val="kk-KZ"/>
        </w:rPr>
        <w:t>ых</w:t>
      </w:r>
      <w:r w:rsidRPr="00075D88">
        <w:rPr>
          <w:b/>
          <w:bCs/>
          <w:iCs/>
        </w:rPr>
        <w:t xml:space="preserve"> </w:t>
      </w:r>
      <w:proofErr w:type="spellStart"/>
      <w:r w:rsidRPr="00075D88">
        <w:rPr>
          <w:b/>
          <w:bCs/>
          <w:iCs/>
        </w:rPr>
        <w:t>служащ</w:t>
      </w:r>
      <w:proofErr w:type="spellEnd"/>
      <w:r w:rsidRPr="00075D88">
        <w:rPr>
          <w:b/>
          <w:bCs/>
          <w:iCs/>
          <w:lang w:val="kk-KZ"/>
        </w:rPr>
        <w:t>их</w:t>
      </w:r>
      <w:r w:rsidRPr="00075D88">
        <w:rPr>
          <w:b/>
          <w:bCs/>
          <w:iCs/>
        </w:rPr>
        <w:t>:</w:t>
      </w:r>
    </w:p>
    <w:p w:rsidR="00515C0C" w:rsidRPr="00075D88" w:rsidRDefault="00515C0C" w:rsidP="00515C0C">
      <w:pPr>
        <w:widowControl w:val="0"/>
        <w:jc w:val="both"/>
        <w:rPr>
          <w:b/>
          <w:bCs/>
          <w:iCs/>
          <w:lang w:val="kk-KZ"/>
        </w:rPr>
      </w:pPr>
    </w:p>
    <w:tbl>
      <w:tblPr>
        <w:tblW w:w="9853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183"/>
        <w:gridCol w:w="3827"/>
      </w:tblGrid>
      <w:tr w:rsidR="00515C0C" w:rsidRPr="00075D88" w:rsidTr="00BC44F8">
        <w:trPr>
          <w:trHeight w:val="32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5C0C" w:rsidRPr="00075D88" w:rsidRDefault="00515C0C" w:rsidP="00BC44F8">
            <w:pPr>
              <w:keepNext/>
              <w:widowControl w:val="0"/>
              <w:ind w:left="-1440" w:right="363"/>
              <w:jc w:val="right"/>
              <w:rPr>
                <w:b/>
                <w:bCs/>
                <w:iCs/>
              </w:rPr>
            </w:pPr>
            <w:r w:rsidRPr="00075D88">
              <w:rPr>
                <w:b/>
                <w:bCs/>
                <w:iCs/>
              </w:rPr>
              <w:t>Категория</w:t>
            </w:r>
          </w:p>
        </w:tc>
        <w:tc>
          <w:tcPr>
            <w:tcW w:w="80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5C0C" w:rsidRPr="00075D88" w:rsidRDefault="00515C0C" w:rsidP="00BC44F8">
            <w:pPr>
              <w:keepNext/>
              <w:widowControl w:val="0"/>
              <w:ind w:left="-1440" w:right="312"/>
              <w:jc w:val="center"/>
              <w:rPr>
                <w:b/>
                <w:bCs/>
                <w:iCs/>
                <w:lang w:val="kk-KZ"/>
              </w:rPr>
            </w:pPr>
            <w:r w:rsidRPr="00075D88">
              <w:rPr>
                <w:b/>
                <w:bCs/>
                <w:iCs/>
              </w:rPr>
              <w:t xml:space="preserve">В </w:t>
            </w:r>
            <w:r w:rsidRPr="00075D88">
              <w:rPr>
                <w:b/>
                <w:bCs/>
                <w:iCs/>
                <w:lang w:val="kk-KZ"/>
              </w:rPr>
              <w:t xml:space="preserve"> зависимости от выслуги лет</w:t>
            </w:r>
          </w:p>
        </w:tc>
      </w:tr>
      <w:tr w:rsidR="00515C0C" w:rsidRPr="00075D88" w:rsidTr="00BC44F8">
        <w:trPr>
          <w:trHeight w:val="144"/>
          <w:tblCellSpacing w:w="0" w:type="dxa"/>
        </w:trPr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5C0C" w:rsidRPr="00075D88" w:rsidRDefault="00515C0C" w:rsidP="00BC44F8">
            <w:pPr>
              <w:widowControl w:val="0"/>
              <w:jc w:val="both"/>
              <w:rPr>
                <w:b/>
                <w:bCs/>
                <w:iCs/>
              </w:rPr>
            </w:pP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5C0C" w:rsidRPr="00075D88" w:rsidRDefault="00515C0C" w:rsidP="00BC44F8">
            <w:pPr>
              <w:keepNext/>
              <w:widowControl w:val="0"/>
              <w:ind w:left="57" w:right="125"/>
              <w:jc w:val="center"/>
              <w:rPr>
                <w:b/>
                <w:bCs/>
                <w:iCs/>
              </w:rPr>
            </w:pPr>
            <w:proofErr w:type="spellStart"/>
            <w:r w:rsidRPr="00075D88">
              <w:rPr>
                <w:b/>
                <w:bCs/>
                <w:iCs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5C0C" w:rsidRPr="00075D88" w:rsidRDefault="00515C0C" w:rsidP="00BC44F8">
            <w:pPr>
              <w:keepNext/>
              <w:widowControl w:val="0"/>
              <w:ind w:left="96"/>
              <w:jc w:val="center"/>
              <w:rPr>
                <w:b/>
                <w:bCs/>
                <w:iCs/>
                <w:lang w:val="kk-KZ"/>
              </w:rPr>
            </w:pPr>
            <w:proofErr w:type="spellStart"/>
            <w:r w:rsidRPr="00075D88">
              <w:rPr>
                <w:b/>
                <w:bCs/>
                <w:iCs/>
              </w:rPr>
              <w:t>max</w:t>
            </w:r>
            <w:proofErr w:type="spellEnd"/>
          </w:p>
        </w:tc>
      </w:tr>
      <w:tr w:rsidR="00515C0C" w:rsidRPr="00075D88" w:rsidTr="00BC44F8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15C0C" w:rsidRPr="00075D88" w:rsidRDefault="00515C0C" w:rsidP="00BC44F8">
            <w:pPr>
              <w:keepNext/>
              <w:widowControl w:val="0"/>
              <w:ind w:left="-1440" w:right="96" w:firstLine="1440"/>
              <w:jc w:val="center"/>
              <w:rPr>
                <w:b/>
                <w:bCs/>
                <w:iCs/>
                <w:lang w:val="kk-KZ"/>
              </w:rPr>
            </w:pPr>
            <w:r w:rsidRPr="00075D88">
              <w:rPr>
                <w:b/>
                <w:bCs/>
                <w:iCs/>
                <w:lang w:val="kk-KZ"/>
              </w:rPr>
              <w:t>С-О-5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15C0C" w:rsidRPr="00075D88" w:rsidRDefault="00FB0E1C" w:rsidP="00BC44F8">
            <w:pPr>
              <w:widowControl w:val="0"/>
              <w:jc w:val="center"/>
              <w:rPr>
                <w:b/>
                <w:bCs/>
                <w:iCs/>
                <w:lang w:val="kk-KZ"/>
              </w:rPr>
            </w:pPr>
            <w:r w:rsidRPr="00075D88">
              <w:rPr>
                <w:b/>
                <w:bCs/>
                <w:iCs/>
                <w:lang w:val="kk-KZ"/>
              </w:rPr>
              <w:t>83 353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15C0C" w:rsidRPr="00075D88" w:rsidRDefault="00FB0E1C" w:rsidP="00BC44F8">
            <w:pPr>
              <w:ind w:left="360"/>
              <w:jc w:val="center"/>
              <w:rPr>
                <w:b/>
                <w:bCs/>
                <w:iCs/>
                <w:lang w:val="kk-KZ"/>
              </w:rPr>
            </w:pPr>
            <w:r w:rsidRPr="00075D88">
              <w:rPr>
                <w:b/>
                <w:bCs/>
                <w:iCs/>
                <w:lang w:val="kk-KZ"/>
              </w:rPr>
              <w:t>112 376</w:t>
            </w:r>
          </w:p>
        </w:tc>
      </w:tr>
    </w:tbl>
    <w:p w:rsidR="00515C0C" w:rsidRPr="00BF374A" w:rsidRDefault="00515C0C" w:rsidP="00515C0C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lang w:val="kk-KZ"/>
        </w:rPr>
      </w:pPr>
    </w:p>
    <w:p w:rsidR="0048301F" w:rsidRPr="009946A5" w:rsidRDefault="0048301F" w:rsidP="0027633B">
      <w:pPr>
        <w:pStyle w:val="a5"/>
        <w:widowControl w:val="0"/>
        <w:numPr>
          <w:ilvl w:val="0"/>
          <w:numId w:val="4"/>
        </w:numPr>
        <w:ind w:left="0" w:firstLine="567"/>
        <w:jc w:val="both"/>
        <w:rPr>
          <w:bCs/>
          <w:iCs/>
          <w:lang w:val="kk-KZ"/>
        </w:rPr>
      </w:pPr>
      <w:r w:rsidRPr="009946A5">
        <w:rPr>
          <w:b/>
          <w:lang w:val="kk-KZ"/>
        </w:rPr>
        <w:t xml:space="preserve">Главный специалист </w:t>
      </w:r>
      <w:r w:rsidR="0027633B">
        <w:rPr>
          <w:b/>
          <w:lang w:val="kk-KZ"/>
        </w:rPr>
        <w:t xml:space="preserve">отдела аудита №1 Управления аудита, </w:t>
      </w:r>
      <w:r w:rsidR="000D0C4E" w:rsidRPr="009946A5">
        <w:rPr>
          <w:b/>
          <w:bCs/>
          <w:iCs/>
          <w:color w:val="000000"/>
          <w:lang w:val="kk-KZ"/>
        </w:rPr>
        <w:t>категория</w:t>
      </w:r>
      <w:r w:rsidR="000D0C4E" w:rsidRPr="009946A5">
        <w:rPr>
          <w:b/>
          <w:bCs/>
          <w:iCs/>
        </w:rPr>
        <w:t xml:space="preserve"> </w:t>
      </w:r>
      <w:r w:rsidR="00383B53" w:rsidRPr="009946A5">
        <w:rPr>
          <w:b/>
          <w:bCs/>
          <w:iCs/>
        </w:rPr>
        <w:t>С-О-5</w:t>
      </w:r>
      <w:r w:rsidR="00383B53" w:rsidRPr="009946A5">
        <w:rPr>
          <w:b/>
          <w:bCs/>
          <w:iCs/>
          <w:lang w:val="kk-KZ"/>
        </w:rPr>
        <w:t xml:space="preserve">, </w:t>
      </w:r>
      <w:r w:rsidR="00400E9F" w:rsidRPr="009946A5">
        <w:rPr>
          <w:b/>
          <w:bCs/>
          <w:iCs/>
          <w:lang w:val="kk-KZ"/>
        </w:rPr>
        <w:t xml:space="preserve">(1 единица), </w:t>
      </w:r>
      <w:r w:rsidR="0027633B" w:rsidRPr="0027633B">
        <w:rPr>
          <w:b/>
          <w:bCs/>
          <w:iCs/>
          <w:lang w:val="kk-KZ"/>
        </w:rPr>
        <w:t>№ АБ 1-2-1</w:t>
      </w:r>
      <w:r w:rsidR="005317DC" w:rsidRPr="009946A5">
        <w:rPr>
          <w:b/>
          <w:bCs/>
          <w:iCs/>
          <w:lang w:val="kk-KZ"/>
        </w:rPr>
        <w:t>.</w:t>
      </w:r>
    </w:p>
    <w:p w:rsidR="00483BE0" w:rsidRPr="00D77AA2" w:rsidRDefault="00483BE0" w:rsidP="00483BE0">
      <w:pPr>
        <w:pStyle w:val="a5"/>
        <w:widowControl w:val="0"/>
        <w:jc w:val="both"/>
        <w:rPr>
          <w:b/>
          <w:bCs/>
          <w:i/>
          <w:iCs/>
          <w:lang w:val="kk-KZ"/>
        </w:rPr>
      </w:pPr>
      <w:r w:rsidRPr="00D77AA2">
        <w:rPr>
          <w:rFonts w:eastAsia="Calibri"/>
          <w:b/>
          <w:bCs/>
          <w:iCs/>
          <w:lang w:val="kk-KZ" w:eastAsia="en-US"/>
        </w:rPr>
        <w:t>Функциональные обязанности</w:t>
      </w:r>
      <w:r w:rsidRPr="00D77AA2">
        <w:rPr>
          <w:b/>
          <w:bCs/>
          <w:iCs/>
          <w:color w:val="000000"/>
          <w:lang w:val="kk-KZ"/>
        </w:rPr>
        <w:t>:</w:t>
      </w:r>
      <w:r w:rsidRPr="00D77AA2">
        <w:rPr>
          <w:b/>
          <w:bCs/>
          <w:i/>
          <w:iCs/>
          <w:lang w:val="kk-KZ"/>
        </w:rPr>
        <w:t xml:space="preserve"> </w:t>
      </w:r>
    </w:p>
    <w:p w:rsidR="0027633B" w:rsidRPr="0027633B" w:rsidRDefault="0048301F" w:rsidP="0027633B">
      <w:pPr>
        <w:widowControl w:val="0"/>
        <w:tabs>
          <w:tab w:val="left" w:pos="993"/>
        </w:tabs>
        <w:jc w:val="both"/>
        <w:rPr>
          <w:bCs/>
          <w:iCs/>
          <w:lang w:val="kk-KZ"/>
        </w:rPr>
      </w:pPr>
      <w:r>
        <w:rPr>
          <w:bCs/>
          <w:iCs/>
          <w:lang w:val="kk-KZ"/>
        </w:rPr>
        <w:tab/>
      </w:r>
      <w:r w:rsidR="0027633B" w:rsidRPr="0027633B">
        <w:rPr>
          <w:bCs/>
          <w:iCs/>
          <w:lang w:val="kk-KZ"/>
        </w:rPr>
        <w:t xml:space="preserve">Ведение налогового учета, контроль и организация правильного применения действующих указов и положений, </w:t>
      </w:r>
      <w:r w:rsidR="0027633B">
        <w:rPr>
          <w:bCs/>
          <w:iCs/>
          <w:lang w:val="kk-KZ"/>
        </w:rPr>
        <w:t>и</w:t>
      </w:r>
      <w:r w:rsidR="0027633B" w:rsidRPr="0027633B">
        <w:rPr>
          <w:bCs/>
          <w:iCs/>
          <w:lang w:val="kk-KZ"/>
        </w:rPr>
        <w:t xml:space="preserve">нструкции по вопросам налогообложения доходов юридических и физических лиц, занимающихся </w:t>
      </w:r>
      <w:r w:rsidR="0027633B" w:rsidRPr="0027633B">
        <w:rPr>
          <w:bCs/>
          <w:iCs/>
          <w:lang w:val="kk-KZ"/>
        </w:rPr>
        <w:lastRenderedPageBreak/>
        <w:t>предпринимательской деятельностью.</w:t>
      </w:r>
      <w:r w:rsidR="0027633B">
        <w:rPr>
          <w:bCs/>
          <w:iCs/>
          <w:lang w:val="kk-KZ"/>
        </w:rPr>
        <w:t xml:space="preserve"> </w:t>
      </w:r>
      <w:r w:rsidR="0027633B" w:rsidRPr="0027633B">
        <w:rPr>
          <w:bCs/>
          <w:iCs/>
          <w:lang w:val="kk-KZ"/>
        </w:rPr>
        <w:t>Пров</w:t>
      </w:r>
      <w:r w:rsidR="0027633B">
        <w:rPr>
          <w:bCs/>
          <w:iCs/>
          <w:lang w:val="kk-KZ"/>
        </w:rPr>
        <w:t>одит</w:t>
      </w:r>
      <w:r w:rsidR="0027633B" w:rsidRPr="0027633B">
        <w:rPr>
          <w:bCs/>
          <w:iCs/>
          <w:lang w:val="kk-KZ"/>
        </w:rPr>
        <w:t xml:space="preserve"> документальн</w:t>
      </w:r>
      <w:r w:rsidR="0027633B">
        <w:rPr>
          <w:bCs/>
          <w:iCs/>
          <w:lang w:val="kk-KZ"/>
        </w:rPr>
        <w:t>ые</w:t>
      </w:r>
      <w:r w:rsidR="0027633B" w:rsidRPr="0027633B">
        <w:rPr>
          <w:bCs/>
          <w:iCs/>
          <w:lang w:val="kk-KZ"/>
        </w:rPr>
        <w:t>, рейдов</w:t>
      </w:r>
      <w:r w:rsidR="0027633B">
        <w:rPr>
          <w:bCs/>
          <w:iCs/>
          <w:lang w:val="kk-KZ"/>
        </w:rPr>
        <w:t>ые проверки, хронометражные</w:t>
      </w:r>
      <w:r w:rsidR="0027633B" w:rsidRPr="0027633B">
        <w:rPr>
          <w:bCs/>
          <w:iCs/>
          <w:lang w:val="kk-KZ"/>
        </w:rPr>
        <w:t xml:space="preserve"> обследовани</w:t>
      </w:r>
      <w:r w:rsidR="0027633B">
        <w:rPr>
          <w:bCs/>
          <w:iCs/>
          <w:lang w:val="kk-KZ"/>
        </w:rPr>
        <w:t>я</w:t>
      </w:r>
      <w:r w:rsidR="0027633B" w:rsidRPr="0027633B">
        <w:rPr>
          <w:bCs/>
          <w:iCs/>
          <w:lang w:val="kk-KZ"/>
        </w:rPr>
        <w:t xml:space="preserve">. </w:t>
      </w:r>
      <w:r w:rsidR="0027633B">
        <w:rPr>
          <w:bCs/>
          <w:iCs/>
          <w:lang w:val="kk-KZ"/>
        </w:rPr>
        <w:t xml:space="preserve">Согласно плана проводит </w:t>
      </w:r>
      <w:r w:rsidR="0027633B" w:rsidRPr="0027633B">
        <w:rPr>
          <w:bCs/>
          <w:iCs/>
          <w:lang w:val="kk-KZ"/>
        </w:rPr>
        <w:t xml:space="preserve"> технически</w:t>
      </w:r>
      <w:r w:rsidR="0027633B">
        <w:rPr>
          <w:bCs/>
          <w:iCs/>
          <w:lang w:val="kk-KZ"/>
        </w:rPr>
        <w:t>е</w:t>
      </w:r>
      <w:r w:rsidR="0027633B" w:rsidRPr="0027633B">
        <w:rPr>
          <w:bCs/>
          <w:iCs/>
          <w:lang w:val="kk-KZ"/>
        </w:rPr>
        <w:t xml:space="preserve"> заняти</w:t>
      </w:r>
      <w:r w:rsidR="0027633B">
        <w:rPr>
          <w:bCs/>
          <w:iCs/>
          <w:lang w:val="kk-KZ"/>
        </w:rPr>
        <w:t>я</w:t>
      </w:r>
      <w:r w:rsidR="0027633B" w:rsidRPr="0027633B">
        <w:rPr>
          <w:bCs/>
          <w:iCs/>
          <w:lang w:val="kk-KZ"/>
        </w:rPr>
        <w:t>. Вносит предложения по совершенствованию налогового законодательства</w:t>
      </w:r>
      <w:r w:rsidR="0027633B">
        <w:rPr>
          <w:bCs/>
          <w:iCs/>
          <w:lang w:val="kk-KZ"/>
        </w:rPr>
        <w:t>,</w:t>
      </w:r>
      <w:r w:rsidR="0027633B" w:rsidRPr="0027633B">
        <w:rPr>
          <w:bCs/>
          <w:iCs/>
          <w:lang w:val="kk-KZ"/>
        </w:rPr>
        <w:t xml:space="preserve"> через средства массовой информации пропагандир</w:t>
      </w:r>
      <w:r w:rsidR="0027633B">
        <w:rPr>
          <w:bCs/>
          <w:iCs/>
          <w:lang w:val="kk-KZ"/>
        </w:rPr>
        <w:t>ует</w:t>
      </w:r>
      <w:r w:rsidR="0027633B" w:rsidRPr="0027633B">
        <w:rPr>
          <w:bCs/>
          <w:iCs/>
          <w:lang w:val="kk-KZ"/>
        </w:rPr>
        <w:t xml:space="preserve"> налоговое законодательство.</w:t>
      </w:r>
      <w:r w:rsidR="0027633B">
        <w:rPr>
          <w:bCs/>
          <w:iCs/>
          <w:lang w:val="kk-KZ"/>
        </w:rPr>
        <w:t xml:space="preserve"> </w:t>
      </w:r>
      <w:r w:rsidR="0027633B" w:rsidRPr="0027633B">
        <w:rPr>
          <w:bCs/>
          <w:iCs/>
          <w:lang w:val="kk-KZ"/>
        </w:rPr>
        <w:t>Разъясн</w:t>
      </w:r>
      <w:r w:rsidR="0027633B">
        <w:rPr>
          <w:bCs/>
          <w:iCs/>
          <w:lang w:val="kk-KZ"/>
        </w:rPr>
        <w:t xml:space="preserve">яет </w:t>
      </w:r>
      <w:r w:rsidR="0027633B" w:rsidRPr="0027633B">
        <w:rPr>
          <w:bCs/>
          <w:iCs/>
          <w:lang w:val="kk-KZ"/>
        </w:rPr>
        <w:t>налогово</w:t>
      </w:r>
      <w:r w:rsidR="0027633B">
        <w:rPr>
          <w:bCs/>
          <w:iCs/>
          <w:lang w:val="kk-KZ"/>
        </w:rPr>
        <w:t>е</w:t>
      </w:r>
      <w:r w:rsidR="0027633B" w:rsidRPr="0027633B">
        <w:rPr>
          <w:bCs/>
          <w:iCs/>
          <w:lang w:val="kk-KZ"/>
        </w:rPr>
        <w:t xml:space="preserve"> законодательств</w:t>
      </w:r>
      <w:r w:rsidR="0058216D">
        <w:rPr>
          <w:bCs/>
          <w:iCs/>
          <w:lang w:val="kk-KZ"/>
        </w:rPr>
        <w:t>о</w:t>
      </w:r>
      <w:r w:rsidR="0027633B" w:rsidRPr="0027633B">
        <w:rPr>
          <w:bCs/>
          <w:iCs/>
          <w:lang w:val="kk-KZ"/>
        </w:rPr>
        <w:t xml:space="preserve"> в пределах своей компетенции.</w:t>
      </w:r>
      <w:r w:rsidR="0058216D">
        <w:rPr>
          <w:bCs/>
          <w:iCs/>
          <w:lang w:val="kk-KZ"/>
        </w:rPr>
        <w:t xml:space="preserve"> </w:t>
      </w:r>
      <w:r w:rsidR="0027633B" w:rsidRPr="0027633B">
        <w:rPr>
          <w:bCs/>
          <w:iCs/>
          <w:lang w:val="kk-KZ"/>
        </w:rPr>
        <w:t>Своевременно представл</w:t>
      </w:r>
      <w:r w:rsidR="0058216D">
        <w:rPr>
          <w:bCs/>
          <w:iCs/>
          <w:lang w:val="kk-KZ"/>
        </w:rPr>
        <w:t>яет</w:t>
      </w:r>
      <w:r w:rsidR="0027633B" w:rsidRPr="0027633B">
        <w:rPr>
          <w:bCs/>
          <w:iCs/>
          <w:lang w:val="kk-KZ"/>
        </w:rPr>
        <w:t xml:space="preserve"> отчетности в Комитет государственных доходов МФ РК.</w:t>
      </w:r>
    </w:p>
    <w:p w:rsidR="00327414" w:rsidRDefault="0058216D" w:rsidP="0027633B">
      <w:pPr>
        <w:widowControl w:val="0"/>
        <w:tabs>
          <w:tab w:val="left" w:pos="993"/>
        </w:tabs>
        <w:jc w:val="both"/>
        <w:rPr>
          <w:bCs/>
          <w:iCs/>
          <w:lang w:val="kk-KZ"/>
        </w:rPr>
      </w:pPr>
      <w:r>
        <w:rPr>
          <w:rFonts w:eastAsia="Calibri"/>
          <w:b/>
          <w:bCs/>
          <w:iCs/>
          <w:lang w:val="kk-KZ" w:eastAsia="en-US"/>
        </w:rPr>
        <w:tab/>
      </w:r>
      <w:r w:rsidR="00327414" w:rsidRPr="00BF374A">
        <w:rPr>
          <w:rFonts w:eastAsia="Calibri"/>
          <w:b/>
          <w:bCs/>
          <w:iCs/>
          <w:lang w:val="kk-KZ" w:eastAsia="en-US"/>
        </w:rPr>
        <w:t>Требования к участникам конкурса</w:t>
      </w:r>
      <w:r w:rsidR="00327414" w:rsidRPr="00BF374A">
        <w:rPr>
          <w:b/>
          <w:bCs/>
          <w:iCs/>
          <w:color w:val="000000"/>
          <w:lang w:val="kk-KZ"/>
        </w:rPr>
        <w:t xml:space="preserve">: </w:t>
      </w:r>
      <w:r w:rsidR="00327414">
        <w:rPr>
          <w:bCs/>
          <w:iCs/>
          <w:lang w:val="kk-KZ"/>
        </w:rPr>
        <w:t>Высшее</w:t>
      </w:r>
      <w:r w:rsidR="00327414" w:rsidRPr="00BF374A">
        <w:rPr>
          <w:bCs/>
          <w:iCs/>
          <w:lang w:val="kk-KZ"/>
        </w:rPr>
        <w:t xml:space="preserve"> экономическое</w:t>
      </w:r>
      <w:r w:rsidR="00327414">
        <w:rPr>
          <w:bCs/>
          <w:iCs/>
          <w:lang w:val="kk-KZ"/>
        </w:rPr>
        <w:t xml:space="preserve">, юридическое </w:t>
      </w:r>
      <w:r w:rsidR="00327414" w:rsidRPr="00BF374A">
        <w:rPr>
          <w:bCs/>
          <w:iCs/>
          <w:lang w:val="kk-KZ"/>
        </w:rPr>
        <w:t>образование.</w:t>
      </w:r>
    </w:p>
    <w:p w:rsidR="00327414" w:rsidRPr="0048301F" w:rsidRDefault="00327414" w:rsidP="0048301F">
      <w:pPr>
        <w:widowControl w:val="0"/>
        <w:tabs>
          <w:tab w:val="left" w:pos="993"/>
        </w:tabs>
        <w:jc w:val="both"/>
        <w:rPr>
          <w:bCs/>
          <w:iCs/>
          <w:lang w:val="kk-KZ"/>
        </w:rPr>
      </w:pPr>
    </w:p>
    <w:p w:rsidR="00C3719E" w:rsidRPr="009946A5" w:rsidRDefault="00C3719E" w:rsidP="00C3719E">
      <w:pPr>
        <w:pStyle w:val="a5"/>
        <w:widowControl w:val="0"/>
        <w:numPr>
          <w:ilvl w:val="0"/>
          <w:numId w:val="4"/>
        </w:numPr>
        <w:ind w:left="-142" w:firstLine="709"/>
        <w:jc w:val="both"/>
        <w:rPr>
          <w:bCs/>
          <w:iCs/>
          <w:lang w:val="kk-KZ"/>
        </w:rPr>
      </w:pPr>
      <w:r w:rsidRPr="00075D88">
        <w:rPr>
          <w:b/>
          <w:lang w:val="kk-KZ"/>
        </w:rPr>
        <w:t>Главный специалист отдела аудита №3 Управления аудита</w:t>
      </w:r>
      <w:r w:rsidRPr="00075D88">
        <w:rPr>
          <w:b/>
        </w:rPr>
        <w:t xml:space="preserve"> </w:t>
      </w:r>
      <w:r w:rsidR="000144FC" w:rsidRPr="00075D88">
        <w:rPr>
          <w:b/>
          <w:lang w:val="kk-KZ"/>
        </w:rPr>
        <w:t>(</w:t>
      </w:r>
      <w:r w:rsidRPr="00075D88">
        <w:rPr>
          <w:b/>
        </w:rPr>
        <w:t xml:space="preserve">временно, на период нахождения основного сотрудника в отпуске по уходу за ребенком до </w:t>
      </w:r>
      <w:r w:rsidRPr="00075D88">
        <w:rPr>
          <w:b/>
          <w:lang w:val="kk-KZ"/>
        </w:rPr>
        <w:t xml:space="preserve">02.11.2019г.),  </w:t>
      </w:r>
      <w:r w:rsidRPr="00075D88">
        <w:rPr>
          <w:b/>
          <w:bCs/>
          <w:iCs/>
          <w:color w:val="000000"/>
          <w:lang w:val="kk-KZ"/>
        </w:rPr>
        <w:t>категория</w:t>
      </w:r>
      <w:r w:rsidRPr="00075D88">
        <w:rPr>
          <w:b/>
          <w:bCs/>
          <w:iCs/>
        </w:rPr>
        <w:t xml:space="preserve"> С-О-5</w:t>
      </w:r>
      <w:r w:rsidRPr="00075D88">
        <w:rPr>
          <w:b/>
          <w:bCs/>
          <w:iCs/>
          <w:lang w:val="kk-KZ"/>
        </w:rPr>
        <w:t>, (1 единица</w:t>
      </w:r>
      <w:r w:rsidRPr="009946A5">
        <w:rPr>
          <w:b/>
          <w:bCs/>
          <w:iCs/>
          <w:lang w:val="kk-KZ"/>
        </w:rPr>
        <w:t xml:space="preserve">), </w:t>
      </w:r>
      <w:r w:rsidRPr="0027633B">
        <w:rPr>
          <w:b/>
          <w:bCs/>
          <w:iCs/>
          <w:lang w:val="kk-KZ"/>
        </w:rPr>
        <w:t xml:space="preserve">№ АБ </w:t>
      </w:r>
      <w:r w:rsidR="003821EF">
        <w:rPr>
          <w:b/>
          <w:bCs/>
          <w:iCs/>
          <w:lang w:val="kk-KZ"/>
        </w:rPr>
        <w:t>3</w:t>
      </w:r>
      <w:r w:rsidRPr="0027633B">
        <w:rPr>
          <w:b/>
          <w:bCs/>
          <w:iCs/>
          <w:lang w:val="kk-KZ"/>
        </w:rPr>
        <w:t>-2-1</w:t>
      </w:r>
      <w:r w:rsidRPr="009946A5">
        <w:rPr>
          <w:b/>
          <w:bCs/>
          <w:iCs/>
          <w:lang w:val="kk-KZ"/>
        </w:rPr>
        <w:t>.</w:t>
      </w:r>
    </w:p>
    <w:p w:rsidR="00483BE0" w:rsidRPr="00483BE0" w:rsidRDefault="00483BE0" w:rsidP="00483BE0">
      <w:pPr>
        <w:widowControl w:val="0"/>
        <w:ind w:left="360"/>
        <w:jc w:val="both"/>
        <w:rPr>
          <w:b/>
          <w:bCs/>
          <w:i/>
          <w:iCs/>
          <w:lang w:val="kk-KZ"/>
        </w:rPr>
      </w:pPr>
      <w:r w:rsidRPr="00483BE0">
        <w:rPr>
          <w:rFonts w:eastAsia="Calibri"/>
          <w:b/>
          <w:bCs/>
          <w:iCs/>
          <w:lang w:val="kk-KZ" w:eastAsia="en-US"/>
        </w:rPr>
        <w:t>Функциональные обязанности</w:t>
      </w:r>
      <w:r w:rsidRPr="00483BE0">
        <w:rPr>
          <w:b/>
          <w:bCs/>
          <w:iCs/>
          <w:color w:val="000000"/>
          <w:lang w:val="kk-KZ"/>
        </w:rPr>
        <w:t>:</w:t>
      </w:r>
      <w:r w:rsidRPr="00483BE0">
        <w:rPr>
          <w:b/>
          <w:bCs/>
          <w:i/>
          <w:iCs/>
          <w:lang w:val="kk-KZ"/>
        </w:rPr>
        <w:t xml:space="preserve"> </w:t>
      </w:r>
    </w:p>
    <w:p w:rsidR="00C3719E" w:rsidRPr="00C3719E" w:rsidRDefault="00C3719E" w:rsidP="00C3719E">
      <w:pPr>
        <w:widowControl w:val="0"/>
        <w:ind w:left="-142" w:firstLine="709"/>
        <w:jc w:val="both"/>
        <w:rPr>
          <w:lang w:val="kk-KZ"/>
        </w:rPr>
      </w:pPr>
      <w:r w:rsidRPr="00C3719E">
        <w:rPr>
          <w:lang w:val="kk-KZ"/>
        </w:rPr>
        <w:t xml:space="preserve">Ведение налогового учета, контроль и организация правильного применения действующих указов и положений, </w:t>
      </w:r>
      <w:r w:rsidR="003821EF">
        <w:rPr>
          <w:lang w:val="kk-KZ"/>
        </w:rPr>
        <w:t>и</w:t>
      </w:r>
      <w:r w:rsidRPr="00C3719E">
        <w:rPr>
          <w:lang w:val="kk-KZ"/>
        </w:rPr>
        <w:t>нструкции по вопросам налогообложения доходов юридических и физических лиц, занимающихся предпринимательской деятельностью.</w:t>
      </w:r>
      <w:r w:rsidR="003821EF">
        <w:rPr>
          <w:lang w:val="kk-KZ"/>
        </w:rPr>
        <w:t xml:space="preserve"> Проведение </w:t>
      </w:r>
      <w:r w:rsidR="003821EF" w:rsidRPr="00C3719E">
        <w:rPr>
          <w:lang w:val="kk-KZ"/>
        </w:rPr>
        <w:t>документальн</w:t>
      </w:r>
      <w:r w:rsidR="003821EF">
        <w:rPr>
          <w:lang w:val="kk-KZ"/>
        </w:rPr>
        <w:t xml:space="preserve">ых, </w:t>
      </w:r>
      <w:r w:rsidR="003821EF" w:rsidRPr="00C3719E">
        <w:rPr>
          <w:lang w:val="kk-KZ"/>
        </w:rPr>
        <w:t>рейдов</w:t>
      </w:r>
      <w:r w:rsidR="003821EF">
        <w:rPr>
          <w:lang w:val="kk-KZ"/>
        </w:rPr>
        <w:t>ых</w:t>
      </w:r>
      <w:r w:rsidR="003821EF" w:rsidRPr="00C3719E">
        <w:rPr>
          <w:lang w:val="kk-KZ"/>
        </w:rPr>
        <w:t xml:space="preserve"> </w:t>
      </w:r>
      <w:r w:rsidRPr="00C3719E">
        <w:rPr>
          <w:lang w:val="kk-KZ"/>
        </w:rPr>
        <w:t>проверок, хронометражн</w:t>
      </w:r>
      <w:r w:rsidR="003821EF">
        <w:rPr>
          <w:lang w:val="kk-KZ"/>
        </w:rPr>
        <w:t>ых</w:t>
      </w:r>
      <w:r w:rsidRPr="00C3719E">
        <w:rPr>
          <w:lang w:val="kk-KZ"/>
        </w:rPr>
        <w:t xml:space="preserve"> обследовани</w:t>
      </w:r>
      <w:r w:rsidR="003821EF">
        <w:rPr>
          <w:lang w:val="kk-KZ"/>
        </w:rPr>
        <w:t xml:space="preserve">й, </w:t>
      </w:r>
      <w:r w:rsidRPr="00C3719E">
        <w:rPr>
          <w:lang w:val="kk-KZ"/>
        </w:rPr>
        <w:t>занятий по плану технических занятий. Вносит предложения по совершенствованию налогового законодательства</w:t>
      </w:r>
      <w:r w:rsidR="003821EF">
        <w:rPr>
          <w:lang w:val="kk-KZ"/>
        </w:rPr>
        <w:t>,</w:t>
      </w:r>
      <w:r w:rsidRPr="00C3719E">
        <w:rPr>
          <w:lang w:val="kk-KZ"/>
        </w:rPr>
        <w:t xml:space="preserve"> </w:t>
      </w:r>
      <w:r w:rsidR="003821EF" w:rsidRPr="00C3719E">
        <w:rPr>
          <w:lang w:val="kk-KZ"/>
        </w:rPr>
        <w:t>пропаганд</w:t>
      </w:r>
      <w:r w:rsidR="003821EF">
        <w:rPr>
          <w:lang w:val="kk-KZ"/>
        </w:rPr>
        <w:t xml:space="preserve">ирует через </w:t>
      </w:r>
      <w:r w:rsidRPr="00C3719E">
        <w:rPr>
          <w:lang w:val="kk-KZ"/>
        </w:rPr>
        <w:t>средства массовой информации налоговое законодательство в соответствии с законом.</w:t>
      </w:r>
      <w:r w:rsidR="003821EF">
        <w:rPr>
          <w:lang w:val="kk-KZ"/>
        </w:rPr>
        <w:t xml:space="preserve"> </w:t>
      </w:r>
      <w:r w:rsidRPr="00C3719E">
        <w:rPr>
          <w:lang w:val="kk-KZ"/>
        </w:rPr>
        <w:t>Разъясн</w:t>
      </w:r>
      <w:r w:rsidR="003821EF">
        <w:rPr>
          <w:lang w:val="kk-KZ"/>
        </w:rPr>
        <w:t>яет</w:t>
      </w:r>
      <w:r w:rsidRPr="00C3719E">
        <w:rPr>
          <w:lang w:val="kk-KZ"/>
        </w:rPr>
        <w:t xml:space="preserve"> налогово</w:t>
      </w:r>
      <w:r w:rsidR="003821EF">
        <w:rPr>
          <w:lang w:val="kk-KZ"/>
        </w:rPr>
        <w:t xml:space="preserve">е </w:t>
      </w:r>
      <w:r w:rsidRPr="00C3719E">
        <w:rPr>
          <w:lang w:val="kk-KZ"/>
        </w:rPr>
        <w:t>законодательств</w:t>
      </w:r>
      <w:r w:rsidR="003821EF">
        <w:rPr>
          <w:lang w:val="kk-KZ"/>
        </w:rPr>
        <w:t>о</w:t>
      </w:r>
      <w:r w:rsidRPr="00C3719E">
        <w:rPr>
          <w:lang w:val="kk-KZ"/>
        </w:rPr>
        <w:t xml:space="preserve"> в пределах своей компетенции.Своевременно</w:t>
      </w:r>
      <w:r w:rsidR="000144FC">
        <w:rPr>
          <w:lang w:val="kk-KZ"/>
        </w:rPr>
        <w:t xml:space="preserve"> представляет </w:t>
      </w:r>
      <w:r w:rsidRPr="00C3719E">
        <w:rPr>
          <w:lang w:val="kk-KZ"/>
        </w:rPr>
        <w:t>отчетности в Комитет государственных доходов МФ РК.</w:t>
      </w:r>
    </w:p>
    <w:p w:rsidR="00327414" w:rsidRDefault="00327414" w:rsidP="00C3719E">
      <w:pPr>
        <w:widowControl w:val="0"/>
        <w:ind w:left="-142" w:firstLine="709"/>
        <w:jc w:val="both"/>
        <w:rPr>
          <w:bCs/>
          <w:iCs/>
          <w:lang w:val="kk-KZ"/>
        </w:rPr>
      </w:pPr>
      <w:r w:rsidRPr="00BF374A">
        <w:rPr>
          <w:rFonts w:eastAsia="Calibri"/>
          <w:b/>
          <w:bCs/>
          <w:iCs/>
          <w:lang w:val="kk-KZ" w:eastAsia="en-US"/>
        </w:rPr>
        <w:t>Требования к участникам конкурса</w:t>
      </w:r>
      <w:r w:rsidRPr="00BF374A">
        <w:rPr>
          <w:b/>
          <w:bCs/>
          <w:iCs/>
          <w:color w:val="000000"/>
          <w:lang w:val="kk-KZ"/>
        </w:rPr>
        <w:t xml:space="preserve">: </w:t>
      </w:r>
      <w:r>
        <w:rPr>
          <w:bCs/>
          <w:iCs/>
          <w:lang w:val="kk-KZ"/>
        </w:rPr>
        <w:t>Высшее</w:t>
      </w:r>
      <w:r w:rsidRPr="00BF374A">
        <w:rPr>
          <w:bCs/>
          <w:iCs/>
          <w:lang w:val="kk-KZ"/>
        </w:rPr>
        <w:t xml:space="preserve"> экономическое</w:t>
      </w:r>
      <w:r>
        <w:rPr>
          <w:bCs/>
          <w:iCs/>
          <w:lang w:val="kk-KZ"/>
        </w:rPr>
        <w:t xml:space="preserve">, юридическое </w:t>
      </w:r>
      <w:r w:rsidRPr="00BF374A">
        <w:rPr>
          <w:bCs/>
          <w:iCs/>
          <w:lang w:val="kk-KZ"/>
        </w:rPr>
        <w:t>образование.</w:t>
      </w:r>
    </w:p>
    <w:p w:rsidR="00327414" w:rsidRDefault="00327414" w:rsidP="00AA1F0A">
      <w:pPr>
        <w:widowControl w:val="0"/>
        <w:ind w:left="-142" w:firstLine="709"/>
        <w:jc w:val="both"/>
        <w:rPr>
          <w:lang w:val="kk-KZ"/>
        </w:rPr>
      </w:pPr>
    </w:p>
    <w:p w:rsidR="000144FC" w:rsidRPr="00075D88" w:rsidRDefault="000144FC" w:rsidP="000144FC">
      <w:pPr>
        <w:pStyle w:val="a5"/>
        <w:widowControl w:val="0"/>
        <w:numPr>
          <w:ilvl w:val="0"/>
          <w:numId w:val="4"/>
        </w:numPr>
        <w:ind w:left="-142" w:firstLine="709"/>
        <w:jc w:val="both"/>
        <w:rPr>
          <w:b/>
          <w:bCs/>
          <w:iCs/>
          <w:lang w:val="kk-KZ"/>
        </w:rPr>
      </w:pPr>
      <w:r w:rsidRPr="00075D88">
        <w:rPr>
          <w:b/>
          <w:lang w:val="kk-KZ"/>
        </w:rPr>
        <w:t>Главный специалист отдела аудита №3 Управления аудита</w:t>
      </w:r>
      <w:r w:rsidRPr="00075D88">
        <w:rPr>
          <w:b/>
        </w:rPr>
        <w:t xml:space="preserve"> </w:t>
      </w:r>
      <w:r w:rsidRPr="00075D88">
        <w:rPr>
          <w:b/>
          <w:lang w:val="kk-KZ"/>
        </w:rPr>
        <w:t>(</w:t>
      </w:r>
      <w:r w:rsidRPr="00075D88">
        <w:rPr>
          <w:b/>
        </w:rPr>
        <w:t xml:space="preserve">временно, на период нахождения основного сотрудника в отпуске по уходу за ребенком до </w:t>
      </w:r>
      <w:r w:rsidRPr="00075D88">
        <w:rPr>
          <w:b/>
          <w:lang w:val="kk-KZ"/>
        </w:rPr>
        <w:t xml:space="preserve">27.12.2021г.),  </w:t>
      </w:r>
      <w:r w:rsidRPr="00075D88">
        <w:rPr>
          <w:b/>
          <w:bCs/>
          <w:iCs/>
          <w:color w:val="000000"/>
          <w:lang w:val="kk-KZ"/>
        </w:rPr>
        <w:t>категория</w:t>
      </w:r>
      <w:r w:rsidRPr="00075D88">
        <w:rPr>
          <w:b/>
          <w:bCs/>
          <w:iCs/>
        </w:rPr>
        <w:t xml:space="preserve"> С-О-5</w:t>
      </w:r>
      <w:r w:rsidRPr="00075D88">
        <w:rPr>
          <w:b/>
          <w:bCs/>
          <w:iCs/>
          <w:lang w:val="kk-KZ"/>
        </w:rPr>
        <w:t>, (1 единица), № АБ 3-2-2.</w:t>
      </w:r>
    </w:p>
    <w:p w:rsidR="000144FC" w:rsidRPr="00483BE0" w:rsidRDefault="000144FC" w:rsidP="000144FC">
      <w:pPr>
        <w:widowControl w:val="0"/>
        <w:ind w:left="360"/>
        <w:jc w:val="both"/>
        <w:rPr>
          <w:b/>
          <w:bCs/>
          <w:i/>
          <w:iCs/>
          <w:lang w:val="kk-KZ"/>
        </w:rPr>
      </w:pPr>
      <w:r w:rsidRPr="00483BE0">
        <w:rPr>
          <w:rFonts w:eastAsia="Calibri"/>
          <w:b/>
          <w:bCs/>
          <w:iCs/>
          <w:lang w:val="kk-KZ" w:eastAsia="en-US"/>
        </w:rPr>
        <w:t>Функциональные обязанности</w:t>
      </w:r>
      <w:r w:rsidRPr="00483BE0">
        <w:rPr>
          <w:b/>
          <w:bCs/>
          <w:iCs/>
          <w:color w:val="000000"/>
          <w:lang w:val="kk-KZ"/>
        </w:rPr>
        <w:t>:</w:t>
      </w:r>
      <w:r w:rsidRPr="00483BE0">
        <w:rPr>
          <w:b/>
          <w:bCs/>
          <w:i/>
          <w:iCs/>
          <w:lang w:val="kk-KZ"/>
        </w:rPr>
        <w:t xml:space="preserve"> </w:t>
      </w:r>
    </w:p>
    <w:p w:rsidR="000144FC" w:rsidRPr="00C3719E" w:rsidRDefault="000144FC" w:rsidP="000144FC">
      <w:pPr>
        <w:widowControl w:val="0"/>
        <w:ind w:left="-142" w:firstLine="709"/>
        <w:jc w:val="both"/>
        <w:rPr>
          <w:lang w:val="kk-KZ"/>
        </w:rPr>
      </w:pPr>
      <w:r w:rsidRPr="00C3719E">
        <w:rPr>
          <w:lang w:val="kk-KZ"/>
        </w:rPr>
        <w:t xml:space="preserve">Ведение налогового учета, контроль и организация правильного применения действующих указов и положений, </w:t>
      </w:r>
      <w:r>
        <w:rPr>
          <w:lang w:val="kk-KZ"/>
        </w:rPr>
        <w:t>и</w:t>
      </w:r>
      <w:r w:rsidRPr="00C3719E">
        <w:rPr>
          <w:lang w:val="kk-KZ"/>
        </w:rPr>
        <w:t>нструкции по вопросам налогообложения доходов юридических и физических лиц, занимающихся предпринимательской деятельностью.</w:t>
      </w:r>
      <w:r>
        <w:rPr>
          <w:lang w:val="kk-KZ"/>
        </w:rPr>
        <w:t xml:space="preserve"> Проведение </w:t>
      </w:r>
      <w:r w:rsidRPr="00C3719E">
        <w:rPr>
          <w:lang w:val="kk-KZ"/>
        </w:rPr>
        <w:t>документальн</w:t>
      </w:r>
      <w:r>
        <w:rPr>
          <w:lang w:val="kk-KZ"/>
        </w:rPr>
        <w:t xml:space="preserve">ых, </w:t>
      </w:r>
      <w:r w:rsidRPr="00C3719E">
        <w:rPr>
          <w:lang w:val="kk-KZ"/>
        </w:rPr>
        <w:t>рейдов</w:t>
      </w:r>
      <w:r>
        <w:rPr>
          <w:lang w:val="kk-KZ"/>
        </w:rPr>
        <w:t>ых</w:t>
      </w:r>
      <w:r w:rsidRPr="00C3719E">
        <w:rPr>
          <w:lang w:val="kk-KZ"/>
        </w:rPr>
        <w:t xml:space="preserve"> проверок, хронометражн</w:t>
      </w:r>
      <w:r>
        <w:rPr>
          <w:lang w:val="kk-KZ"/>
        </w:rPr>
        <w:t>ых</w:t>
      </w:r>
      <w:r w:rsidRPr="00C3719E">
        <w:rPr>
          <w:lang w:val="kk-KZ"/>
        </w:rPr>
        <w:t xml:space="preserve"> обследовани</w:t>
      </w:r>
      <w:r>
        <w:rPr>
          <w:lang w:val="kk-KZ"/>
        </w:rPr>
        <w:t xml:space="preserve">й, </w:t>
      </w:r>
      <w:r w:rsidRPr="00C3719E">
        <w:rPr>
          <w:lang w:val="kk-KZ"/>
        </w:rPr>
        <w:t>занятий по плану технических занятий. Вносит предложения по совершенствованию налогового законодательства</w:t>
      </w:r>
      <w:r>
        <w:rPr>
          <w:lang w:val="kk-KZ"/>
        </w:rPr>
        <w:t>,</w:t>
      </w:r>
      <w:r w:rsidRPr="00C3719E">
        <w:rPr>
          <w:lang w:val="kk-KZ"/>
        </w:rPr>
        <w:t xml:space="preserve"> пропаганд</w:t>
      </w:r>
      <w:r>
        <w:rPr>
          <w:lang w:val="kk-KZ"/>
        </w:rPr>
        <w:t xml:space="preserve">ирует через </w:t>
      </w:r>
      <w:r w:rsidRPr="00C3719E">
        <w:rPr>
          <w:lang w:val="kk-KZ"/>
        </w:rPr>
        <w:t>средства массовой информации налоговое законодательство в соответствии с законом.</w:t>
      </w:r>
      <w:r>
        <w:rPr>
          <w:lang w:val="kk-KZ"/>
        </w:rPr>
        <w:t xml:space="preserve"> </w:t>
      </w:r>
      <w:r w:rsidRPr="00C3719E">
        <w:rPr>
          <w:lang w:val="kk-KZ"/>
        </w:rPr>
        <w:t>Разъясн</w:t>
      </w:r>
      <w:r>
        <w:rPr>
          <w:lang w:val="kk-KZ"/>
        </w:rPr>
        <w:t>яет</w:t>
      </w:r>
      <w:r w:rsidRPr="00C3719E">
        <w:rPr>
          <w:lang w:val="kk-KZ"/>
        </w:rPr>
        <w:t xml:space="preserve"> налогово</w:t>
      </w:r>
      <w:r>
        <w:rPr>
          <w:lang w:val="kk-KZ"/>
        </w:rPr>
        <w:t xml:space="preserve">е </w:t>
      </w:r>
      <w:r w:rsidRPr="00C3719E">
        <w:rPr>
          <w:lang w:val="kk-KZ"/>
        </w:rPr>
        <w:t>законодательств</w:t>
      </w:r>
      <w:r>
        <w:rPr>
          <w:lang w:val="kk-KZ"/>
        </w:rPr>
        <w:t>о</w:t>
      </w:r>
      <w:r w:rsidRPr="00C3719E">
        <w:rPr>
          <w:lang w:val="kk-KZ"/>
        </w:rPr>
        <w:t xml:space="preserve"> в пределах своей компетенции.Своевременно</w:t>
      </w:r>
      <w:r>
        <w:rPr>
          <w:lang w:val="kk-KZ"/>
        </w:rPr>
        <w:t xml:space="preserve"> представляет </w:t>
      </w:r>
      <w:r w:rsidRPr="00C3719E">
        <w:rPr>
          <w:lang w:val="kk-KZ"/>
        </w:rPr>
        <w:t>отчетности в Комитет государственных доходов МФ РК.</w:t>
      </w:r>
    </w:p>
    <w:p w:rsidR="000144FC" w:rsidRDefault="000144FC" w:rsidP="000144FC">
      <w:pPr>
        <w:widowControl w:val="0"/>
        <w:ind w:left="-142" w:firstLine="709"/>
        <w:jc w:val="both"/>
        <w:rPr>
          <w:bCs/>
          <w:iCs/>
          <w:lang w:val="kk-KZ"/>
        </w:rPr>
      </w:pPr>
      <w:r w:rsidRPr="00BF374A">
        <w:rPr>
          <w:rFonts w:eastAsia="Calibri"/>
          <w:b/>
          <w:bCs/>
          <w:iCs/>
          <w:lang w:val="kk-KZ" w:eastAsia="en-US"/>
        </w:rPr>
        <w:t>Требования к участникам конкурса</w:t>
      </w:r>
      <w:r w:rsidRPr="00BF374A">
        <w:rPr>
          <w:b/>
          <w:bCs/>
          <w:iCs/>
          <w:color w:val="000000"/>
          <w:lang w:val="kk-KZ"/>
        </w:rPr>
        <w:t xml:space="preserve">: </w:t>
      </w:r>
      <w:r>
        <w:rPr>
          <w:bCs/>
          <w:iCs/>
          <w:lang w:val="kk-KZ"/>
        </w:rPr>
        <w:t>Высшее</w:t>
      </w:r>
      <w:r w:rsidRPr="00BF374A">
        <w:rPr>
          <w:bCs/>
          <w:iCs/>
          <w:lang w:val="kk-KZ"/>
        </w:rPr>
        <w:t xml:space="preserve"> экономическое</w:t>
      </w:r>
      <w:r>
        <w:rPr>
          <w:bCs/>
          <w:iCs/>
          <w:lang w:val="kk-KZ"/>
        </w:rPr>
        <w:t xml:space="preserve">, юридическое </w:t>
      </w:r>
      <w:r w:rsidRPr="00BF374A">
        <w:rPr>
          <w:bCs/>
          <w:iCs/>
          <w:lang w:val="kk-KZ"/>
        </w:rPr>
        <w:t>образование.</w:t>
      </w:r>
    </w:p>
    <w:p w:rsidR="000144FC" w:rsidRDefault="000144FC" w:rsidP="000144FC">
      <w:pPr>
        <w:widowControl w:val="0"/>
        <w:ind w:left="-142" w:firstLine="709"/>
        <w:jc w:val="both"/>
        <w:rPr>
          <w:lang w:val="kk-KZ"/>
        </w:rPr>
      </w:pPr>
    </w:p>
    <w:p w:rsidR="000144FC" w:rsidRPr="00075D88" w:rsidRDefault="000144FC" w:rsidP="00815252">
      <w:pPr>
        <w:pStyle w:val="a5"/>
        <w:widowControl w:val="0"/>
        <w:numPr>
          <w:ilvl w:val="0"/>
          <w:numId w:val="4"/>
        </w:numPr>
        <w:ind w:left="-142" w:firstLine="709"/>
        <w:jc w:val="both"/>
        <w:rPr>
          <w:b/>
          <w:bCs/>
          <w:iCs/>
          <w:lang w:val="kk-KZ"/>
        </w:rPr>
      </w:pPr>
      <w:r w:rsidRPr="00075D88">
        <w:rPr>
          <w:b/>
          <w:lang w:val="kk-KZ"/>
        </w:rPr>
        <w:t xml:space="preserve">Главный специалист отдела </w:t>
      </w:r>
      <w:r w:rsidR="001B5771" w:rsidRPr="00075D88">
        <w:rPr>
          <w:b/>
          <w:lang w:val="kk-KZ"/>
        </w:rPr>
        <w:t xml:space="preserve">электронного контроля </w:t>
      </w:r>
      <w:r w:rsidR="001B5771" w:rsidRPr="00075D88">
        <w:rPr>
          <w:b/>
          <w:lang w:val="kk-KZ"/>
        </w:rPr>
        <w:lastRenderedPageBreak/>
        <w:t>налоговых актов</w:t>
      </w:r>
      <w:r w:rsidRPr="00075D88">
        <w:rPr>
          <w:b/>
          <w:lang w:val="kk-KZ"/>
        </w:rPr>
        <w:t xml:space="preserve"> Управления аудита</w:t>
      </w:r>
      <w:r w:rsidRPr="00075D88">
        <w:rPr>
          <w:b/>
        </w:rPr>
        <w:t xml:space="preserve"> </w:t>
      </w:r>
      <w:r w:rsidRPr="00075D88">
        <w:rPr>
          <w:b/>
          <w:lang w:val="kk-KZ"/>
        </w:rPr>
        <w:t>(</w:t>
      </w:r>
      <w:r w:rsidRPr="00075D88">
        <w:rPr>
          <w:b/>
        </w:rPr>
        <w:t xml:space="preserve">временно, на период нахождения основного сотрудника в отпуске по уходу за ребенком до </w:t>
      </w:r>
      <w:r w:rsidRPr="00075D88">
        <w:rPr>
          <w:b/>
          <w:lang w:val="kk-KZ"/>
        </w:rPr>
        <w:t xml:space="preserve">26.12.2021г.),  </w:t>
      </w:r>
      <w:r w:rsidRPr="00075D88">
        <w:rPr>
          <w:b/>
          <w:bCs/>
          <w:iCs/>
          <w:color w:val="000000"/>
          <w:lang w:val="kk-KZ"/>
        </w:rPr>
        <w:t>категория</w:t>
      </w:r>
      <w:r w:rsidRPr="00075D88">
        <w:rPr>
          <w:b/>
          <w:bCs/>
          <w:iCs/>
        </w:rPr>
        <w:t xml:space="preserve"> С-О-5</w:t>
      </w:r>
      <w:r w:rsidRPr="00075D88">
        <w:rPr>
          <w:b/>
          <w:bCs/>
          <w:iCs/>
          <w:lang w:val="kk-KZ"/>
        </w:rPr>
        <w:t>, (1 единица), № АБ 4-2-1.</w:t>
      </w:r>
    </w:p>
    <w:p w:rsidR="000144FC" w:rsidRPr="00483BE0" w:rsidRDefault="000144FC" w:rsidP="000144FC">
      <w:pPr>
        <w:widowControl w:val="0"/>
        <w:ind w:left="360"/>
        <w:jc w:val="both"/>
        <w:rPr>
          <w:b/>
          <w:bCs/>
          <w:i/>
          <w:iCs/>
          <w:lang w:val="kk-KZ"/>
        </w:rPr>
      </w:pPr>
      <w:r w:rsidRPr="00483BE0">
        <w:rPr>
          <w:rFonts w:eastAsia="Calibri"/>
          <w:b/>
          <w:bCs/>
          <w:iCs/>
          <w:lang w:val="kk-KZ" w:eastAsia="en-US"/>
        </w:rPr>
        <w:t>Функциональные обязанности</w:t>
      </w:r>
      <w:r w:rsidRPr="00483BE0">
        <w:rPr>
          <w:b/>
          <w:bCs/>
          <w:iCs/>
          <w:color w:val="000000"/>
          <w:lang w:val="kk-KZ"/>
        </w:rPr>
        <w:t>:</w:t>
      </w:r>
      <w:r w:rsidRPr="00483BE0">
        <w:rPr>
          <w:b/>
          <w:bCs/>
          <w:i/>
          <w:iCs/>
          <w:lang w:val="kk-KZ"/>
        </w:rPr>
        <w:t xml:space="preserve"> </w:t>
      </w:r>
    </w:p>
    <w:p w:rsidR="000144FC" w:rsidRDefault="000144FC" w:rsidP="000144FC">
      <w:pPr>
        <w:widowControl w:val="0"/>
        <w:ind w:left="-142" w:firstLine="709"/>
        <w:jc w:val="both"/>
        <w:rPr>
          <w:lang w:val="kk-KZ"/>
        </w:rPr>
      </w:pPr>
      <w:r>
        <w:rPr>
          <w:lang w:val="kk-KZ"/>
        </w:rPr>
        <w:t>Проводит р</w:t>
      </w:r>
      <w:r w:rsidRPr="000144FC">
        <w:rPr>
          <w:lang w:val="kk-KZ"/>
        </w:rPr>
        <w:t>абот</w:t>
      </w:r>
      <w:r>
        <w:rPr>
          <w:lang w:val="kk-KZ"/>
        </w:rPr>
        <w:t>у</w:t>
      </w:r>
      <w:r w:rsidRPr="000144FC">
        <w:rPr>
          <w:lang w:val="kk-KZ"/>
        </w:rPr>
        <w:t xml:space="preserve"> по разъяснению правильного применения положений налогового законодательства.</w:t>
      </w:r>
      <w:r>
        <w:rPr>
          <w:lang w:val="kk-KZ"/>
        </w:rPr>
        <w:t xml:space="preserve"> Осуществляет</w:t>
      </w:r>
      <w:r w:rsidRPr="000144FC">
        <w:rPr>
          <w:lang w:val="kk-KZ"/>
        </w:rPr>
        <w:t xml:space="preserve"> документальн</w:t>
      </w:r>
      <w:r>
        <w:rPr>
          <w:lang w:val="kk-KZ"/>
        </w:rPr>
        <w:t>ые</w:t>
      </w:r>
      <w:r w:rsidRPr="000144FC">
        <w:rPr>
          <w:lang w:val="kk-KZ"/>
        </w:rPr>
        <w:t>, рейдов</w:t>
      </w:r>
      <w:r>
        <w:rPr>
          <w:lang w:val="kk-KZ"/>
        </w:rPr>
        <w:t>ые</w:t>
      </w:r>
      <w:r w:rsidRPr="000144FC">
        <w:rPr>
          <w:lang w:val="kk-KZ"/>
        </w:rPr>
        <w:t xml:space="preserve"> налоговы</w:t>
      </w:r>
      <w:r w:rsidR="00C73884">
        <w:rPr>
          <w:lang w:val="kk-KZ"/>
        </w:rPr>
        <w:t>е</w:t>
      </w:r>
      <w:r w:rsidRPr="000144FC">
        <w:rPr>
          <w:lang w:val="kk-KZ"/>
        </w:rPr>
        <w:t xml:space="preserve"> проверк</w:t>
      </w:r>
      <w:r>
        <w:rPr>
          <w:lang w:val="kk-KZ"/>
        </w:rPr>
        <w:t>и</w:t>
      </w:r>
      <w:r w:rsidRPr="000144FC">
        <w:rPr>
          <w:lang w:val="kk-KZ"/>
        </w:rPr>
        <w:t>,</w:t>
      </w:r>
      <w:r>
        <w:rPr>
          <w:lang w:val="kk-KZ"/>
        </w:rPr>
        <w:t xml:space="preserve"> проводит</w:t>
      </w:r>
      <w:r w:rsidRPr="000144FC">
        <w:rPr>
          <w:lang w:val="kk-KZ"/>
        </w:rPr>
        <w:t xml:space="preserve"> хронометражное обследование. Анализ</w:t>
      </w:r>
      <w:r>
        <w:rPr>
          <w:lang w:val="kk-KZ"/>
        </w:rPr>
        <w:t>ирует</w:t>
      </w:r>
      <w:r w:rsidRPr="000144FC">
        <w:rPr>
          <w:lang w:val="kk-KZ"/>
        </w:rPr>
        <w:t xml:space="preserve"> экономико-контрольн</w:t>
      </w:r>
      <w:r>
        <w:rPr>
          <w:lang w:val="kk-KZ"/>
        </w:rPr>
        <w:t>ую</w:t>
      </w:r>
      <w:r w:rsidRPr="000144FC">
        <w:rPr>
          <w:lang w:val="kk-KZ"/>
        </w:rPr>
        <w:t xml:space="preserve"> работ</w:t>
      </w:r>
      <w:r>
        <w:rPr>
          <w:lang w:val="kk-KZ"/>
        </w:rPr>
        <w:t>у</w:t>
      </w:r>
      <w:r w:rsidRPr="000144FC">
        <w:rPr>
          <w:lang w:val="kk-KZ"/>
        </w:rPr>
        <w:t xml:space="preserve"> отдела, </w:t>
      </w:r>
      <w:r>
        <w:rPr>
          <w:lang w:val="kk-KZ"/>
        </w:rPr>
        <w:t xml:space="preserve">подводит </w:t>
      </w:r>
      <w:r w:rsidRPr="000144FC">
        <w:rPr>
          <w:lang w:val="kk-KZ"/>
        </w:rPr>
        <w:t>рейтингов</w:t>
      </w:r>
      <w:r>
        <w:rPr>
          <w:lang w:val="kk-KZ"/>
        </w:rPr>
        <w:t>ую</w:t>
      </w:r>
      <w:r w:rsidRPr="000144FC">
        <w:rPr>
          <w:lang w:val="kk-KZ"/>
        </w:rPr>
        <w:t xml:space="preserve"> оценк</w:t>
      </w:r>
      <w:r>
        <w:rPr>
          <w:lang w:val="kk-KZ"/>
        </w:rPr>
        <w:t>у</w:t>
      </w:r>
      <w:r w:rsidRPr="000144FC">
        <w:rPr>
          <w:lang w:val="kk-KZ"/>
        </w:rPr>
        <w:t xml:space="preserve"> работы территориальных </w:t>
      </w:r>
      <w:r>
        <w:rPr>
          <w:lang w:val="kk-KZ"/>
        </w:rPr>
        <w:t>управлений государственных доходов</w:t>
      </w:r>
      <w:r w:rsidRPr="000144FC">
        <w:rPr>
          <w:lang w:val="kk-KZ"/>
        </w:rPr>
        <w:t xml:space="preserve">, </w:t>
      </w:r>
      <w:r>
        <w:rPr>
          <w:lang w:val="kk-KZ"/>
        </w:rPr>
        <w:t xml:space="preserve">занимается </w:t>
      </w:r>
      <w:r w:rsidRPr="000144FC">
        <w:rPr>
          <w:lang w:val="kk-KZ"/>
        </w:rPr>
        <w:t>сбор</w:t>
      </w:r>
      <w:r>
        <w:rPr>
          <w:lang w:val="kk-KZ"/>
        </w:rPr>
        <w:t>ом</w:t>
      </w:r>
      <w:r w:rsidRPr="000144FC">
        <w:rPr>
          <w:lang w:val="kk-KZ"/>
        </w:rPr>
        <w:t xml:space="preserve"> информации, обзор</w:t>
      </w:r>
      <w:r>
        <w:rPr>
          <w:lang w:val="kk-KZ"/>
        </w:rPr>
        <w:t>ом</w:t>
      </w:r>
      <w:r w:rsidRPr="000144FC">
        <w:rPr>
          <w:lang w:val="kk-KZ"/>
        </w:rPr>
        <w:t xml:space="preserve"> докладов, писем.</w:t>
      </w:r>
      <w:r>
        <w:rPr>
          <w:lang w:val="kk-KZ"/>
        </w:rPr>
        <w:t xml:space="preserve"> Осуществляет </w:t>
      </w:r>
      <w:r w:rsidRPr="000144FC">
        <w:rPr>
          <w:lang w:val="kk-KZ"/>
        </w:rPr>
        <w:t>прием отчетности 2Н, контрол</w:t>
      </w:r>
      <w:r>
        <w:rPr>
          <w:lang w:val="kk-KZ"/>
        </w:rPr>
        <w:t>ирует</w:t>
      </w:r>
      <w:r w:rsidRPr="000144FC">
        <w:rPr>
          <w:lang w:val="kk-KZ"/>
        </w:rPr>
        <w:t xml:space="preserve"> качеств</w:t>
      </w:r>
      <w:r>
        <w:rPr>
          <w:lang w:val="kk-KZ"/>
        </w:rPr>
        <w:t>о</w:t>
      </w:r>
      <w:r w:rsidRPr="000144FC">
        <w:rPr>
          <w:lang w:val="kk-KZ"/>
        </w:rPr>
        <w:t xml:space="preserve"> налоговых проверок, анализ</w:t>
      </w:r>
      <w:r>
        <w:rPr>
          <w:lang w:val="kk-KZ"/>
        </w:rPr>
        <w:t>ирует</w:t>
      </w:r>
      <w:r w:rsidRPr="000144FC">
        <w:rPr>
          <w:lang w:val="kk-KZ"/>
        </w:rPr>
        <w:t xml:space="preserve"> результат</w:t>
      </w:r>
      <w:r>
        <w:rPr>
          <w:lang w:val="kk-KZ"/>
        </w:rPr>
        <w:t>ы</w:t>
      </w:r>
      <w:r w:rsidRPr="000144FC">
        <w:rPr>
          <w:lang w:val="kk-KZ"/>
        </w:rPr>
        <w:t xml:space="preserve"> внеочередной налоговой проверки. Вносит предложения по совершенствованию налогового законодательства и через средства массовой информации пропагандир</w:t>
      </w:r>
      <w:r>
        <w:rPr>
          <w:lang w:val="kk-KZ"/>
        </w:rPr>
        <w:t>ует</w:t>
      </w:r>
      <w:r w:rsidRPr="000144FC">
        <w:rPr>
          <w:lang w:val="kk-KZ"/>
        </w:rPr>
        <w:t xml:space="preserve"> налоговое законодательство в соответствии с законом. Разъясн</w:t>
      </w:r>
      <w:r>
        <w:rPr>
          <w:lang w:val="kk-KZ"/>
        </w:rPr>
        <w:t xml:space="preserve">яет </w:t>
      </w:r>
      <w:r w:rsidRPr="000144FC">
        <w:rPr>
          <w:lang w:val="kk-KZ"/>
        </w:rPr>
        <w:t>налогово</w:t>
      </w:r>
      <w:r>
        <w:rPr>
          <w:lang w:val="kk-KZ"/>
        </w:rPr>
        <w:t>е</w:t>
      </w:r>
      <w:r w:rsidRPr="000144FC">
        <w:rPr>
          <w:lang w:val="kk-KZ"/>
        </w:rPr>
        <w:t xml:space="preserve"> законодательств</w:t>
      </w:r>
      <w:r>
        <w:rPr>
          <w:lang w:val="kk-KZ"/>
        </w:rPr>
        <w:t>о</w:t>
      </w:r>
      <w:r w:rsidRPr="000144FC">
        <w:rPr>
          <w:lang w:val="kk-KZ"/>
        </w:rPr>
        <w:t xml:space="preserve"> в пределах своей компетенции.</w:t>
      </w:r>
      <w:r>
        <w:rPr>
          <w:lang w:val="kk-KZ"/>
        </w:rPr>
        <w:t xml:space="preserve"> </w:t>
      </w:r>
      <w:r w:rsidRPr="000144FC">
        <w:rPr>
          <w:lang w:val="kk-KZ"/>
        </w:rPr>
        <w:t>Своевременно представл</w:t>
      </w:r>
      <w:r>
        <w:rPr>
          <w:lang w:val="kk-KZ"/>
        </w:rPr>
        <w:t>яет</w:t>
      </w:r>
      <w:r w:rsidRPr="000144FC">
        <w:rPr>
          <w:lang w:val="kk-KZ"/>
        </w:rPr>
        <w:t xml:space="preserve"> отчетност</w:t>
      </w:r>
      <w:r>
        <w:rPr>
          <w:lang w:val="kk-KZ"/>
        </w:rPr>
        <w:t>ь</w:t>
      </w:r>
      <w:r w:rsidRPr="000144FC">
        <w:rPr>
          <w:lang w:val="kk-KZ"/>
        </w:rPr>
        <w:t xml:space="preserve"> в Комитет государственных доходов МФ РК.</w:t>
      </w:r>
    </w:p>
    <w:p w:rsidR="000144FC" w:rsidRDefault="000144FC" w:rsidP="000144FC">
      <w:pPr>
        <w:widowControl w:val="0"/>
        <w:ind w:left="-142" w:firstLine="709"/>
        <w:jc w:val="both"/>
        <w:rPr>
          <w:bCs/>
          <w:iCs/>
          <w:lang w:val="kk-KZ"/>
        </w:rPr>
      </w:pPr>
      <w:r w:rsidRPr="00BF374A">
        <w:rPr>
          <w:rFonts w:eastAsia="Calibri"/>
          <w:b/>
          <w:bCs/>
          <w:iCs/>
          <w:lang w:val="kk-KZ" w:eastAsia="en-US"/>
        </w:rPr>
        <w:t>Требования к участникам конкурса</w:t>
      </w:r>
      <w:r w:rsidRPr="00BF374A">
        <w:rPr>
          <w:b/>
          <w:bCs/>
          <w:iCs/>
          <w:color w:val="000000"/>
          <w:lang w:val="kk-KZ"/>
        </w:rPr>
        <w:t xml:space="preserve">: </w:t>
      </w:r>
      <w:r>
        <w:rPr>
          <w:bCs/>
          <w:iCs/>
          <w:lang w:val="kk-KZ"/>
        </w:rPr>
        <w:t>Высшее</w:t>
      </w:r>
      <w:r w:rsidRPr="00BF374A">
        <w:rPr>
          <w:bCs/>
          <w:iCs/>
          <w:lang w:val="kk-KZ"/>
        </w:rPr>
        <w:t xml:space="preserve"> экономическое</w:t>
      </w:r>
      <w:r>
        <w:rPr>
          <w:bCs/>
          <w:iCs/>
          <w:lang w:val="kk-KZ"/>
        </w:rPr>
        <w:t xml:space="preserve">, юридическое </w:t>
      </w:r>
      <w:r w:rsidRPr="00BF374A">
        <w:rPr>
          <w:bCs/>
          <w:iCs/>
          <w:lang w:val="kk-KZ"/>
        </w:rPr>
        <w:t>образование.</w:t>
      </w:r>
    </w:p>
    <w:p w:rsidR="000144FC" w:rsidRDefault="000144FC" w:rsidP="000144FC">
      <w:pPr>
        <w:widowControl w:val="0"/>
        <w:ind w:left="-142" w:firstLine="709"/>
        <w:jc w:val="both"/>
        <w:rPr>
          <w:lang w:val="kk-KZ"/>
        </w:rPr>
      </w:pPr>
    </w:p>
    <w:p w:rsidR="00445108" w:rsidRDefault="00445108" w:rsidP="008F0E3B">
      <w:pPr>
        <w:pStyle w:val="a5"/>
        <w:widowControl w:val="0"/>
        <w:numPr>
          <w:ilvl w:val="0"/>
          <w:numId w:val="4"/>
        </w:numPr>
        <w:ind w:left="-142" w:firstLine="709"/>
        <w:jc w:val="both"/>
        <w:rPr>
          <w:b/>
          <w:lang w:val="kk-KZ"/>
        </w:rPr>
      </w:pPr>
      <w:r w:rsidRPr="00483BE0">
        <w:rPr>
          <w:b/>
          <w:lang w:val="kk-KZ"/>
        </w:rPr>
        <w:t xml:space="preserve">Главный специалист отдела </w:t>
      </w:r>
      <w:r w:rsidR="008F0E3B">
        <w:rPr>
          <w:b/>
          <w:lang w:val="kk-KZ"/>
        </w:rPr>
        <w:t xml:space="preserve">интегрированного контроля и таможенной инфраструктуры Управления </w:t>
      </w:r>
      <w:r w:rsidR="001B5771">
        <w:rPr>
          <w:b/>
          <w:lang w:val="kk-KZ"/>
        </w:rPr>
        <w:t xml:space="preserve">таможенного </w:t>
      </w:r>
      <w:r w:rsidR="008F0E3B">
        <w:rPr>
          <w:b/>
          <w:lang w:val="kk-KZ"/>
        </w:rPr>
        <w:t>администрирования</w:t>
      </w:r>
      <w:r w:rsidRPr="00483BE0">
        <w:rPr>
          <w:b/>
          <w:lang w:val="kk-KZ"/>
        </w:rPr>
        <w:t>,</w:t>
      </w:r>
      <w:r>
        <w:rPr>
          <w:lang w:val="kk-KZ"/>
        </w:rPr>
        <w:t xml:space="preserve"> </w:t>
      </w:r>
      <w:r w:rsidR="000D0C4E">
        <w:rPr>
          <w:b/>
          <w:bCs/>
          <w:iCs/>
          <w:color w:val="000000"/>
          <w:lang w:val="kk-KZ"/>
        </w:rPr>
        <w:t>категория</w:t>
      </w:r>
      <w:r w:rsidR="000D0C4E" w:rsidRPr="00E03F13">
        <w:rPr>
          <w:b/>
          <w:bCs/>
          <w:iCs/>
        </w:rPr>
        <w:t xml:space="preserve"> </w:t>
      </w:r>
      <w:r w:rsidR="00383B53" w:rsidRPr="00E03F13">
        <w:rPr>
          <w:b/>
          <w:bCs/>
          <w:iCs/>
        </w:rPr>
        <w:t>С-О-5</w:t>
      </w:r>
      <w:r w:rsidR="00383B53">
        <w:rPr>
          <w:b/>
          <w:bCs/>
          <w:iCs/>
          <w:lang w:val="kk-KZ"/>
        </w:rPr>
        <w:t xml:space="preserve">, </w:t>
      </w:r>
      <w:r w:rsidR="00065BF1" w:rsidRPr="00445108">
        <w:rPr>
          <w:b/>
          <w:lang w:val="kk-KZ"/>
        </w:rPr>
        <w:t>(1 единица)</w:t>
      </w:r>
      <w:r w:rsidR="00065BF1">
        <w:rPr>
          <w:b/>
          <w:lang w:val="kk-KZ"/>
        </w:rPr>
        <w:t xml:space="preserve">, </w:t>
      </w:r>
      <w:r w:rsidR="008F0E3B" w:rsidRPr="008F0E3B">
        <w:rPr>
          <w:b/>
          <w:lang w:val="kk-KZ"/>
        </w:rPr>
        <w:t>№ КӘБ-3-2-1</w:t>
      </w:r>
      <w:r w:rsidRPr="00445108">
        <w:rPr>
          <w:b/>
          <w:lang w:val="kk-KZ"/>
        </w:rPr>
        <w:t>.</w:t>
      </w:r>
    </w:p>
    <w:p w:rsidR="00483BE0" w:rsidRPr="00D77AA2" w:rsidRDefault="00483BE0" w:rsidP="00483BE0">
      <w:pPr>
        <w:pStyle w:val="a5"/>
        <w:widowControl w:val="0"/>
        <w:jc w:val="both"/>
        <w:rPr>
          <w:b/>
          <w:bCs/>
          <w:i/>
          <w:iCs/>
          <w:lang w:val="kk-KZ"/>
        </w:rPr>
      </w:pPr>
      <w:r w:rsidRPr="00D77AA2">
        <w:rPr>
          <w:rFonts w:eastAsia="Calibri"/>
          <w:b/>
          <w:bCs/>
          <w:iCs/>
          <w:lang w:val="kk-KZ" w:eastAsia="en-US"/>
        </w:rPr>
        <w:t>Функциональные обязанности</w:t>
      </w:r>
      <w:r w:rsidRPr="00D77AA2">
        <w:rPr>
          <w:b/>
          <w:bCs/>
          <w:iCs/>
          <w:color w:val="000000"/>
          <w:lang w:val="kk-KZ"/>
        </w:rPr>
        <w:t>:</w:t>
      </w:r>
      <w:r w:rsidRPr="00D77AA2">
        <w:rPr>
          <w:b/>
          <w:bCs/>
          <w:i/>
          <w:iCs/>
          <w:lang w:val="kk-KZ"/>
        </w:rPr>
        <w:t xml:space="preserve"> </w:t>
      </w:r>
    </w:p>
    <w:p w:rsidR="008F0E3B" w:rsidRPr="00B61A50" w:rsidRDefault="008F0E3B" w:rsidP="00B61A50">
      <w:pPr>
        <w:jc w:val="both"/>
        <w:rPr>
          <w:lang w:val="kk-KZ"/>
        </w:rPr>
      </w:pPr>
      <w:r w:rsidRPr="00B61A50">
        <w:rPr>
          <w:lang w:val="kk-KZ"/>
        </w:rPr>
        <w:t xml:space="preserve">Осуществляет и организует контроль за деятельностью пунктов пропуска, проверяет и осуществляет прием данных пунктов пропуска (фитосанитарный контроль и санитарный контроль), </w:t>
      </w:r>
      <w:r w:rsidR="000C6301" w:rsidRPr="00B61A50">
        <w:rPr>
          <w:rFonts w:eastAsiaTheme="minorHAnsi"/>
          <w:lang w:val="kk-KZ" w:eastAsia="en-US"/>
        </w:rPr>
        <w:t xml:space="preserve">осуществляет таможенный контроль за рациональным использованием технических средств и выделяемых радиоактивных материалов, </w:t>
      </w:r>
      <w:r w:rsidR="00B61A50" w:rsidRPr="00B61A50">
        <w:rPr>
          <w:rFonts w:eastAsiaTheme="minorHAnsi"/>
          <w:lang w:val="kk-KZ" w:eastAsia="en-US"/>
        </w:rPr>
        <w:t xml:space="preserve">восстанвливает аварийные технические устройства таможенной контрольной техники, </w:t>
      </w:r>
      <w:r w:rsidRPr="00B61A50">
        <w:rPr>
          <w:lang w:val="kk-KZ"/>
        </w:rPr>
        <w:t xml:space="preserve">готовит техническую спецификацию технических средств для </w:t>
      </w:r>
      <w:r w:rsidR="000C6301" w:rsidRPr="00B61A50">
        <w:rPr>
          <w:lang w:val="kk-KZ"/>
        </w:rPr>
        <w:t xml:space="preserve">проведения </w:t>
      </w:r>
      <w:r w:rsidRPr="00B61A50">
        <w:rPr>
          <w:lang w:val="kk-KZ"/>
        </w:rPr>
        <w:t>таможенного контроля, отвечает на вопросы юридических и физических лиц</w:t>
      </w:r>
      <w:r w:rsidR="00B61A50" w:rsidRPr="00B61A50">
        <w:rPr>
          <w:lang w:val="kk-KZ"/>
        </w:rPr>
        <w:t xml:space="preserve"> (участников ВЭД),</w:t>
      </w:r>
      <w:r w:rsidRPr="00B61A50">
        <w:rPr>
          <w:lang w:val="kk-KZ"/>
        </w:rPr>
        <w:t xml:space="preserve"> рассматривает письма, проводит мероприятия по обеспечению таможенных постов техническими средствами таможенного контроля, организует и выполняет работу по своевременному представлению и подготовке отчетности установленного образца и другой служебной информации. Разъяснен</w:t>
      </w:r>
      <w:r w:rsidR="00B61A50" w:rsidRPr="00B61A50">
        <w:rPr>
          <w:lang w:val="kk-KZ"/>
        </w:rPr>
        <w:t>яет</w:t>
      </w:r>
      <w:r w:rsidRPr="00B61A50">
        <w:rPr>
          <w:lang w:val="kk-KZ"/>
        </w:rPr>
        <w:t xml:space="preserve"> таможенно</w:t>
      </w:r>
      <w:r w:rsidR="00B61A50" w:rsidRPr="00B61A50">
        <w:rPr>
          <w:lang w:val="kk-KZ"/>
        </w:rPr>
        <w:t>е</w:t>
      </w:r>
      <w:r w:rsidRPr="00B61A50">
        <w:rPr>
          <w:lang w:val="kk-KZ"/>
        </w:rPr>
        <w:t xml:space="preserve"> законодательств</w:t>
      </w:r>
      <w:r w:rsidR="00B61A50" w:rsidRPr="00B61A50">
        <w:rPr>
          <w:lang w:val="kk-KZ"/>
        </w:rPr>
        <w:t>о</w:t>
      </w:r>
      <w:r w:rsidRPr="00B61A50">
        <w:rPr>
          <w:lang w:val="kk-KZ"/>
        </w:rPr>
        <w:t xml:space="preserve"> в пределах своей компетенции.</w:t>
      </w:r>
      <w:r w:rsidR="00B61A50" w:rsidRPr="00B61A50">
        <w:rPr>
          <w:lang w:val="kk-KZ"/>
        </w:rPr>
        <w:t xml:space="preserve"> </w:t>
      </w:r>
      <w:r w:rsidRPr="00B61A50">
        <w:rPr>
          <w:lang w:val="kk-KZ"/>
        </w:rPr>
        <w:t>Своевременно представл</w:t>
      </w:r>
      <w:r w:rsidR="00B61A50" w:rsidRPr="00B61A50">
        <w:rPr>
          <w:lang w:val="kk-KZ"/>
        </w:rPr>
        <w:t>яет</w:t>
      </w:r>
      <w:r w:rsidRPr="00B61A50">
        <w:rPr>
          <w:lang w:val="kk-KZ"/>
        </w:rPr>
        <w:t xml:space="preserve"> отчетности в Комитет государственных доходов МФ РК.</w:t>
      </w:r>
    </w:p>
    <w:p w:rsidR="00C73884" w:rsidRPr="00075D88" w:rsidRDefault="00327414" w:rsidP="00075D88">
      <w:pPr>
        <w:widowControl w:val="0"/>
        <w:ind w:left="-142" w:firstLine="709"/>
        <w:jc w:val="both"/>
        <w:rPr>
          <w:bCs/>
          <w:iCs/>
          <w:lang w:val="kk-KZ"/>
        </w:rPr>
      </w:pPr>
      <w:r w:rsidRPr="00BF374A">
        <w:rPr>
          <w:rFonts w:eastAsia="Calibri"/>
          <w:b/>
          <w:bCs/>
          <w:iCs/>
          <w:lang w:val="kk-KZ" w:eastAsia="en-US"/>
        </w:rPr>
        <w:t>Требования к участникам конкурса</w:t>
      </w:r>
      <w:r w:rsidRPr="00BF374A">
        <w:rPr>
          <w:b/>
          <w:bCs/>
          <w:iCs/>
          <w:color w:val="000000"/>
          <w:lang w:val="kk-KZ"/>
        </w:rPr>
        <w:t xml:space="preserve">: </w:t>
      </w:r>
      <w:r w:rsidR="008F0E3B" w:rsidRPr="008F0E3B">
        <w:rPr>
          <w:bCs/>
          <w:iCs/>
          <w:lang w:val="kk-KZ"/>
        </w:rPr>
        <w:t xml:space="preserve">Высшее </w:t>
      </w:r>
      <w:r w:rsidR="008F0E3B">
        <w:rPr>
          <w:bCs/>
          <w:iCs/>
          <w:lang w:val="kk-KZ"/>
        </w:rPr>
        <w:t>юридическое, экономическое</w:t>
      </w:r>
      <w:r w:rsidR="008F0E3B" w:rsidRPr="008F0E3B">
        <w:rPr>
          <w:bCs/>
          <w:iCs/>
          <w:lang w:val="kk-KZ"/>
        </w:rPr>
        <w:t>, техническое образование и образование</w:t>
      </w:r>
      <w:r w:rsidR="008F0E3B">
        <w:rPr>
          <w:bCs/>
          <w:iCs/>
          <w:lang w:val="kk-KZ"/>
        </w:rPr>
        <w:t xml:space="preserve"> по </w:t>
      </w:r>
      <w:r w:rsidR="008F0E3B" w:rsidRPr="008F0E3B">
        <w:rPr>
          <w:bCs/>
          <w:iCs/>
          <w:lang w:val="kk-KZ"/>
        </w:rPr>
        <w:t>технологии (информационные технологии, вычислительная техника и программное обеспечение)</w:t>
      </w:r>
      <w:r w:rsidR="00075D88">
        <w:rPr>
          <w:bCs/>
          <w:iCs/>
          <w:lang w:val="kk-KZ"/>
        </w:rPr>
        <w:t>.</w:t>
      </w:r>
    </w:p>
    <w:p w:rsidR="00C73884" w:rsidRDefault="00C73884" w:rsidP="00893D19">
      <w:pPr>
        <w:tabs>
          <w:tab w:val="left" w:pos="9923"/>
        </w:tabs>
        <w:spacing w:line="0" w:lineRule="atLeast"/>
        <w:ind w:firstLine="142"/>
        <w:jc w:val="both"/>
        <w:rPr>
          <w:rFonts w:eastAsiaTheme="minorEastAsia"/>
          <w:b/>
          <w:iCs/>
        </w:rPr>
      </w:pPr>
    </w:p>
    <w:p w:rsidR="00893D19" w:rsidRPr="00893D19" w:rsidRDefault="003A38ED" w:rsidP="00893D19">
      <w:pPr>
        <w:tabs>
          <w:tab w:val="left" w:pos="9923"/>
        </w:tabs>
        <w:spacing w:line="0" w:lineRule="atLeast"/>
        <w:ind w:firstLine="142"/>
        <w:jc w:val="both"/>
        <w:rPr>
          <w:b/>
        </w:rPr>
      </w:pPr>
      <w:r>
        <w:rPr>
          <w:rFonts w:eastAsiaTheme="minorEastAsia"/>
          <w:b/>
          <w:iCs/>
        </w:rPr>
        <w:lastRenderedPageBreak/>
        <w:t xml:space="preserve">      </w:t>
      </w:r>
      <w:r w:rsidR="00893D19" w:rsidRPr="00893D19">
        <w:rPr>
          <w:rFonts w:eastAsiaTheme="minorEastAsia"/>
          <w:b/>
          <w:iCs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893D19" w:rsidRPr="00075D88" w:rsidRDefault="00893D19" w:rsidP="00075D88">
      <w:pPr>
        <w:tabs>
          <w:tab w:val="left" w:pos="9923"/>
        </w:tabs>
        <w:spacing w:line="0" w:lineRule="atLeast"/>
        <w:ind w:firstLine="142"/>
        <w:jc w:val="both"/>
        <w:rPr>
          <w:rFonts w:eastAsiaTheme="minorEastAsia"/>
          <w:iCs/>
          <w:lang w:val="kk-KZ"/>
        </w:rPr>
      </w:pPr>
      <w:r w:rsidRPr="00893D19">
        <w:rPr>
          <w:rFonts w:eastAsiaTheme="minorEastAsia"/>
          <w:iCs/>
          <w:lang w:val="kk-KZ"/>
        </w:rPr>
        <w:t xml:space="preserve">     </w:t>
      </w:r>
      <w:r w:rsidRPr="00893D19">
        <w:rPr>
          <w:rFonts w:eastAsiaTheme="minorEastAsia"/>
          <w:iCs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893D19">
        <w:rPr>
          <w:rFonts w:eastAsiaTheme="minorEastAsia"/>
          <w:iCs/>
        </w:rPr>
        <w:t>маслихатов</w:t>
      </w:r>
      <w:proofErr w:type="spellEnd"/>
      <w:r w:rsidRPr="00893D19">
        <w:rPr>
          <w:rFonts w:eastAsiaTheme="minorEastAsia"/>
          <w:iCs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893D19" w:rsidRPr="00893D19" w:rsidRDefault="00893D19" w:rsidP="00893D19">
      <w:pPr>
        <w:tabs>
          <w:tab w:val="left" w:pos="9923"/>
        </w:tabs>
        <w:spacing w:line="0" w:lineRule="atLeast"/>
        <w:ind w:firstLine="142"/>
        <w:jc w:val="both"/>
        <w:rPr>
          <w:rFonts w:eastAsiaTheme="minorEastAsia"/>
          <w:iCs/>
        </w:rPr>
      </w:pPr>
      <w:r w:rsidRPr="00893D19">
        <w:rPr>
          <w:rFonts w:eastAsiaTheme="minorEastAsia"/>
          <w:iCs/>
          <w:lang w:val="kk-KZ"/>
        </w:rPr>
        <w:t xml:space="preserve">       </w:t>
      </w:r>
      <w:r w:rsidRPr="00893D19">
        <w:rPr>
          <w:rFonts w:eastAsiaTheme="minorEastAsia"/>
          <w:iCs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893D19">
        <w:rPr>
          <w:rFonts w:eastAsiaTheme="minorEastAsia"/>
          <w:iCs/>
        </w:rPr>
        <w:t>маслихатов</w:t>
      </w:r>
      <w:proofErr w:type="spellEnd"/>
      <w:r w:rsidRPr="00893D19">
        <w:rPr>
          <w:rFonts w:eastAsiaTheme="minorEastAsia"/>
          <w:iCs/>
        </w:rPr>
        <w:t>.</w:t>
      </w:r>
    </w:p>
    <w:p w:rsidR="00893D19" w:rsidRPr="00893D19" w:rsidRDefault="00893D19" w:rsidP="00893D19">
      <w:pPr>
        <w:tabs>
          <w:tab w:val="left" w:pos="9923"/>
        </w:tabs>
        <w:spacing w:line="0" w:lineRule="atLeast"/>
        <w:ind w:firstLine="142"/>
        <w:jc w:val="both"/>
        <w:rPr>
          <w:rFonts w:eastAsiaTheme="minorEastAsia"/>
          <w:iCs/>
        </w:rPr>
      </w:pPr>
      <w:r w:rsidRPr="00893D19">
        <w:rPr>
          <w:rFonts w:eastAsiaTheme="minorEastAsia"/>
          <w:iCs/>
          <w:lang w:val="kk-KZ"/>
        </w:rPr>
        <w:t xml:space="preserve">      </w:t>
      </w:r>
      <w:r w:rsidRPr="00893D19">
        <w:rPr>
          <w:rFonts w:eastAsiaTheme="minorEastAsia"/>
          <w:iCs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F24FDF" w:rsidRPr="00483BE0" w:rsidRDefault="00F24FDF" w:rsidP="00F24FDF">
      <w:pPr>
        <w:ind w:firstLine="708"/>
        <w:jc w:val="both"/>
        <w:rPr>
          <w:rFonts w:eastAsia="Calibri"/>
          <w:b/>
          <w:i/>
          <w:lang w:val="kk-KZ"/>
        </w:rPr>
      </w:pPr>
      <w:r w:rsidRPr="00483BE0">
        <w:rPr>
          <w:b/>
          <w:lang w:val="kk-KZ"/>
        </w:rPr>
        <w:t>Перечень необходимых документов:</w:t>
      </w:r>
      <w:r w:rsidRPr="00483BE0">
        <w:rPr>
          <w:rFonts w:eastAsia="Calibri"/>
          <w:b/>
          <w:lang w:val="kk-KZ"/>
        </w:rPr>
        <w:t xml:space="preserve"> </w:t>
      </w:r>
    </w:p>
    <w:p w:rsidR="00F24FDF" w:rsidRPr="00C0360D" w:rsidRDefault="00F24FDF" w:rsidP="00F24FDF">
      <w:pPr>
        <w:jc w:val="both"/>
        <w:rPr>
          <w:rFonts w:eastAsia="Calibri"/>
          <w:b/>
          <w:i/>
        </w:rPr>
      </w:pPr>
      <w:r w:rsidRPr="00C0360D">
        <w:rPr>
          <w:rFonts w:eastAsia="Calibri"/>
          <w:color w:val="000000"/>
          <w:lang w:val="kk-KZ"/>
        </w:rPr>
        <w:tab/>
      </w:r>
      <w:r w:rsidRPr="00C0360D">
        <w:rPr>
          <w:rFonts w:eastAsia="Calibri"/>
          <w:color w:val="000000"/>
        </w:rPr>
        <w:t xml:space="preserve">Для участия во внутреннем конкурсе представляются следующие документы: </w:t>
      </w:r>
      <w:r w:rsidRPr="00C0360D">
        <w:rPr>
          <w:rFonts w:eastAsia="Calibri"/>
        </w:rPr>
        <w:br/>
      </w:r>
      <w:r w:rsidRPr="00C0360D">
        <w:rPr>
          <w:rFonts w:eastAsia="Calibri"/>
          <w:color w:val="000000"/>
          <w:lang w:val="kk-KZ"/>
        </w:rPr>
        <w:t xml:space="preserve"> </w:t>
      </w:r>
      <w:r w:rsidRPr="00C0360D">
        <w:rPr>
          <w:rFonts w:eastAsia="Calibri"/>
          <w:color w:val="000000"/>
        </w:rPr>
        <w:t xml:space="preserve">      </w:t>
      </w:r>
      <w:r w:rsidRPr="00C0360D">
        <w:rPr>
          <w:rFonts w:eastAsia="Calibri"/>
          <w:color w:val="000000"/>
          <w:lang w:val="kk-KZ"/>
        </w:rPr>
        <w:tab/>
      </w:r>
      <w:r w:rsidRPr="00C0360D">
        <w:rPr>
          <w:rFonts w:eastAsia="Calibri"/>
          <w:color w:val="000000"/>
        </w:rPr>
        <w:t>1) заявление по форме, согласно приложению 2 к настоящим Правилам;</w:t>
      </w:r>
      <w:r w:rsidRPr="00C0360D">
        <w:rPr>
          <w:rFonts w:eastAsia="Calibri"/>
        </w:rPr>
        <w:br/>
      </w:r>
      <w:r w:rsidRPr="00C0360D">
        <w:rPr>
          <w:rFonts w:eastAsia="Calibri"/>
          <w:color w:val="000000"/>
        </w:rPr>
        <w:t xml:space="preserve">       </w:t>
      </w:r>
      <w:r w:rsidRPr="00C0360D">
        <w:rPr>
          <w:rFonts w:eastAsia="Calibri"/>
          <w:color w:val="000000"/>
          <w:lang w:val="kk-KZ"/>
        </w:rPr>
        <w:tab/>
      </w:r>
      <w:r w:rsidRPr="00C0360D">
        <w:rPr>
          <w:rFonts w:eastAsia="Calibri"/>
          <w:color w:val="000000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F24FDF" w:rsidRDefault="00DA2E1E" w:rsidP="00F24FDF">
      <w:pPr>
        <w:ind w:firstLine="708"/>
        <w:jc w:val="both"/>
        <w:rPr>
          <w:b/>
          <w:lang w:val="kk-KZ"/>
        </w:rPr>
      </w:pPr>
      <w:r w:rsidRPr="00C0360D">
        <w:rPr>
          <w:b/>
        </w:rPr>
        <w:t>Срок приема документов:</w:t>
      </w:r>
      <w:r w:rsidRPr="00C0360D">
        <w:t xml:space="preserve"> </w:t>
      </w:r>
      <w:r w:rsidRPr="00C0360D">
        <w:rPr>
          <w:color w:val="000000"/>
        </w:rPr>
        <w:t>3 рабочих дня</w:t>
      </w:r>
      <w:r w:rsidR="00F24FDF">
        <w:rPr>
          <w:color w:val="000000"/>
          <w:lang w:val="kk-KZ"/>
        </w:rPr>
        <w:t xml:space="preserve">, </w:t>
      </w:r>
      <w:proofErr w:type="spellStart"/>
      <w:r w:rsidR="00483BE0" w:rsidRPr="00C0360D">
        <w:rPr>
          <w:color w:val="000000"/>
        </w:rPr>
        <w:t>которы</w:t>
      </w:r>
      <w:proofErr w:type="spellEnd"/>
      <w:r w:rsidR="00F24FDF">
        <w:rPr>
          <w:color w:val="000000"/>
          <w:lang w:val="kk-KZ"/>
        </w:rPr>
        <w:t>е</w:t>
      </w:r>
      <w:r w:rsidRPr="00C0360D">
        <w:rPr>
          <w:color w:val="000000"/>
        </w:rPr>
        <w:t xml:space="preserve"> </w:t>
      </w:r>
      <w:proofErr w:type="spellStart"/>
      <w:r w:rsidRPr="00C0360D">
        <w:rPr>
          <w:color w:val="000000"/>
        </w:rPr>
        <w:t>исчисля</w:t>
      </w:r>
      <w:proofErr w:type="spellEnd"/>
      <w:r w:rsidR="00F24FDF">
        <w:rPr>
          <w:color w:val="000000"/>
          <w:lang w:val="kk-KZ"/>
        </w:rPr>
        <w:t>ю</w:t>
      </w:r>
      <w:proofErr w:type="spellStart"/>
      <w:r w:rsidRPr="00C0360D">
        <w:rPr>
          <w:color w:val="000000"/>
        </w:rPr>
        <w:t>тся</w:t>
      </w:r>
      <w:proofErr w:type="spellEnd"/>
      <w:r w:rsidRPr="00C0360D">
        <w:rPr>
          <w:color w:val="000000"/>
        </w:rPr>
        <w:t xml:space="preserve"> со следующего рабочего дня после последней публикации объявления о проведении внутреннего конкурса</w:t>
      </w:r>
      <w:r w:rsidRPr="00C0360D">
        <w:rPr>
          <w:color w:val="000000"/>
          <w:lang w:val="kk-KZ"/>
        </w:rPr>
        <w:t>.</w:t>
      </w:r>
      <w:r w:rsidRPr="00C0360D">
        <w:rPr>
          <w:b/>
          <w:lang w:val="kk-KZ"/>
        </w:rPr>
        <w:t xml:space="preserve"> </w:t>
      </w:r>
      <w:r w:rsidR="00F24FDF">
        <w:rPr>
          <w:b/>
          <w:lang w:val="kk-KZ"/>
        </w:rPr>
        <w:t xml:space="preserve">  </w:t>
      </w:r>
    </w:p>
    <w:p w:rsidR="00F24FDF" w:rsidRPr="00F24FDF" w:rsidRDefault="00F24FDF" w:rsidP="00F24FDF">
      <w:pPr>
        <w:widowControl w:val="0"/>
        <w:ind w:firstLine="709"/>
        <w:contextualSpacing/>
        <w:jc w:val="both"/>
        <w:rPr>
          <w:bCs/>
          <w:iCs/>
        </w:rPr>
      </w:pPr>
      <w:r w:rsidRPr="00F24FDF">
        <w:rPr>
          <w:bCs/>
          <w:iCs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«Е-</w:t>
      </w:r>
      <w:proofErr w:type="spellStart"/>
      <w:r w:rsidRPr="00F24FDF">
        <w:rPr>
          <w:bCs/>
          <w:iCs/>
        </w:rPr>
        <w:t>қызмет</w:t>
      </w:r>
      <w:proofErr w:type="spellEnd"/>
      <w:r w:rsidRPr="00F24FDF">
        <w:rPr>
          <w:bCs/>
          <w:iCs/>
        </w:rPr>
        <w:t>» или портала электронного правительства «Е-</w:t>
      </w:r>
      <w:proofErr w:type="spellStart"/>
      <w:r w:rsidRPr="00F24FDF">
        <w:rPr>
          <w:bCs/>
          <w:iCs/>
        </w:rPr>
        <w:t>gov</w:t>
      </w:r>
      <w:proofErr w:type="spellEnd"/>
      <w:r w:rsidRPr="00F24FDF">
        <w:rPr>
          <w:bCs/>
          <w:iCs/>
        </w:rPr>
        <w:t>» либо на адрес электронной почты, указанный в объявлении, в сроки приема документов.</w:t>
      </w:r>
    </w:p>
    <w:p w:rsidR="00F24FDF" w:rsidRPr="00F24FDF" w:rsidRDefault="00F24FDF" w:rsidP="00F24FDF">
      <w:pPr>
        <w:widowControl w:val="0"/>
        <w:ind w:firstLine="709"/>
        <w:contextualSpacing/>
        <w:jc w:val="both"/>
        <w:rPr>
          <w:bCs/>
          <w:iCs/>
          <w:lang w:val="kk-KZ"/>
        </w:rPr>
      </w:pPr>
      <w:r w:rsidRPr="00F24FDF">
        <w:rPr>
          <w:bCs/>
          <w:iCs/>
        </w:rPr>
        <w:t>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собеседования.</w:t>
      </w:r>
    </w:p>
    <w:p w:rsidR="00F24FDF" w:rsidRPr="00F24FDF" w:rsidRDefault="00F24FDF" w:rsidP="00F24FDF">
      <w:pPr>
        <w:widowControl w:val="0"/>
        <w:ind w:firstLine="708"/>
        <w:jc w:val="both"/>
        <w:rPr>
          <w:bCs/>
          <w:iCs/>
          <w:lang w:val="kk-KZ"/>
        </w:rPr>
      </w:pPr>
      <w:r w:rsidRPr="00F24FDF">
        <w:rPr>
          <w:bCs/>
          <w:iCs/>
        </w:rPr>
        <w:t>При их непредставлении, лицо не допускается конкурсной комиссией к прохождению собеседования.</w:t>
      </w:r>
      <w:r w:rsidRPr="00F24FDF">
        <w:rPr>
          <w:bCs/>
          <w:iCs/>
          <w:lang w:val="kk-KZ"/>
        </w:rPr>
        <w:t xml:space="preserve"> </w:t>
      </w:r>
    </w:p>
    <w:p w:rsidR="00F24FDF" w:rsidRPr="00F24FDF" w:rsidRDefault="00F24FDF" w:rsidP="00F24FDF">
      <w:pPr>
        <w:ind w:firstLine="708"/>
        <w:jc w:val="both"/>
        <w:rPr>
          <w:rFonts w:eastAsiaTheme="minorEastAsia"/>
        </w:rPr>
      </w:pPr>
      <w:r w:rsidRPr="00F24FDF">
        <w:rPr>
          <w:rFonts w:eastAsiaTheme="minorEastAsia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F24FDF" w:rsidRPr="00F24FDF" w:rsidRDefault="00F24FDF" w:rsidP="00F24FDF">
      <w:pPr>
        <w:jc w:val="both"/>
        <w:rPr>
          <w:rFonts w:eastAsiaTheme="minorEastAsia"/>
          <w:lang w:val="kk-KZ"/>
        </w:rPr>
      </w:pPr>
      <w:r w:rsidRPr="00F24FDF">
        <w:rPr>
          <w:rFonts w:eastAsiaTheme="minorEastAsia"/>
          <w:lang w:val="kk-KZ"/>
        </w:rPr>
        <w:lastRenderedPageBreak/>
        <w:tab/>
      </w:r>
      <w:r w:rsidRPr="00F24FDF">
        <w:rPr>
          <w:rFonts w:eastAsiaTheme="minorEastAsia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DC3847" w:rsidRDefault="00075D88" w:rsidP="00DC3847">
      <w:pPr>
        <w:pStyle w:val="1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Место проведение собеседования</w:t>
      </w:r>
      <w:r w:rsidRPr="00075D88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:</w:t>
      </w:r>
      <w:r w:rsidRPr="00075D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C3847"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Кандидаты, допущенные к собеседованию, проходят его в</w:t>
      </w:r>
      <w:r w:rsidR="00DC3847" w:rsidRPr="00FF7E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C3847" w:rsidRPr="00265326">
        <w:rPr>
          <w:rFonts w:ascii="Times New Roman" w:hAnsi="Times New Roman" w:cs="Times New Roman"/>
          <w:sz w:val="28"/>
          <w:szCs w:val="28"/>
          <w:lang w:val="kk-KZ"/>
        </w:rPr>
        <w:t>Департаменте государственных доходов по Алматинской</w:t>
      </w:r>
      <w:r w:rsidR="00DC3847" w:rsidRPr="00265326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DC3847" w:rsidRPr="00265326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="00DC3847" w:rsidRPr="00265326">
        <w:rPr>
          <w:rFonts w:ascii="Times New Roman" w:hAnsi="Times New Roman" w:cs="Times New Roman"/>
          <w:sz w:val="28"/>
          <w:szCs w:val="28"/>
        </w:rPr>
        <w:t>омитета</w:t>
      </w:r>
      <w:proofErr w:type="spellEnd"/>
      <w:r w:rsidR="00DC3847" w:rsidRPr="00265326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доходов</w:t>
      </w:r>
      <w:r w:rsidR="00DC3847" w:rsidRPr="00265326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Казахстан</w:t>
      </w:r>
      <w:r w:rsidR="00DC3847" w:rsidRPr="002653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3847" w:rsidRPr="002653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адресу: </w:t>
      </w:r>
      <w:r w:rsidR="00DC3847" w:rsidRPr="002653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г. Талдыкорган, ул. </w:t>
      </w:r>
      <w:r w:rsidR="00DC3847">
        <w:rPr>
          <w:rFonts w:ascii="Times New Roman" w:hAnsi="Times New Roman" w:cs="Times New Roman"/>
          <w:bCs/>
          <w:sz w:val="28"/>
          <w:szCs w:val="28"/>
          <w:lang w:val="kk-KZ"/>
        </w:rPr>
        <w:t>Жансугурова</w:t>
      </w:r>
      <w:r w:rsidR="00DC3847" w:rsidRPr="002653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,113, </w:t>
      </w:r>
      <w:r w:rsidR="00DC3847" w:rsidRPr="00265326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течение трех рабочих дней</w:t>
      </w:r>
      <w:r w:rsidR="00DC3847" w:rsidRPr="003414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DC3847"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 дня уведомления кандидатов о допуске их к собеседованию. </w:t>
      </w:r>
    </w:p>
    <w:p w:rsidR="001168EE" w:rsidRPr="00DC3847" w:rsidRDefault="001168EE" w:rsidP="00DA2E1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68EE" w:rsidRDefault="001168EE" w:rsidP="00DA2E1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8EE" w:rsidRDefault="001168EE" w:rsidP="00DA2E1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8EE" w:rsidRDefault="001168EE" w:rsidP="00DA2E1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8EE" w:rsidRDefault="001168EE" w:rsidP="00DA2E1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8EE" w:rsidRDefault="001168EE" w:rsidP="00DA2E1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8EE" w:rsidRDefault="001168EE" w:rsidP="00DA2E1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7CA" w:rsidRDefault="00E077CA" w:rsidP="001168EE">
      <w:pPr>
        <w:ind w:firstLine="709"/>
        <w:contextualSpacing/>
        <w:jc w:val="right"/>
        <w:rPr>
          <w:sz w:val="24"/>
          <w:szCs w:val="24"/>
        </w:rPr>
      </w:pPr>
    </w:p>
    <w:p w:rsidR="00E077CA" w:rsidRDefault="00E077CA" w:rsidP="001168EE">
      <w:pPr>
        <w:ind w:firstLine="709"/>
        <w:contextualSpacing/>
        <w:jc w:val="right"/>
        <w:rPr>
          <w:sz w:val="24"/>
          <w:szCs w:val="24"/>
        </w:rPr>
      </w:pPr>
    </w:p>
    <w:p w:rsidR="00E077CA" w:rsidRDefault="00E077CA" w:rsidP="001168EE">
      <w:pPr>
        <w:ind w:firstLine="709"/>
        <w:contextualSpacing/>
        <w:jc w:val="right"/>
        <w:rPr>
          <w:sz w:val="24"/>
          <w:szCs w:val="24"/>
        </w:rPr>
      </w:pPr>
    </w:p>
    <w:p w:rsidR="00E077CA" w:rsidRDefault="00E077CA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1B5771" w:rsidRDefault="001B5771" w:rsidP="001168EE">
      <w:pPr>
        <w:ind w:firstLine="709"/>
        <w:contextualSpacing/>
        <w:jc w:val="right"/>
        <w:rPr>
          <w:sz w:val="24"/>
          <w:szCs w:val="24"/>
        </w:rPr>
      </w:pPr>
    </w:p>
    <w:p w:rsidR="001B5771" w:rsidRDefault="001B5771" w:rsidP="001168EE">
      <w:pPr>
        <w:ind w:firstLine="709"/>
        <w:contextualSpacing/>
        <w:jc w:val="right"/>
        <w:rPr>
          <w:sz w:val="24"/>
          <w:szCs w:val="24"/>
        </w:rPr>
      </w:pPr>
    </w:p>
    <w:p w:rsidR="001B5771" w:rsidRDefault="001B5771" w:rsidP="001168EE">
      <w:pPr>
        <w:ind w:firstLine="709"/>
        <w:contextualSpacing/>
        <w:jc w:val="right"/>
        <w:rPr>
          <w:sz w:val="24"/>
          <w:szCs w:val="24"/>
        </w:rPr>
      </w:pPr>
    </w:p>
    <w:p w:rsidR="001B5771" w:rsidRDefault="001B5771" w:rsidP="001168EE">
      <w:pPr>
        <w:ind w:firstLine="709"/>
        <w:contextualSpacing/>
        <w:jc w:val="right"/>
        <w:rPr>
          <w:sz w:val="24"/>
          <w:szCs w:val="24"/>
        </w:rPr>
      </w:pPr>
    </w:p>
    <w:p w:rsidR="001B5771" w:rsidRDefault="001B5771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075D88" w:rsidRDefault="00075D88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075D88" w:rsidRDefault="00075D88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075D88" w:rsidRDefault="00075D88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075D88" w:rsidRPr="00075D88" w:rsidRDefault="00075D88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1B5771" w:rsidRDefault="001B5771" w:rsidP="001168EE">
      <w:pPr>
        <w:ind w:firstLine="709"/>
        <w:contextualSpacing/>
        <w:jc w:val="right"/>
        <w:rPr>
          <w:sz w:val="24"/>
          <w:szCs w:val="24"/>
        </w:rPr>
      </w:pPr>
    </w:p>
    <w:p w:rsidR="001168EE" w:rsidRPr="00776D6A" w:rsidRDefault="001168EE" w:rsidP="001168EE">
      <w:pPr>
        <w:ind w:firstLine="709"/>
        <w:contextualSpacing/>
        <w:jc w:val="right"/>
        <w:rPr>
          <w:sz w:val="24"/>
          <w:szCs w:val="24"/>
          <w:lang w:val="kk-KZ"/>
        </w:rPr>
      </w:pPr>
      <w:r w:rsidRPr="00663B69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kk-KZ"/>
        </w:rPr>
        <w:t>2</w:t>
      </w:r>
    </w:p>
    <w:p w:rsidR="001168EE" w:rsidRPr="00663B69" w:rsidRDefault="001168EE" w:rsidP="001168EE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к Правилам проведения конкурса</w:t>
      </w:r>
    </w:p>
    <w:p w:rsidR="001168EE" w:rsidRPr="00663B69" w:rsidRDefault="001168EE" w:rsidP="001168EE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lastRenderedPageBreak/>
        <w:t>на занятие административной</w:t>
      </w:r>
    </w:p>
    <w:p w:rsidR="001168EE" w:rsidRPr="00663B69" w:rsidRDefault="001168EE" w:rsidP="001168EE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государственной должности</w:t>
      </w:r>
    </w:p>
    <w:p w:rsidR="001168EE" w:rsidRDefault="001168EE" w:rsidP="001168EE">
      <w:pPr>
        <w:jc w:val="right"/>
      </w:pPr>
      <w:r w:rsidRPr="00663B69">
        <w:rPr>
          <w:sz w:val="24"/>
          <w:szCs w:val="24"/>
        </w:rPr>
        <w:t>корпуса «Б»</w:t>
      </w:r>
    </w:p>
    <w:p w:rsidR="001168EE" w:rsidRPr="00B829E2" w:rsidRDefault="001168EE" w:rsidP="001168EE">
      <w:pPr>
        <w:suppressAutoHyphens/>
        <w:ind w:firstLine="709"/>
        <w:contextualSpacing/>
        <w:jc w:val="right"/>
        <w:rPr>
          <w:lang w:eastAsia="zh-CN"/>
        </w:rPr>
      </w:pPr>
      <w:r w:rsidRPr="00B829E2">
        <w:rPr>
          <w:color w:val="000000"/>
          <w:lang w:eastAsia="zh-CN"/>
        </w:rPr>
        <w:t>___________________________________</w:t>
      </w:r>
      <w:r w:rsidRPr="00B829E2">
        <w:rPr>
          <w:lang w:eastAsia="zh-CN"/>
        </w:rPr>
        <w:br/>
      </w:r>
      <w:r w:rsidRPr="00DC3847">
        <w:rPr>
          <w:color w:val="000000"/>
          <w:sz w:val="24"/>
          <w:szCs w:val="24"/>
          <w:lang w:eastAsia="zh-CN"/>
        </w:rPr>
        <w:t>(государственный орган)</w:t>
      </w:r>
    </w:p>
    <w:p w:rsidR="001168EE" w:rsidRPr="00B829E2" w:rsidRDefault="001168EE" w:rsidP="001168EE">
      <w:pPr>
        <w:suppressAutoHyphens/>
        <w:ind w:firstLine="709"/>
        <w:contextualSpacing/>
        <w:rPr>
          <w:b/>
          <w:color w:val="000000"/>
          <w:lang w:eastAsia="zh-CN"/>
        </w:rPr>
      </w:pPr>
      <w:bookmarkStart w:id="2" w:name="z146"/>
      <w:r w:rsidRPr="00B829E2">
        <w:rPr>
          <w:b/>
          <w:color w:val="000000"/>
          <w:lang w:eastAsia="zh-CN"/>
        </w:rPr>
        <w:t xml:space="preserve">                            </w:t>
      </w:r>
    </w:p>
    <w:p w:rsidR="001168EE" w:rsidRPr="00B829E2" w:rsidRDefault="001168EE" w:rsidP="001168EE">
      <w:pPr>
        <w:suppressAutoHyphens/>
        <w:ind w:firstLine="709"/>
        <w:contextualSpacing/>
        <w:jc w:val="center"/>
        <w:rPr>
          <w:b/>
          <w:color w:val="000000"/>
          <w:lang w:eastAsia="zh-CN"/>
        </w:rPr>
      </w:pPr>
      <w:r w:rsidRPr="00B829E2">
        <w:rPr>
          <w:b/>
          <w:color w:val="000000"/>
          <w:lang w:eastAsia="zh-CN"/>
        </w:rPr>
        <w:t>Заявление</w:t>
      </w:r>
    </w:p>
    <w:p w:rsidR="001168EE" w:rsidRPr="00B829E2" w:rsidRDefault="001168EE" w:rsidP="001168EE">
      <w:pPr>
        <w:suppressAutoHyphens/>
        <w:ind w:firstLine="709"/>
        <w:contextualSpacing/>
        <w:jc w:val="center"/>
        <w:rPr>
          <w:lang w:eastAsia="zh-CN"/>
        </w:rPr>
      </w:pPr>
    </w:p>
    <w:bookmarkEnd w:id="2"/>
    <w:p w:rsidR="001168EE" w:rsidRPr="00B829E2" w:rsidRDefault="001168EE" w:rsidP="001168EE">
      <w:pPr>
        <w:suppressAutoHyphens/>
        <w:ind w:firstLine="709"/>
        <w:contextualSpacing/>
        <w:jc w:val="both"/>
        <w:rPr>
          <w:lang w:val="kk-KZ" w:eastAsia="zh-CN"/>
        </w:rPr>
      </w:pPr>
      <w:r w:rsidRPr="00B829E2">
        <w:rPr>
          <w:color w:val="000000"/>
          <w:lang w:eastAsia="zh-CN"/>
        </w:rPr>
        <w:t>Прошу допустить меня к участию в конкурсе на занятие вакантной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административной государственной должности 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С основными требованиями Правил проведения конкурса на занятие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Отвечаю за подлинность представленных документов.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Прилагаемые документы: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val="kk-KZ" w:eastAsia="zh-CN"/>
        </w:rPr>
      </w:pP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____________________________________________________________________________________________________________________________________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val="kk-KZ" w:eastAsia="zh-CN"/>
        </w:rPr>
      </w:pPr>
      <w:r w:rsidRPr="00B829E2">
        <w:rPr>
          <w:color w:val="000000"/>
          <w:lang w:eastAsia="zh-CN"/>
        </w:rPr>
        <w:t>__________________________________________________________________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t>     </w:t>
      </w:r>
    </w:p>
    <w:p w:rsidR="001168EE" w:rsidRPr="00B829E2" w:rsidRDefault="001168EE" w:rsidP="001168EE">
      <w:pPr>
        <w:suppressAutoHyphens/>
        <w:contextualSpacing/>
        <w:jc w:val="both"/>
        <w:rPr>
          <w:lang w:val="kk-KZ" w:eastAsia="zh-CN"/>
        </w:rPr>
      </w:pPr>
      <w:r w:rsidRPr="00B829E2">
        <w:rPr>
          <w:color w:val="000000"/>
          <w:lang w:eastAsia="zh-CN"/>
        </w:rPr>
        <w:t>Адрес и контактный телефон 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eastAsia="zh-CN"/>
        </w:rPr>
      </w:pP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eastAsia="zh-CN"/>
        </w:rPr>
      </w:pPr>
    </w:p>
    <w:p w:rsidR="001168EE" w:rsidRPr="00B829E2" w:rsidRDefault="001168EE" w:rsidP="001168EE">
      <w:pPr>
        <w:suppressAutoHyphens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__________                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 xml:space="preserve">(подпись)                     </w:t>
      </w:r>
      <w:r w:rsidRPr="00B829E2">
        <w:rPr>
          <w:color w:val="000000"/>
          <w:lang w:eastAsia="zh-CN"/>
        </w:rPr>
        <w:tab/>
      </w:r>
      <w:r w:rsidRPr="00B829E2">
        <w:rPr>
          <w:color w:val="000000"/>
          <w:lang w:eastAsia="zh-CN"/>
        </w:rPr>
        <w:tab/>
        <w:t>(Фамилия, имя, отчество (при его наличии))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t>      </w:t>
      </w:r>
    </w:p>
    <w:p w:rsidR="001168EE" w:rsidRDefault="001168EE" w:rsidP="00DC3847">
      <w:pPr>
        <w:suppressAutoHyphens/>
        <w:ind w:firstLine="709"/>
        <w:contextualSpacing/>
        <w:jc w:val="both"/>
        <w:rPr>
          <w:sz w:val="24"/>
          <w:szCs w:val="24"/>
          <w:lang w:val="kk-KZ" w:eastAsia="zh-CN"/>
        </w:rPr>
      </w:pPr>
      <w:r w:rsidRPr="00B829E2">
        <w:rPr>
          <w:color w:val="000000"/>
          <w:lang w:eastAsia="zh-CN"/>
        </w:rPr>
        <w:t>«____»_______________ 20__ г.</w:t>
      </w:r>
    </w:p>
    <w:sectPr w:rsidR="001168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C54" w:rsidRDefault="00A76C54" w:rsidP="00CD660F">
      <w:r>
        <w:separator/>
      </w:r>
    </w:p>
  </w:endnote>
  <w:endnote w:type="continuationSeparator" w:id="0">
    <w:p w:rsidR="00A76C54" w:rsidRDefault="00A76C54" w:rsidP="00CD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C54" w:rsidRDefault="00A76C54" w:rsidP="00CD660F">
      <w:r>
        <w:separator/>
      </w:r>
    </w:p>
  </w:footnote>
  <w:footnote w:type="continuationSeparator" w:id="0">
    <w:p w:rsidR="00A76C54" w:rsidRDefault="00A76C54" w:rsidP="00CD6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0F" w:rsidRDefault="00CD660F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660F" w:rsidRPr="00CD660F" w:rsidRDefault="00CD660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19.06.2019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CD660F" w:rsidRPr="00CD660F" w:rsidRDefault="00CD660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19.06.2019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381"/>
    <w:multiLevelType w:val="hybridMultilevel"/>
    <w:tmpl w:val="F3F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F6389"/>
    <w:multiLevelType w:val="hybridMultilevel"/>
    <w:tmpl w:val="40E0526C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F922BF"/>
    <w:multiLevelType w:val="hybridMultilevel"/>
    <w:tmpl w:val="2A92A27E"/>
    <w:lvl w:ilvl="0" w:tplc="05CA7D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ABA542E"/>
    <w:multiLevelType w:val="hybridMultilevel"/>
    <w:tmpl w:val="67A6A88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824861"/>
    <w:multiLevelType w:val="hybridMultilevel"/>
    <w:tmpl w:val="9058058C"/>
    <w:lvl w:ilvl="0" w:tplc="06E25E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1E"/>
    <w:rsid w:val="000144FC"/>
    <w:rsid w:val="00053D89"/>
    <w:rsid w:val="00065BF1"/>
    <w:rsid w:val="00075D88"/>
    <w:rsid w:val="00076797"/>
    <w:rsid w:val="000A36FF"/>
    <w:rsid w:val="000C6301"/>
    <w:rsid w:val="000D0C4E"/>
    <w:rsid w:val="000F751B"/>
    <w:rsid w:val="00115553"/>
    <w:rsid w:val="001168EE"/>
    <w:rsid w:val="001430EC"/>
    <w:rsid w:val="00147EF0"/>
    <w:rsid w:val="00187549"/>
    <w:rsid w:val="001B5771"/>
    <w:rsid w:val="002403D0"/>
    <w:rsid w:val="0027633B"/>
    <w:rsid w:val="00282A88"/>
    <w:rsid w:val="00293C69"/>
    <w:rsid w:val="002B33CE"/>
    <w:rsid w:val="002F7632"/>
    <w:rsid w:val="00327414"/>
    <w:rsid w:val="00332B05"/>
    <w:rsid w:val="003821EF"/>
    <w:rsid w:val="00383B53"/>
    <w:rsid w:val="00393773"/>
    <w:rsid w:val="003A38ED"/>
    <w:rsid w:val="00400E9F"/>
    <w:rsid w:val="004035D9"/>
    <w:rsid w:val="004272B9"/>
    <w:rsid w:val="00445108"/>
    <w:rsid w:val="00446792"/>
    <w:rsid w:val="0048301F"/>
    <w:rsid w:val="00483BE0"/>
    <w:rsid w:val="00515C0C"/>
    <w:rsid w:val="005317DC"/>
    <w:rsid w:val="00543F87"/>
    <w:rsid w:val="0056401E"/>
    <w:rsid w:val="005674CA"/>
    <w:rsid w:val="0058216D"/>
    <w:rsid w:val="00593C43"/>
    <w:rsid w:val="00662184"/>
    <w:rsid w:val="006A3130"/>
    <w:rsid w:val="006B6E0C"/>
    <w:rsid w:val="006C4E95"/>
    <w:rsid w:val="00773112"/>
    <w:rsid w:val="007A05B3"/>
    <w:rsid w:val="007B5A57"/>
    <w:rsid w:val="00806374"/>
    <w:rsid w:val="00815252"/>
    <w:rsid w:val="00886836"/>
    <w:rsid w:val="00893D19"/>
    <w:rsid w:val="008E1B3C"/>
    <w:rsid w:val="008F0E3B"/>
    <w:rsid w:val="0093784A"/>
    <w:rsid w:val="009946A5"/>
    <w:rsid w:val="009B489F"/>
    <w:rsid w:val="009D1039"/>
    <w:rsid w:val="00A76C54"/>
    <w:rsid w:val="00AA1F0A"/>
    <w:rsid w:val="00B02C89"/>
    <w:rsid w:val="00B21F45"/>
    <w:rsid w:val="00B61A50"/>
    <w:rsid w:val="00B805AA"/>
    <w:rsid w:val="00BA088A"/>
    <w:rsid w:val="00BF374A"/>
    <w:rsid w:val="00C3719E"/>
    <w:rsid w:val="00C7227D"/>
    <w:rsid w:val="00C73884"/>
    <w:rsid w:val="00C76935"/>
    <w:rsid w:val="00C8156D"/>
    <w:rsid w:val="00CD660F"/>
    <w:rsid w:val="00D77AA2"/>
    <w:rsid w:val="00D80036"/>
    <w:rsid w:val="00D868E9"/>
    <w:rsid w:val="00D92373"/>
    <w:rsid w:val="00D97C5D"/>
    <w:rsid w:val="00DA2E1E"/>
    <w:rsid w:val="00DA5724"/>
    <w:rsid w:val="00DC3847"/>
    <w:rsid w:val="00DF7F44"/>
    <w:rsid w:val="00E01625"/>
    <w:rsid w:val="00E03F13"/>
    <w:rsid w:val="00E077CA"/>
    <w:rsid w:val="00E575CD"/>
    <w:rsid w:val="00E702AB"/>
    <w:rsid w:val="00EB7140"/>
    <w:rsid w:val="00F060F1"/>
    <w:rsid w:val="00F24FDF"/>
    <w:rsid w:val="00F568FE"/>
    <w:rsid w:val="00F97B2C"/>
    <w:rsid w:val="00FA36CE"/>
    <w:rsid w:val="00FB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21BF6"/>
  <w15:docId w15:val="{39C1D3D4-1280-405B-8FE1-EF797609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515C0C"/>
    <w:rPr>
      <w:rFonts w:ascii="KZ Times New Roman" w:hAnsi="KZ Times New Roman" w:cs="KZ Times New Roman"/>
    </w:rPr>
  </w:style>
  <w:style w:type="paragraph" w:styleId="a6">
    <w:name w:val="Balloon Text"/>
    <w:basedOn w:val="a"/>
    <w:link w:val="a7"/>
    <w:uiPriority w:val="99"/>
    <w:semiHidden/>
    <w:unhideWhenUsed/>
    <w:rsid w:val="00D77A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A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DC3847"/>
    <w:rPr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qFormat/>
    <w:rsid w:val="00DC3847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CD66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66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CD66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66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cp:lastPrinted>2019-06-18T05:00:00Z</cp:lastPrinted>
  <dcterms:created xsi:type="dcterms:W3CDTF">2019-06-20T08:49:00Z</dcterms:created>
  <dcterms:modified xsi:type="dcterms:W3CDTF">2019-06-21T06:42:00Z</dcterms:modified>
</cp:coreProperties>
</file>