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6A" w:rsidRDefault="0073516A" w:rsidP="00735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bookmarkStart w:id="0" w:name="_GoBack"/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Список кандидатов, получивших положительное заключение конкурсной комиссии </w:t>
      </w:r>
      <w:r w:rsidRPr="00824C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  <w:t>Департамента</w:t>
      </w:r>
      <w:r w:rsidRPr="00824C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государственных доходов по </w:t>
      </w:r>
      <w:r w:rsidRPr="00824C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  <w:t xml:space="preserve">Алматинской области 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внутреннему конкурсу 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среди государственных служащих Министерства финасов Республики Казахстан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 w:rsidRPr="00824C8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на занятие вакантных административных государственных должностей  корпуса </w:t>
      </w:r>
      <w:bookmarkEnd w:id="0"/>
      <w:r w:rsidRPr="00824C8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«Б»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(протокол №3 от 08.11.2019г.)</w:t>
      </w:r>
      <w:r w:rsidRPr="00824C8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B31EE1" w:rsidRPr="00602E60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</w:p>
    <w:p w:rsidR="00D6776B" w:rsidRPr="0072747B" w:rsidRDefault="00D6776B" w:rsidP="00740E0D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1.</w:t>
      </w:r>
      <w:r w:rsidR="0072747B" w:rsidRPr="007274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</w:t>
      </w:r>
      <w:r w:rsidR="0072747B" w:rsidRPr="0072747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На должность з</w:t>
      </w:r>
      <w:r w:rsidR="0072747B" w:rsidRPr="0072747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аместител</w:t>
      </w:r>
      <w:r w:rsidR="0072747B" w:rsidRPr="0072747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я</w:t>
      </w:r>
      <w:r w:rsidR="0072747B" w:rsidRPr="0072747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руководителя Управления государственных доходов по Карасайскому району</w:t>
      </w:r>
      <w:r w:rsidRPr="0072747B">
        <w:rPr>
          <w:rFonts w:ascii="Times New Roman" w:hAnsi="Times New Roman" w:cs="Times New Roman"/>
          <w:bCs/>
          <w:iCs/>
          <w:sz w:val="28"/>
          <w:szCs w:val="28"/>
          <w:lang w:val="kk-KZ"/>
        </w:rPr>
        <w:t>:</w:t>
      </w:r>
    </w:p>
    <w:p w:rsidR="00D6776B" w:rsidRPr="00740E0D" w:rsidRDefault="00D6776B" w:rsidP="00D6776B">
      <w:pPr>
        <w:widowControl w:val="0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         -</w:t>
      </w:r>
      <w:r w:rsidRPr="00740E0D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Сеитов Анарбек Асибаевич; </w:t>
      </w:r>
    </w:p>
    <w:p w:rsidR="00D6776B" w:rsidRPr="0073516A" w:rsidRDefault="00D6776B" w:rsidP="00D6776B">
      <w:pPr>
        <w:widowControl w:val="0"/>
        <w:ind w:firstLine="567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D6776B"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>2.</w:t>
      </w:r>
      <w:r w:rsidRPr="00D6776B">
        <w:rPr>
          <w:bCs/>
          <w:iCs/>
          <w:color w:val="000000"/>
          <w:sz w:val="28"/>
          <w:szCs w:val="28"/>
          <w:lang w:val="kk-KZ"/>
        </w:rPr>
        <w:t xml:space="preserve"> </w:t>
      </w:r>
      <w:r w:rsidR="0073516A" w:rsidRPr="0073516A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На должность р</w:t>
      </w:r>
      <w:r w:rsidR="0073516A" w:rsidRPr="0073516A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уководител</w:t>
      </w:r>
      <w:r w:rsidR="0073516A" w:rsidRPr="0073516A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я</w:t>
      </w:r>
      <w:r w:rsidR="0073516A" w:rsidRPr="0073516A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 </w:t>
      </w:r>
      <w:r w:rsidR="0073516A" w:rsidRPr="0073516A">
        <w:rPr>
          <w:rFonts w:ascii="Times New Roman" w:hAnsi="Times New Roman" w:cs="Times New Roman"/>
          <w:bCs/>
          <w:sz w:val="28"/>
          <w:szCs w:val="28"/>
        </w:rPr>
        <w:t>отдел</w:t>
      </w:r>
      <w:r w:rsidR="0073516A" w:rsidRPr="0073516A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="0073516A" w:rsidRPr="0073516A">
        <w:rPr>
          <w:rFonts w:ascii="Times New Roman" w:hAnsi="Times New Roman" w:cs="Times New Roman"/>
          <w:bCs/>
          <w:sz w:val="28"/>
          <w:szCs w:val="28"/>
        </w:rPr>
        <w:t xml:space="preserve"> рисков</w:t>
      </w:r>
      <w:r w:rsidR="0073516A" w:rsidRPr="0073516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73516A" w:rsidRPr="0073516A">
        <w:rPr>
          <w:rFonts w:ascii="Times New Roman" w:hAnsi="Times New Roman" w:cs="Times New Roman"/>
          <w:bCs/>
          <w:sz w:val="28"/>
          <w:szCs w:val="28"/>
        </w:rPr>
        <w:t>Управления анализа и рисков</w:t>
      </w:r>
      <w:r w:rsidRPr="0073516A"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>:</w:t>
      </w:r>
    </w:p>
    <w:p w:rsidR="00D6776B" w:rsidRPr="00740E0D" w:rsidRDefault="00D6776B" w:rsidP="00D6776B">
      <w:pPr>
        <w:pStyle w:val="a5"/>
        <w:widowControl w:val="0"/>
        <w:overflowPunct/>
        <w:autoSpaceDE/>
        <w:autoSpaceDN/>
        <w:adjustRightInd/>
        <w:ind w:left="-142" w:firstLine="709"/>
        <w:rPr>
          <w:rFonts w:eastAsia="Calibri"/>
          <w:b/>
          <w:iCs/>
          <w:kern w:val="2"/>
          <w:sz w:val="28"/>
          <w:szCs w:val="28"/>
          <w:lang w:val="kk-KZ"/>
        </w:rPr>
      </w:pPr>
      <w:r>
        <w:rPr>
          <w:rFonts w:eastAsia="Calibri"/>
          <w:iCs/>
          <w:kern w:val="2"/>
          <w:sz w:val="28"/>
          <w:szCs w:val="28"/>
          <w:lang w:val="kk-KZ"/>
        </w:rPr>
        <w:t>-</w:t>
      </w:r>
      <w:r>
        <w:rPr>
          <w:rFonts w:eastAsia="Calibri"/>
          <w:iCs/>
          <w:kern w:val="2"/>
          <w:sz w:val="28"/>
          <w:szCs w:val="28"/>
          <w:lang w:val="kk-KZ"/>
        </w:rPr>
        <w:tab/>
      </w:r>
      <w:r w:rsidRPr="00740E0D">
        <w:rPr>
          <w:rFonts w:eastAsia="Calibri"/>
          <w:b/>
          <w:iCs/>
          <w:kern w:val="2"/>
          <w:sz w:val="28"/>
          <w:szCs w:val="28"/>
          <w:lang w:val="kk-KZ"/>
        </w:rPr>
        <w:t xml:space="preserve">   Уйсинбаев Айбек Қуанышевич;</w:t>
      </w:r>
    </w:p>
    <w:p w:rsidR="00740E0D" w:rsidRDefault="00740E0D" w:rsidP="00D6776B">
      <w:pPr>
        <w:pStyle w:val="a5"/>
        <w:widowControl w:val="0"/>
        <w:overflowPunct/>
        <w:autoSpaceDE/>
        <w:autoSpaceDN/>
        <w:adjustRightInd/>
        <w:ind w:left="-142" w:firstLine="709"/>
        <w:rPr>
          <w:rFonts w:eastAsia="Calibri"/>
          <w:iCs/>
          <w:kern w:val="2"/>
          <w:sz w:val="28"/>
          <w:szCs w:val="28"/>
          <w:lang w:val="kk-KZ"/>
        </w:rPr>
      </w:pPr>
    </w:p>
    <w:p w:rsidR="00D6776B" w:rsidRPr="0073516A" w:rsidRDefault="00740E0D" w:rsidP="0073516A">
      <w:pPr>
        <w:pStyle w:val="a5"/>
        <w:widowControl w:val="0"/>
        <w:overflowPunct/>
        <w:autoSpaceDE/>
        <w:autoSpaceDN/>
        <w:adjustRightInd/>
        <w:ind w:left="-142" w:firstLine="709"/>
        <w:jc w:val="both"/>
        <w:rPr>
          <w:rFonts w:eastAsia="Calibri"/>
          <w:iCs/>
          <w:kern w:val="2"/>
          <w:sz w:val="28"/>
          <w:szCs w:val="28"/>
          <w:lang w:val="kk-KZ"/>
        </w:rPr>
      </w:pPr>
      <w:r>
        <w:rPr>
          <w:rFonts w:eastAsia="Calibri"/>
          <w:iCs/>
          <w:kern w:val="2"/>
          <w:sz w:val="28"/>
          <w:szCs w:val="28"/>
          <w:lang w:val="kk-KZ"/>
        </w:rPr>
        <w:t>3</w:t>
      </w:r>
      <w:r w:rsidR="00D6776B">
        <w:rPr>
          <w:rFonts w:eastAsia="Calibri"/>
          <w:iCs/>
          <w:kern w:val="2"/>
          <w:sz w:val="28"/>
          <w:szCs w:val="28"/>
          <w:lang w:val="kk-KZ"/>
        </w:rPr>
        <w:t>.</w:t>
      </w:r>
      <w:r w:rsidR="00D6776B" w:rsidRPr="00520338">
        <w:rPr>
          <w:b/>
          <w:sz w:val="28"/>
          <w:szCs w:val="28"/>
          <w:lang w:val="kk-KZ"/>
        </w:rPr>
        <w:t xml:space="preserve"> </w:t>
      </w:r>
      <w:r w:rsidR="0073516A" w:rsidRPr="0073516A">
        <w:rPr>
          <w:sz w:val="28"/>
          <w:szCs w:val="28"/>
          <w:lang w:val="kk-KZ"/>
        </w:rPr>
        <w:t>На должность г</w:t>
      </w:r>
      <w:r w:rsidR="0073516A" w:rsidRPr="0073516A">
        <w:rPr>
          <w:bCs/>
          <w:iCs/>
          <w:color w:val="000000"/>
          <w:sz w:val="28"/>
          <w:szCs w:val="28"/>
          <w:lang w:val="kk-KZ"/>
        </w:rPr>
        <w:t>лавн</w:t>
      </w:r>
      <w:r w:rsidR="0073516A" w:rsidRPr="0073516A">
        <w:rPr>
          <w:bCs/>
          <w:iCs/>
          <w:color w:val="000000"/>
          <w:sz w:val="28"/>
          <w:szCs w:val="28"/>
          <w:lang w:val="kk-KZ"/>
        </w:rPr>
        <w:t>ого</w:t>
      </w:r>
      <w:r w:rsidR="0073516A" w:rsidRPr="0073516A">
        <w:rPr>
          <w:bCs/>
          <w:iCs/>
          <w:color w:val="000000"/>
          <w:sz w:val="28"/>
          <w:szCs w:val="28"/>
          <w:lang w:val="kk-KZ"/>
        </w:rPr>
        <w:t xml:space="preserve"> специалист</w:t>
      </w:r>
      <w:r w:rsidR="0073516A" w:rsidRPr="0073516A">
        <w:rPr>
          <w:bCs/>
          <w:iCs/>
          <w:color w:val="000000"/>
          <w:sz w:val="28"/>
          <w:szCs w:val="28"/>
          <w:lang w:val="kk-KZ"/>
        </w:rPr>
        <w:t>а</w:t>
      </w:r>
      <w:r w:rsidR="0073516A" w:rsidRPr="0073516A">
        <w:rPr>
          <w:bCs/>
          <w:iCs/>
          <w:color w:val="000000"/>
          <w:sz w:val="28"/>
          <w:szCs w:val="28"/>
          <w:lang w:val="kk-KZ"/>
        </w:rPr>
        <w:t xml:space="preserve"> отдела камерального мониторинга №2  </w:t>
      </w:r>
      <w:proofErr w:type="spellStart"/>
      <w:r w:rsidR="0073516A" w:rsidRPr="0073516A">
        <w:rPr>
          <w:bCs/>
          <w:sz w:val="28"/>
          <w:szCs w:val="28"/>
        </w:rPr>
        <w:t>Управлени</w:t>
      </w:r>
      <w:proofErr w:type="spellEnd"/>
      <w:r w:rsidR="0073516A" w:rsidRPr="0073516A">
        <w:rPr>
          <w:bCs/>
          <w:sz w:val="28"/>
          <w:szCs w:val="28"/>
          <w:lang w:val="kk-KZ"/>
        </w:rPr>
        <w:t>я</w:t>
      </w:r>
      <w:r w:rsidR="0073516A" w:rsidRPr="0073516A">
        <w:rPr>
          <w:bCs/>
          <w:sz w:val="28"/>
          <w:szCs w:val="28"/>
        </w:rPr>
        <w:t xml:space="preserve"> </w:t>
      </w:r>
      <w:r w:rsidR="0073516A" w:rsidRPr="0073516A">
        <w:rPr>
          <w:bCs/>
          <w:iCs/>
          <w:color w:val="000000"/>
          <w:sz w:val="28"/>
          <w:szCs w:val="28"/>
          <w:lang w:val="kk-KZ"/>
        </w:rPr>
        <w:t>камерального мониторинга</w:t>
      </w:r>
      <w:r w:rsidR="00D6776B" w:rsidRPr="0073516A">
        <w:rPr>
          <w:rFonts w:eastAsia="Calibri"/>
          <w:iCs/>
          <w:kern w:val="2"/>
          <w:sz w:val="28"/>
          <w:szCs w:val="28"/>
          <w:lang w:val="kk-KZ"/>
        </w:rPr>
        <w:t>:</w:t>
      </w:r>
    </w:p>
    <w:p w:rsidR="00D6776B" w:rsidRPr="00740E0D" w:rsidRDefault="00D6776B" w:rsidP="00D6776B">
      <w:pPr>
        <w:pStyle w:val="a5"/>
        <w:widowControl w:val="0"/>
        <w:overflowPunct/>
        <w:autoSpaceDE/>
        <w:autoSpaceDN/>
        <w:adjustRightInd/>
        <w:ind w:left="-142" w:firstLine="709"/>
        <w:rPr>
          <w:rFonts w:eastAsia="Calibri"/>
          <w:b/>
          <w:iCs/>
          <w:kern w:val="2"/>
          <w:sz w:val="28"/>
          <w:szCs w:val="28"/>
          <w:lang w:val="kk-KZ"/>
        </w:rPr>
      </w:pPr>
      <w:r w:rsidRPr="00740E0D">
        <w:rPr>
          <w:rFonts w:eastAsia="Calibri"/>
          <w:b/>
          <w:iCs/>
          <w:kern w:val="2"/>
          <w:sz w:val="28"/>
          <w:szCs w:val="28"/>
          <w:lang w:val="kk-KZ"/>
        </w:rPr>
        <w:t>-   Бектанов Данияр Ауэлбекулы;</w:t>
      </w:r>
    </w:p>
    <w:p w:rsidR="00740E0D" w:rsidRDefault="00740E0D" w:rsidP="00D6776B">
      <w:pPr>
        <w:pStyle w:val="a5"/>
        <w:widowControl w:val="0"/>
        <w:overflowPunct/>
        <w:autoSpaceDE/>
        <w:autoSpaceDN/>
        <w:adjustRightInd/>
        <w:ind w:left="-142" w:firstLine="709"/>
        <w:rPr>
          <w:rFonts w:eastAsia="Calibri"/>
          <w:iCs/>
          <w:kern w:val="2"/>
          <w:sz w:val="28"/>
          <w:szCs w:val="28"/>
          <w:lang w:val="kk-KZ"/>
        </w:rPr>
      </w:pPr>
    </w:p>
    <w:p w:rsidR="00D6776B" w:rsidRPr="0073516A" w:rsidRDefault="00740E0D" w:rsidP="00D6776B">
      <w:pPr>
        <w:pStyle w:val="a5"/>
        <w:widowControl w:val="0"/>
        <w:overflowPunct/>
        <w:autoSpaceDE/>
        <w:autoSpaceDN/>
        <w:adjustRightInd/>
        <w:ind w:left="-142" w:firstLine="709"/>
        <w:rPr>
          <w:sz w:val="28"/>
          <w:szCs w:val="28"/>
          <w:lang w:val="kk-KZ"/>
        </w:rPr>
      </w:pPr>
      <w:r>
        <w:rPr>
          <w:rFonts w:eastAsia="Calibri"/>
          <w:iCs/>
          <w:kern w:val="2"/>
          <w:sz w:val="28"/>
          <w:szCs w:val="28"/>
          <w:lang w:val="kk-KZ"/>
        </w:rPr>
        <w:t>4</w:t>
      </w:r>
      <w:r w:rsidR="00D6776B">
        <w:rPr>
          <w:rFonts w:eastAsia="Calibri"/>
          <w:iCs/>
          <w:kern w:val="2"/>
          <w:sz w:val="28"/>
          <w:szCs w:val="28"/>
          <w:lang w:val="kk-KZ"/>
        </w:rPr>
        <w:t>.</w:t>
      </w:r>
      <w:r w:rsidR="00D6776B" w:rsidRPr="002F13CE">
        <w:rPr>
          <w:b/>
          <w:sz w:val="28"/>
          <w:szCs w:val="28"/>
          <w:lang w:val="kk-KZ"/>
        </w:rPr>
        <w:t xml:space="preserve"> </w:t>
      </w:r>
      <w:r w:rsidR="0073516A" w:rsidRPr="0073516A">
        <w:rPr>
          <w:sz w:val="28"/>
          <w:szCs w:val="28"/>
          <w:lang w:val="kk-KZ"/>
        </w:rPr>
        <w:t>На должность г</w:t>
      </w:r>
      <w:r w:rsidR="0073516A" w:rsidRPr="0073516A">
        <w:rPr>
          <w:bCs/>
          <w:iCs/>
          <w:color w:val="000000"/>
          <w:sz w:val="28"/>
          <w:szCs w:val="28"/>
          <w:lang w:val="kk-KZ"/>
        </w:rPr>
        <w:t xml:space="preserve">лавного специалиста </w:t>
      </w:r>
      <w:r w:rsidR="0073516A" w:rsidRPr="0073516A">
        <w:rPr>
          <w:sz w:val="28"/>
          <w:szCs w:val="28"/>
          <w:lang w:val="kk-KZ"/>
        </w:rPr>
        <w:t xml:space="preserve">отдела аудита №3 </w:t>
      </w:r>
      <w:r w:rsidR="0073516A" w:rsidRPr="0073516A">
        <w:rPr>
          <w:bCs/>
          <w:iCs/>
          <w:sz w:val="28"/>
          <w:szCs w:val="28"/>
          <w:lang w:val="kk-KZ"/>
        </w:rPr>
        <w:t>Управления аудита</w:t>
      </w:r>
      <w:r w:rsidR="00D6776B" w:rsidRPr="0073516A">
        <w:rPr>
          <w:sz w:val="28"/>
          <w:szCs w:val="28"/>
          <w:lang w:val="kk-KZ"/>
        </w:rPr>
        <w:t>:</w:t>
      </w:r>
    </w:p>
    <w:p w:rsidR="00D6776B" w:rsidRPr="00740E0D" w:rsidRDefault="00D6776B" w:rsidP="00D6776B">
      <w:pPr>
        <w:pStyle w:val="a5"/>
        <w:widowControl w:val="0"/>
        <w:overflowPunct/>
        <w:autoSpaceDE/>
        <w:autoSpaceDN/>
        <w:adjustRightInd/>
        <w:ind w:left="-142" w:firstLine="709"/>
        <w:rPr>
          <w:b/>
          <w:sz w:val="28"/>
          <w:szCs w:val="28"/>
          <w:lang w:val="kk-KZ"/>
        </w:rPr>
      </w:pPr>
      <w:r w:rsidRPr="00740E0D">
        <w:rPr>
          <w:b/>
          <w:sz w:val="28"/>
          <w:szCs w:val="28"/>
          <w:lang w:val="kk-KZ"/>
        </w:rPr>
        <w:t>- Шайкенов Сапар Сатаевич;</w:t>
      </w:r>
    </w:p>
    <w:p w:rsidR="00740E0D" w:rsidRDefault="00740E0D" w:rsidP="00D6776B">
      <w:pPr>
        <w:pStyle w:val="a5"/>
        <w:widowControl w:val="0"/>
        <w:overflowPunct/>
        <w:autoSpaceDE/>
        <w:autoSpaceDN/>
        <w:adjustRightInd/>
        <w:ind w:left="-142" w:firstLine="709"/>
        <w:rPr>
          <w:sz w:val="28"/>
          <w:szCs w:val="28"/>
          <w:lang w:val="kk-KZ"/>
        </w:rPr>
      </w:pPr>
    </w:p>
    <w:p w:rsidR="00D6776B" w:rsidRPr="0073516A" w:rsidRDefault="00D6776B" w:rsidP="0073516A">
      <w:pPr>
        <w:ind w:left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</w:t>
      </w:r>
      <w:r w:rsidRPr="002F13CE">
        <w:rPr>
          <w:b/>
          <w:sz w:val="28"/>
          <w:szCs w:val="28"/>
          <w:lang w:val="kk-KZ"/>
        </w:rPr>
        <w:t xml:space="preserve"> </w:t>
      </w:r>
      <w:r w:rsidR="0073516A" w:rsidRPr="0073516A">
        <w:rPr>
          <w:rFonts w:ascii="Times New Roman" w:hAnsi="Times New Roman" w:cs="Times New Roman"/>
          <w:sz w:val="28"/>
          <w:szCs w:val="28"/>
          <w:lang w:val="kk-KZ"/>
        </w:rPr>
        <w:t>На должность г</w:t>
      </w:r>
      <w:r w:rsidR="0073516A" w:rsidRPr="0073516A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лавного специалиста </w:t>
      </w:r>
      <w:r w:rsidR="0073516A" w:rsidRPr="007351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отдела классификации товаров</w:t>
      </w:r>
      <w:r w:rsidR="0073516A" w:rsidRPr="007351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3516A" w:rsidRPr="0073516A">
        <w:rPr>
          <w:rFonts w:ascii="Times New Roman" w:hAnsi="Times New Roman" w:cs="Times New Roman"/>
          <w:bCs/>
          <w:sz w:val="28"/>
          <w:szCs w:val="28"/>
          <w:lang w:val="kk-KZ"/>
        </w:rPr>
        <w:t>Управления тарифного регулирования</w:t>
      </w:r>
      <w:r w:rsidRPr="0073516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D6776B" w:rsidRPr="00740E0D" w:rsidRDefault="00D6776B" w:rsidP="00D6776B">
      <w:pPr>
        <w:pStyle w:val="a5"/>
        <w:widowControl w:val="0"/>
        <w:overflowPunct/>
        <w:autoSpaceDE/>
        <w:autoSpaceDN/>
        <w:adjustRightInd/>
        <w:ind w:left="-142" w:firstLine="709"/>
        <w:rPr>
          <w:b/>
          <w:sz w:val="28"/>
          <w:szCs w:val="28"/>
          <w:lang w:val="kk-KZ"/>
        </w:rPr>
      </w:pPr>
      <w:r w:rsidRPr="00740E0D">
        <w:rPr>
          <w:b/>
          <w:sz w:val="28"/>
          <w:szCs w:val="28"/>
          <w:lang w:val="kk-KZ"/>
        </w:rPr>
        <w:t>-Уваисов Нурлан Муратович;</w:t>
      </w:r>
    </w:p>
    <w:p w:rsidR="00740E0D" w:rsidRDefault="00740E0D" w:rsidP="00D6776B">
      <w:pPr>
        <w:pStyle w:val="a5"/>
        <w:widowControl w:val="0"/>
        <w:overflowPunct/>
        <w:autoSpaceDE/>
        <w:autoSpaceDN/>
        <w:adjustRightInd/>
        <w:ind w:left="-142" w:firstLine="709"/>
        <w:rPr>
          <w:sz w:val="28"/>
          <w:szCs w:val="28"/>
          <w:lang w:val="kk-KZ"/>
        </w:rPr>
      </w:pPr>
    </w:p>
    <w:p w:rsidR="00D6776B" w:rsidRPr="0073516A" w:rsidRDefault="00D6776B" w:rsidP="00D6776B">
      <w:pPr>
        <w:pStyle w:val="a5"/>
        <w:widowControl w:val="0"/>
        <w:overflowPunct/>
        <w:autoSpaceDE/>
        <w:autoSpaceDN/>
        <w:adjustRightInd/>
        <w:ind w:left="-142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</w:t>
      </w:r>
      <w:r w:rsidRPr="002F13CE">
        <w:rPr>
          <w:b/>
          <w:sz w:val="28"/>
          <w:szCs w:val="28"/>
          <w:lang w:val="kk-KZ"/>
        </w:rPr>
        <w:t xml:space="preserve"> </w:t>
      </w:r>
      <w:r w:rsidR="0073516A" w:rsidRPr="0073516A">
        <w:rPr>
          <w:sz w:val="28"/>
          <w:szCs w:val="28"/>
          <w:lang w:val="kk-KZ"/>
        </w:rPr>
        <w:t>На должность г</w:t>
      </w:r>
      <w:r w:rsidR="0073516A" w:rsidRPr="0073516A">
        <w:rPr>
          <w:bCs/>
          <w:iCs/>
          <w:color w:val="000000"/>
          <w:sz w:val="28"/>
          <w:szCs w:val="28"/>
          <w:lang w:val="kk-KZ"/>
        </w:rPr>
        <w:t xml:space="preserve">лавного специалиста </w:t>
      </w:r>
      <w:r w:rsidR="0073516A" w:rsidRPr="0073516A">
        <w:rPr>
          <w:sz w:val="28"/>
          <w:szCs w:val="28"/>
        </w:rPr>
        <w:t>отдел</w:t>
      </w:r>
      <w:r w:rsidR="0073516A" w:rsidRPr="0073516A">
        <w:rPr>
          <w:sz w:val="28"/>
          <w:szCs w:val="28"/>
          <w:lang w:val="kk-KZ"/>
        </w:rPr>
        <w:t>а</w:t>
      </w:r>
      <w:r w:rsidR="0073516A" w:rsidRPr="0073516A">
        <w:rPr>
          <w:sz w:val="28"/>
          <w:szCs w:val="28"/>
        </w:rPr>
        <w:t xml:space="preserve"> взимания</w:t>
      </w:r>
      <w:r w:rsidR="0073516A" w:rsidRPr="0073516A">
        <w:rPr>
          <w:sz w:val="28"/>
          <w:szCs w:val="28"/>
          <w:lang w:val="kk-KZ"/>
        </w:rPr>
        <w:t xml:space="preserve"> </w:t>
      </w:r>
      <w:proofErr w:type="spellStart"/>
      <w:r w:rsidR="0073516A" w:rsidRPr="0073516A">
        <w:rPr>
          <w:bCs/>
          <w:sz w:val="28"/>
          <w:szCs w:val="28"/>
        </w:rPr>
        <w:t>Управлени</w:t>
      </w:r>
      <w:proofErr w:type="spellEnd"/>
      <w:r w:rsidR="0073516A" w:rsidRPr="0073516A">
        <w:rPr>
          <w:bCs/>
          <w:sz w:val="28"/>
          <w:szCs w:val="28"/>
          <w:lang w:val="kk-KZ"/>
        </w:rPr>
        <w:t>я</w:t>
      </w:r>
      <w:r w:rsidR="0073516A" w:rsidRPr="0073516A">
        <w:rPr>
          <w:bCs/>
          <w:sz w:val="28"/>
          <w:szCs w:val="28"/>
        </w:rPr>
        <w:t xml:space="preserve"> по работе с задолженностью</w:t>
      </w:r>
      <w:r w:rsidRPr="0073516A">
        <w:rPr>
          <w:sz w:val="28"/>
          <w:szCs w:val="28"/>
          <w:lang w:val="kk-KZ"/>
        </w:rPr>
        <w:t>:</w:t>
      </w:r>
    </w:p>
    <w:p w:rsidR="0073516A" w:rsidRPr="0073516A" w:rsidRDefault="0073516A" w:rsidP="00D6776B">
      <w:pPr>
        <w:pStyle w:val="a5"/>
        <w:widowControl w:val="0"/>
        <w:overflowPunct/>
        <w:autoSpaceDE/>
        <w:autoSpaceDN/>
        <w:adjustRightInd/>
        <w:ind w:left="-142" w:firstLine="709"/>
        <w:rPr>
          <w:b/>
          <w:sz w:val="28"/>
          <w:szCs w:val="28"/>
          <w:lang w:val="kk-KZ"/>
        </w:rPr>
      </w:pPr>
    </w:p>
    <w:p w:rsidR="00D6776B" w:rsidRPr="00740E0D" w:rsidRDefault="00D6776B" w:rsidP="00D6776B">
      <w:pPr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40E0D">
        <w:rPr>
          <w:rFonts w:ascii="Times New Roman" w:hAnsi="Times New Roman" w:cs="Times New Roman"/>
          <w:b/>
          <w:sz w:val="28"/>
          <w:szCs w:val="28"/>
          <w:lang w:val="kk-KZ"/>
        </w:rPr>
        <w:t>-Марденова Нургуль Сейсеновна</w:t>
      </w:r>
      <w:r w:rsidR="00724837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362AFB" w:rsidRPr="008D4E45" w:rsidRDefault="00362AFB" w:rsidP="00362AFB">
      <w:pPr>
        <w:pStyle w:val="a5"/>
        <w:ind w:left="928"/>
        <w:jc w:val="both"/>
        <w:rPr>
          <w:bCs/>
          <w:iCs/>
          <w:color w:val="000000"/>
          <w:sz w:val="28"/>
          <w:szCs w:val="28"/>
          <w:lang w:val="kk-KZ"/>
        </w:rPr>
      </w:pPr>
    </w:p>
    <w:p w:rsidR="00B31EE1" w:rsidRPr="003300D3" w:rsidRDefault="00B31EE1" w:rsidP="003300D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7561D" w:rsidRPr="003300D3" w:rsidRDefault="00C7561D" w:rsidP="003300D3">
      <w:pPr>
        <w:jc w:val="both"/>
        <w:rPr>
          <w:rFonts w:ascii="Times New Roman" w:hAnsi="Times New Roman" w:cs="Times New Roman"/>
          <w:lang w:val="kk-KZ"/>
        </w:rPr>
      </w:pPr>
    </w:p>
    <w:sectPr w:rsidR="00C7561D" w:rsidRPr="0033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F1956"/>
    <w:multiLevelType w:val="hybridMultilevel"/>
    <w:tmpl w:val="8460BC7E"/>
    <w:lvl w:ilvl="0" w:tplc="38C2E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F34612"/>
    <w:multiLevelType w:val="hybridMultilevel"/>
    <w:tmpl w:val="EA6279FE"/>
    <w:lvl w:ilvl="0" w:tplc="004842C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6C437D2"/>
    <w:multiLevelType w:val="hybridMultilevel"/>
    <w:tmpl w:val="BC7ED2E6"/>
    <w:lvl w:ilvl="0" w:tplc="1B981BE0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5572917"/>
    <w:multiLevelType w:val="hybridMultilevel"/>
    <w:tmpl w:val="2D0ED8CA"/>
    <w:lvl w:ilvl="0" w:tplc="D59A2296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FAF0752"/>
    <w:multiLevelType w:val="hybridMultilevel"/>
    <w:tmpl w:val="343E84FE"/>
    <w:lvl w:ilvl="0" w:tplc="1228E30E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E1"/>
    <w:rsid w:val="000621C5"/>
    <w:rsid w:val="00067CC5"/>
    <w:rsid w:val="00082D67"/>
    <w:rsid w:val="002E2220"/>
    <w:rsid w:val="003300D3"/>
    <w:rsid w:val="00362AFB"/>
    <w:rsid w:val="003D1A31"/>
    <w:rsid w:val="004859A5"/>
    <w:rsid w:val="004971A0"/>
    <w:rsid w:val="004B1637"/>
    <w:rsid w:val="004E39A4"/>
    <w:rsid w:val="00602E60"/>
    <w:rsid w:val="0063086B"/>
    <w:rsid w:val="00724837"/>
    <w:rsid w:val="0072747B"/>
    <w:rsid w:val="0073516A"/>
    <w:rsid w:val="007352EE"/>
    <w:rsid w:val="00740E0D"/>
    <w:rsid w:val="007773E5"/>
    <w:rsid w:val="00861FE9"/>
    <w:rsid w:val="008C0C45"/>
    <w:rsid w:val="008C1BCB"/>
    <w:rsid w:val="009A1F32"/>
    <w:rsid w:val="009F64F1"/>
    <w:rsid w:val="00AB3FA6"/>
    <w:rsid w:val="00B2105B"/>
    <w:rsid w:val="00B31EE1"/>
    <w:rsid w:val="00C33625"/>
    <w:rsid w:val="00C7561D"/>
    <w:rsid w:val="00C8039C"/>
    <w:rsid w:val="00CB4271"/>
    <w:rsid w:val="00D6776B"/>
    <w:rsid w:val="00D725A4"/>
    <w:rsid w:val="00D761B5"/>
    <w:rsid w:val="00DE7B46"/>
    <w:rsid w:val="00E3205E"/>
    <w:rsid w:val="00EF248A"/>
    <w:rsid w:val="00F0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53C3"/>
  <w15:docId w15:val="{4B4C1E63-0A15-4B34-BDC7-21696359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02E60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styleId="a6">
    <w:name w:val="Hyperlink"/>
    <w:uiPriority w:val="99"/>
    <w:unhideWhenUsed/>
    <w:rsid w:val="0073516A"/>
    <w:rPr>
      <w:rFonts w:ascii="Microsoft Sans Serif" w:hAnsi="Microsoft Sans Serif" w:cs="Microsoft Sans Serif" w:hint="default"/>
      <w:color w:val="303030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6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</cp:revision>
  <cp:lastPrinted>2019-11-04T12:02:00Z</cp:lastPrinted>
  <dcterms:created xsi:type="dcterms:W3CDTF">2019-11-08T08:56:00Z</dcterms:created>
  <dcterms:modified xsi:type="dcterms:W3CDTF">2019-11-08T08:56:00Z</dcterms:modified>
</cp:coreProperties>
</file>