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98" w:rsidRPr="00775F98" w:rsidRDefault="00775F98" w:rsidP="005C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Спис</w:t>
      </w:r>
      <w:r w:rsidR="009A0C6B"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ок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кандидатов, получивших положительное заключение конкурсной комиссии </w:t>
      </w:r>
      <w:r w:rsidRPr="00824C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>Департамента</w:t>
      </w:r>
      <w:r w:rsidRPr="00824C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824C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Комитета государственных доходов Министерства финансов Республики Казахстан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внутреннему конкурсу 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среди государственных служащих </w:t>
      </w:r>
      <w:r w:rsidR="00991E7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всех государственных органов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Pr="00824C8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на занятие вакантных административных государственных должностей  корпуса «Б»</w:t>
      </w:r>
    </w:p>
    <w:p w:rsidR="00775F98" w:rsidRPr="00775F98" w:rsidRDefault="00775F98" w:rsidP="00775F98">
      <w:pPr>
        <w:keepNext/>
        <w:keepLines/>
        <w:spacing w:after="0" w:line="276" w:lineRule="auto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775F98" w:rsidRPr="00775F98" w:rsidRDefault="004F2598" w:rsidP="0077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5C63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должность р</w:t>
      </w:r>
      <w:proofErr w:type="spellStart"/>
      <w:r w:rsidR="00991E70" w:rsidRPr="0099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  <w:t>уководител</w:t>
      </w:r>
      <w:proofErr w:type="spellEnd"/>
      <w:r w:rsidR="005C6387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val="kk-KZ"/>
        </w:rPr>
        <w:t>я</w:t>
      </w:r>
      <w:r w:rsidR="00991E70" w:rsidRPr="0099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  <w:t xml:space="preserve"> отдела выездных таможенных проверок Управления таможенного контроля после выпуска товаров</w:t>
      </w:r>
      <w:r w:rsidR="00991E70"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 </w:t>
      </w:r>
      <w:r w:rsidR="00775F98"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="00775F98"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="00775F98"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Комитета государственных доходов Министерства финансов Республики Казахстан</w:t>
      </w:r>
    </w:p>
    <w:p w:rsidR="00775F98" w:rsidRPr="00775F98" w:rsidRDefault="00775F98" w:rsidP="00775F98">
      <w:pPr>
        <w:widowControl w:val="0"/>
        <w:autoSpaceDE w:val="0"/>
        <w:autoSpaceDN w:val="0"/>
        <w:adjustRightInd w:val="0"/>
        <w:spacing w:after="0" w:line="240" w:lineRule="auto"/>
        <w:ind w:right="-143" w:firstLine="426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2160A5" w:rsidRPr="00334DE7" w:rsidRDefault="002160A5" w:rsidP="002160A5">
      <w:pPr>
        <w:widowControl w:val="0"/>
        <w:tabs>
          <w:tab w:val="left" w:pos="270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  <w:r w:rsidRPr="00334DE7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Шайгалиев Малик Галиевич</w:t>
      </w:r>
    </w:p>
    <w:p w:rsidR="00752B46" w:rsidRDefault="00752B46" w:rsidP="002160A5">
      <w:pPr>
        <w:spacing w:after="200" w:line="276" w:lineRule="auto"/>
        <w:ind w:left="786" w:right="-14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2B46" w:rsidRPr="00752B46" w:rsidRDefault="00752B46" w:rsidP="00752B4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52B46" w:rsidRPr="00752B46" w:rsidRDefault="00752B46" w:rsidP="00752B4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52B46" w:rsidRPr="00752B46" w:rsidRDefault="00752B46" w:rsidP="00752B4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52B46" w:rsidRDefault="00752B46" w:rsidP="00752B46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75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018B1"/>
    <w:multiLevelType w:val="hybridMultilevel"/>
    <w:tmpl w:val="A11AF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98"/>
    <w:rsid w:val="001B0F92"/>
    <w:rsid w:val="002160A5"/>
    <w:rsid w:val="002A27DD"/>
    <w:rsid w:val="004F2598"/>
    <w:rsid w:val="00535F3F"/>
    <w:rsid w:val="005B40E7"/>
    <w:rsid w:val="005C4EDF"/>
    <w:rsid w:val="005C607B"/>
    <w:rsid w:val="005C6387"/>
    <w:rsid w:val="00752B46"/>
    <w:rsid w:val="00775F98"/>
    <w:rsid w:val="00824C84"/>
    <w:rsid w:val="00851770"/>
    <w:rsid w:val="00991E70"/>
    <w:rsid w:val="009A0C6B"/>
    <w:rsid w:val="00B7139C"/>
    <w:rsid w:val="00C7561D"/>
    <w:rsid w:val="00F155E3"/>
    <w:rsid w:val="00F9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B1261-0AB5-42AA-B5DC-D1F79982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10</cp:revision>
  <cp:lastPrinted>2019-06-27T13:09:00Z</cp:lastPrinted>
  <dcterms:created xsi:type="dcterms:W3CDTF">2019-07-23T12:17:00Z</dcterms:created>
  <dcterms:modified xsi:type="dcterms:W3CDTF">2019-08-05T06:00:00Z</dcterms:modified>
</cp:coreProperties>
</file>