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="00082D67" w:rsidRPr="00082D6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Қаржы министрлігі мемлекеттік органның мемлекеттік қызметшілері арасындағы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</w:t>
      </w:r>
      <w:r w:rsidR="000621C5"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082D67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082D67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82D67" w:rsidRPr="00E47785" w:rsidRDefault="00082D67" w:rsidP="00E47785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082D67">
        <w:rPr>
          <w:sz w:val="28"/>
          <w:szCs w:val="28"/>
          <w:lang w:val="kk-KZ"/>
        </w:rPr>
        <w:t xml:space="preserve"> </w:t>
      </w:r>
      <w:r w:rsidRPr="00082D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E47785" w:rsidRPr="00E4778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Алматы облысы бойынша мемлекеттік кірістер Департаментінің камералдық мониторинг басқармасының басшысы</w:t>
      </w:r>
      <w:r w:rsidR="007352EE" w:rsidRPr="00E477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52EE" w:rsidRPr="00E47785">
        <w:rPr>
          <w:rFonts w:ascii="Times New Roman" w:hAnsi="Times New Roman" w:cs="Times New Roman"/>
          <w:sz w:val="28"/>
          <w:szCs w:val="28"/>
          <w:lang w:val="kk-KZ"/>
        </w:rPr>
        <w:t>лауазымына</w:t>
      </w:r>
      <w:r w:rsidR="00E47785" w:rsidRPr="00E4778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82D67" w:rsidRPr="00E47785" w:rsidRDefault="00082D67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</w:pPr>
    </w:p>
    <w:p w:rsidR="00082D67" w:rsidRPr="00E47785" w:rsidRDefault="00E47785" w:rsidP="00082D67">
      <w:pPr>
        <w:spacing w:after="200" w:line="276" w:lineRule="auto"/>
        <w:ind w:right="-143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7785">
        <w:rPr>
          <w:rFonts w:ascii="Times New Roman" w:hAnsi="Times New Roman" w:cs="Times New Roman"/>
          <w:b/>
          <w:sz w:val="28"/>
          <w:szCs w:val="28"/>
          <w:lang w:val="kk-KZ"/>
        </w:rPr>
        <w:t>Абденов Мақсат Оралбекович;</w:t>
      </w:r>
    </w:p>
    <w:p w:rsidR="00E47785" w:rsidRPr="00E47785" w:rsidRDefault="00E47785" w:rsidP="00082D67">
      <w:pPr>
        <w:spacing w:after="200" w:line="276" w:lineRule="auto"/>
        <w:ind w:right="-143"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47785" w:rsidRPr="00E47785" w:rsidRDefault="00E47785" w:rsidP="00E47785">
      <w:pPr>
        <w:spacing w:after="200" w:line="276" w:lineRule="auto"/>
        <w:ind w:right="-143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785">
        <w:rPr>
          <w:rFonts w:ascii="Times New Roman" w:hAnsi="Times New Roman" w:cs="Times New Roman"/>
          <w:bCs/>
          <w:sz w:val="28"/>
          <w:szCs w:val="28"/>
          <w:lang w:val="kk-KZ"/>
        </w:rPr>
        <w:t>Тауарлар шығарылғаннан кейінгі кедендік бақылау басқармасының</w:t>
      </w:r>
      <w:r w:rsidRPr="00E47785">
        <w:rPr>
          <w:rFonts w:ascii="Times New Roman" w:hAnsi="Times New Roman" w:cs="Times New Roman"/>
          <w:sz w:val="28"/>
          <w:szCs w:val="28"/>
          <w:lang w:val="kk-KZ"/>
        </w:rPr>
        <w:t xml:space="preserve"> Көшпелі кедендік тексерулер бөлімінің бас маманы</w:t>
      </w:r>
      <w:r w:rsidRPr="00E47785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лауазымына:</w:t>
      </w:r>
    </w:p>
    <w:p w:rsidR="00E47785" w:rsidRPr="00E47785" w:rsidRDefault="00E47785" w:rsidP="00E47785">
      <w:pPr>
        <w:pStyle w:val="a5"/>
        <w:spacing w:before="240" w:line="28" w:lineRule="atLeast"/>
        <w:ind w:left="1114"/>
        <w:jc w:val="center"/>
        <w:rPr>
          <w:b/>
          <w:bCs/>
          <w:sz w:val="28"/>
          <w:szCs w:val="28"/>
          <w:lang w:val="kk-KZ"/>
        </w:rPr>
      </w:pPr>
      <w:r w:rsidRPr="00E47785">
        <w:rPr>
          <w:b/>
          <w:bCs/>
          <w:sz w:val="28"/>
          <w:szCs w:val="28"/>
          <w:lang w:val="kk-KZ"/>
        </w:rPr>
        <w:t>Төленді Ерлан Сералыұлы;</w:t>
      </w:r>
    </w:p>
    <w:p w:rsidR="00E47785" w:rsidRPr="00E47785" w:rsidRDefault="00E47785" w:rsidP="00E47785">
      <w:pPr>
        <w:spacing w:before="240" w:line="28" w:lineRule="atLeast"/>
        <w:ind w:firstLine="426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E47785">
        <w:rPr>
          <w:rFonts w:ascii="Times New Roman" w:hAnsi="Times New Roman" w:cs="Times New Roman"/>
          <w:bCs/>
          <w:sz w:val="28"/>
          <w:szCs w:val="28"/>
          <w:lang w:val="kk-KZ"/>
        </w:rPr>
        <w:t>Талдау және  тәуекелдер басқармасының</w:t>
      </w:r>
      <w:r w:rsidRPr="00E47785">
        <w:rPr>
          <w:rFonts w:ascii="Times New Roman" w:hAnsi="Times New Roman" w:cs="Times New Roman"/>
          <w:sz w:val="28"/>
          <w:szCs w:val="28"/>
          <w:lang w:val="kk-KZ"/>
        </w:rPr>
        <w:t xml:space="preserve"> Тәуекелдер бөлімінің бас </w:t>
      </w:r>
      <w:bookmarkStart w:id="0" w:name="_GoBack"/>
      <w:bookmarkEnd w:id="0"/>
      <w:r w:rsidRPr="00E47785">
        <w:rPr>
          <w:rFonts w:ascii="Times New Roman" w:hAnsi="Times New Roman" w:cs="Times New Roman"/>
          <w:sz w:val="28"/>
          <w:szCs w:val="28"/>
          <w:lang w:val="kk-KZ"/>
        </w:rPr>
        <w:t>маманы лауазымына</w:t>
      </w:r>
      <w:r w:rsidRPr="00E47785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E477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47785" w:rsidRPr="00E47785" w:rsidRDefault="00E47785" w:rsidP="00E47785">
      <w:pPr>
        <w:spacing w:before="240" w:line="28" w:lineRule="atLeast"/>
        <w:ind w:left="754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E47785">
        <w:rPr>
          <w:rFonts w:ascii="Times New Roman" w:hAnsi="Times New Roman" w:cs="Times New Roman"/>
          <w:b/>
          <w:bCs/>
          <w:sz w:val="28"/>
          <w:szCs w:val="28"/>
          <w:lang w:val="kk-KZ"/>
        </w:rPr>
        <w:t>Қисаева Мөлдір Анарбекқызы</w:t>
      </w:r>
      <w:r w:rsidRPr="00E47785">
        <w:rPr>
          <w:rFonts w:ascii="Times New Roman" w:hAnsi="Times New Roman" w:cs="Times New Roman"/>
          <w:b/>
          <w:bCs/>
          <w:sz w:val="28"/>
          <w:szCs w:val="28"/>
          <w:lang w:val="kk-KZ"/>
        </w:rPr>
        <w:t>;</w:t>
      </w:r>
    </w:p>
    <w:p w:rsidR="00E47785" w:rsidRPr="00E47785" w:rsidRDefault="00E47785" w:rsidP="00E47785">
      <w:pPr>
        <w:spacing w:before="240" w:line="28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E477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ab/>
        <w:t>Өндірістік емес төлемдер басқармасының</w:t>
      </w:r>
      <w:r w:rsidRPr="00E477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ab/>
        <w:t>Жеке тұлғаларды әкімшілендіру және жалпыға бірдей декларациялау бөлімінің бас маманы лауазымына:</w:t>
      </w:r>
    </w:p>
    <w:p w:rsidR="00E47785" w:rsidRPr="00E47785" w:rsidRDefault="00E47785" w:rsidP="00E47785">
      <w:pPr>
        <w:spacing w:before="240" w:line="28" w:lineRule="atLeast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E477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Окенова Салтанат Манатовна</w:t>
      </w:r>
    </w:p>
    <w:p w:rsidR="00E47785" w:rsidRPr="00E47785" w:rsidRDefault="00E47785" w:rsidP="00E47785">
      <w:pPr>
        <w:pStyle w:val="a5"/>
        <w:spacing w:before="240" w:line="28" w:lineRule="atLeast"/>
        <w:ind w:left="1114"/>
        <w:jc w:val="center"/>
        <w:rPr>
          <w:bCs/>
          <w:iCs/>
          <w:color w:val="000000"/>
          <w:sz w:val="28"/>
          <w:szCs w:val="28"/>
          <w:lang w:val="kk-KZ"/>
        </w:rPr>
      </w:pPr>
    </w:p>
    <w:p w:rsidR="00082D67" w:rsidRPr="00E47785" w:rsidRDefault="00082D67" w:rsidP="00E47785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</w:pPr>
    </w:p>
    <w:p w:rsidR="00B31EE1" w:rsidRPr="00E47785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E477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Pr="00E47785" w:rsidRDefault="00C7561D">
      <w:pPr>
        <w:rPr>
          <w:lang w:val="kk-KZ"/>
        </w:rPr>
      </w:pPr>
    </w:p>
    <w:sectPr w:rsidR="00C7561D" w:rsidRPr="00E4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2D281442"/>
    <w:multiLevelType w:val="hybridMultilevel"/>
    <w:tmpl w:val="59C8D696"/>
    <w:lvl w:ilvl="0" w:tplc="F41C61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82D67"/>
    <w:rsid w:val="00224F30"/>
    <w:rsid w:val="002E2220"/>
    <w:rsid w:val="003D1A31"/>
    <w:rsid w:val="004B1637"/>
    <w:rsid w:val="004E39A4"/>
    <w:rsid w:val="006B52C8"/>
    <w:rsid w:val="007352EE"/>
    <w:rsid w:val="00861FE9"/>
    <w:rsid w:val="008C0C45"/>
    <w:rsid w:val="009A1F32"/>
    <w:rsid w:val="00AB3FA6"/>
    <w:rsid w:val="00B2105B"/>
    <w:rsid w:val="00B31EE1"/>
    <w:rsid w:val="00C7561D"/>
    <w:rsid w:val="00E47785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2596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778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6</cp:revision>
  <cp:lastPrinted>2019-06-27T13:56:00Z</cp:lastPrinted>
  <dcterms:created xsi:type="dcterms:W3CDTF">2019-07-23T12:17:00Z</dcterms:created>
  <dcterms:modified xsi:type="dcterms:W3CDTF">2020-01-31T03:56:00Z</dcterms:modified>
</cp:coreProperties>
</file>