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8" w:rsidRPr="00775F98" w:rsidRDefault="00775F98" w:rsidP="00775F98">
      <w:pPr>
        <w:spacing w:after="0" w:line="240" w:lineRule="auto"/>
        <w:jc w:val="center"/>
        <w:rPr>
          <w:rFonts w:ascii="Times New Roman" w:eastAsia="Times New Roman" w:hAnsi="Times New Roman" w:cs="Times New Roman"/>
          <w:sz w:val="28"/>
          <w:szCs w:val="28"/>
          <w:lang w:val="kk-KZ" w:eastAsia="ru-RU"/>
        </w:rPr>
      </w:pPr>
      <w:r w:rsidRPr="00824C84">
        <w:rPr>
          <w:rFonts w:ascii="Times New Roman" w:eastAsia="Times New Roman" w:hAnsi="Times New Roman" w:cs="Times New Roman"/>
          <w:b/>
          <w:sz w:val="28"/>
          <w:szCs w:val="28"/>
          <w:lang w:val="kk-KZ" w:eastAsia="ru-RU"/>
        </w:rPr>
        <w:t>Спис</w:t>
      </w:r>
      <w:r w:rsidR="009A0C6B" w:rsidRPr="00824C84">
        <w:rPr>
          <w:rFonts w:ascii="Times New Roman" w:eastAsia="Times New Roman" w:hAnsi="Times New Roman" w:cs="Times New Roman"/>
          <w:b/>
          <w:sz w:val="28"/>
          <w:szCs w:val="28"/>
          <w:lang w:val="kk-KZ" w:eastAsia="ru-RU"/>
        </w:rPr>
        <w:t>ок</w:t>
      </w:r>
      <w:r w:rsidRPr="00824C84">
        <w:rPr>
          <w:rFonts w:ascii="Times New Roman" w:eastAsia="Times New Roman" w:hAnsi="Times New Roman" w:cs="Times New Roman"/>
          <w:b/>
          <w:sz w:val="28"/>
          <w:szCs w:val="28"/>
          <w:lang w:val="kk-KZ" w:eastAsia="ru-RU"/>
        </w:rPr>
        <w:t xml:space="preserve"> кандидатов, получивших положительное заключение конкурсной комиссии </w:t>
      </w:r>
      <w:r w:rsidRPr="00824C84">
        <w:rPr>
          <w:rFonts w:ascii="Times New Roman" w:eastAsia="Times New Roman" w:hAnsi="Times New Roman" w:cs="Times New Roman"/>
          <w:b/>
          <w:bCs/>
          <w:color w:val="222222"/>
          <w:sz w:val="28"/>
          <w:szCs w:val="28"/>
          <w:lang w:val="kk-KZ" w:eastAsia="ru-RU"/>
        </w:rPr>
        <w:t>Департамента</w:t>
      </w:r>
      <w:r w:rsidRPr="00824C84">
        <w:rPr>
          <w:rFonts w:ascii="Times New Roman" w:eastAsia="Times New Roman" w:hAnsi="Times New Roman" w:cs="Times New Roman"/>
          <w:b/>
          <w:bCs/>
          <w:color w:val="222222"/>
          <w:sz w:val="28"/>
          <w:szCs w:val="28"/>
          <w:lang w:eastAsia="ru-RU"/>
        </w:rPr>
        <w:t xml:space="preserve"> государственных доходов по </w:t>
      </w:r>
      <w:r w:rsidRPr="00824C84">
        <w:rPr>
          <w:rFonts w:ascii="Times New Roman" w:eastAsia="Times New Roman" w:hAnsi="Times New Roman" w:cs="Times New Roman"/>
          <w:b/>
          <w:bCs/>
          <w:color w:val="222222"/>
          <w:sz w:val="28"/>
          <w:szCs w:val="28"/>
          <w:lang w:val="kk-KZ" w:eastAsia="ru-RU"/>
        </w:rPr>
        <w:t xml:space="preserve">Алматинской области </w:t>
      </w:r>
      <w:r w:rsidRPr="00824C84">
        <w:rPr>
          <w:rFonts w:ascii="Times New Roman" w:eastAsia="Times New Roman" w:hAnsi="Times New Roman" w:cs="Times New Roman"/>
          <w:b/>
          <w:sz w:val="28"/>
          <w:szCs w:val="28"/>
          <w:lang w:val="kk-KZ" w:eastAsia="ru-RU"/>
        </w:rPr>
        <w:t>Комитета государственных доходов Министерства финансов Республики Казахстан</w:t>
      </w:r>
      <w:r w:rsidRPr="00824C84">
        <w:rPr>
          <w:rFonts w:ascii="Times New Roman" w:eastAsia="Times New Roman" w:hAnsi="Times New Roman" w:cs="Times New Roman"/>
          <w:b/>
          <w:sz w:val="28"/>
          <w:szCs w:val="28"/>
          <w:lang w:eastAsia="ru-RU"/>
        </w:rPr>
        <w:t xml:space="preserve"> по внутреннему конкурсу </w:t>
      </w:r>
      <w:r w:rsidRPr="00824C84">
        <w:rPr>
          <w:rFonts w:ascii="Times New Roman" w:eastAsia="Times New Roman" w:hAnsi="Times New Roman" w:cs="Times New Roman"/>
          <w:b/>
          <w:sz w:val="28"/>
          <w:szCs w:val="28"/>
          <w:lang w:val="kk-KZ" w:eastAsia="ru-RU"/>
        </w:rPr>
        <w:t>среди государственных служащих Министерства финасов Республики Казахстан</w:t>
      </w:r>
      <w:r w:rsidRPr="00824C84">
        <w:rPr>
          <w:rFonts w:ascii="Times New Roman" w:eastAsia="Times New Roman" w:hAnsi="Times New Roman" w:cs="Times New Roman"/>
          <w:b/>
          <w:sz w:val="28"/>
          <w:szCs w:val="28"/>
          <w:lang w:eastAsia="ru-RU"/>
        </w:rPr>
        <w:t xml:space="preserve"> </w:t>
      </w:r>
      <w:r w:rsidRPr="00824C84">
        <w:rPr>
          <w:rFonts w:ascii="Times New Roman" w:eastAsia="Times New Roman" w:hAnsi="Times New Roman" w:cs="Times New Roman"/>
          <w:b/>
          <w:sz w:val="28"/>
          <w:szCs w:val="28"/>
          <w:lang w:val="kk-KZ" w:eastAsia="ru-RU"/>
        </w:rPr>
        <w:t xml:space="preserve">  </w:t>
      </w:r>
      <w:r w:rsidRPr="00824C84">
        <w:rPr>
          <w:rFonts w:ascii="Times New Roman" w:eastAsia="Times New Roman" w:hAnsi="Times New Roman" w:cs="Times New Roman"/>
          <w:b/>
          <w:bCs/>
          <w:sz w:val="28"/>
          <w:szCs w:val="28"/>
          <w:lang w:val="kk-KZ" w:eastAsia="ru-RU"/>
        </w:rPr>
        <w:t>на занятие вакантных административных государственных должностей  корпуса «Б»</w:t>
      </w:r>
      <w:r w:rsidR="0018058D">
        <w:rPr>
          <w:rFonts w:ascii="Times New Roman" w:eastAsia="Times New Roman" w:hAnsi="Times New Roman" w:cs="Times New Roman"/>
          <w:b/>
          <w:bCs/>
          <w:sz w:val="28"/>
          <w:szCs w:val="28"/>
          <w:lang w:val="kk-KZ" w:eastAsia="ru-RU"/>
        </w:rPr>
        <w:t xml:space="preserve"> (протокол №3 от 15.10.2019г.)</w:t>
      </w:r>
      <w:r w:rsidRPr="00824C84">
        <w:rPr>
          <w:rFonts w:ascii="Times New Roman" w:eastAsia="Times New Roman" w:hAnsi="Times New Roman" w:cs="Times New Roman"/>
          <w:b/>
          <w:bCs/>
          <w:sz w:val="28"/>
          <w:szCs w:val="28"/>
          <w:lang w:val="kk-KZ" w:eastAsia="ru-RU"/>
        </w:rPr>
        <w:t xml:space="preserve"> </w:t>
      </w:r>
    </w:p>
    <w:p w:rsidR="00775F98" w:rsidRPr="00775F98" w:rsidRDefault="00775F98" w:rsidP="00775F98">
      <w:pPr>
        <w:keepNext/>
        <w:keepLines/>
        <w:spacing w:after="0" w:line="276" w:lineRule="auto"/>
        <w:ind w:left="-1418"/>
        <w:jc w:val="center"/>
        <w:rPr>
          <w:rFonts w:ascii="Times New Roman" w:eastAsia="Times New Roman" w:hAnsi="Times New Roman" w:cs="Times New Roman"/>
          <w:sz w:val="28"/>
          <w:szCs w:val="28"/>
          <w:lang w:val="kk-KZ" w:eastAsia="ru-RU"/>
        </w:rPr>
      </w:pPr>
      <w:r w:rsidRPr="00775F98">
        <w:rPr>
          <w:rFonts w:ascii="Times New Roman" w:eastAsia="Times New Roman" w:hAnsi="Times New Roman" w:cs="Times New Roman"/>
          <w:sz w:val="28"/>
          <w:szCs w:val="28"/>
          <w:lang w:val="kk-KZ" w:eastAsia="ru-RU"/>
        </w:rPr>
        <w:t> </w:t>
      </w:r>
    </w:p>
    <w:p w:rsidR="00C934D1" w:rsidRDefault="0018058D" w:rsidP="0018058D">
      <w:pPr>
        <w:pStyle w:val="1"/>
        <w:ind w:left="-142" w:firstLine="709"/>
        <w:jc w:val="center"/>
        <w:rPr>
          <w:bCs/>
          <w:iCs/>
          <w:sz w:val="28"/>
          <w:szCs w:val="28"/>
          <w:lang w:val="kk-KZ"/>
        </w:rPr>
      </w:pPr>
      <w:r>
        <w:rPr>
          <w:bCs/>
          <w:iCs/>
          <w:sz w:val="28"/>
          <w:szCs w:val="28"/>
          <w:lang w:val="kk-KZ"/>
        </w:rPr>
        <w:t>На должность р</w:t>
      </w:r>
      <w:r w:rsidRPr="0018058D">
        <w:rPr>
          <w:bCs/>
          <w:iCs/>
          <w:sz w:val="28"/>
          <w:szCs w:val="28"/>
          <w:lang w:val="kk-KZ"/>
        </w:rPr>
        <w:t>уководител</w:t>
      </w:r>
      <w:r>
        <w:rPr>
          <w:bCs/>
          <w:iCs/>
          <w:sz w:val="28"/>
          <w:szCs w:val="28"/>
          <w:lang w:val="kk-KZ"/>
        </w:rPr>
        <w:t>я</w:t>
      </w:r>
      <w:r w:rsidRPr="0018058D">
        <w:rPr>
          <w:bCs/>
          <w:iCs/>
          <w:sz w:val="28"/>
          <w:szCs w:val="28"/>
          <w:lang w:val="kk-KZ"/>
        </w:rPr>
        <w:t xml:space="preserve"> Управления администрирования косвенных налогов Департамента государственных доходов по Алматинской области</w:t>
      </w:r>
      <w:r w:rsidR="00C934D1" w:rsidRPr="0018058D">
        <w:rPr>
          <w:bCs/>
          <w:iCs/>
          <w:sz w:val="28"/>
          <w:szCs w:val="28"/>
          <w:lang w:val="kk-KZ"/>
        </w:rPr>
        <w:t xml:space="preserve"> </w:t>
      </w:r>
      <w:r w:rsidRPr="0018058D">
        <w:rPr>
          <w:b/>
          <w:bCs/>
          <w:iCs/>
          <w:sz w:val="28"/>
          <w:szCs w:val="28"/>
          <w:lang w:val="kk-KZ"/>
        </w:rPr>
        <w:t>Мейрамгазимов</w:t>
      </w:r>
      <w:r>
        <w:rPr>
          <w:b/>
          <w:bCs/>
          <w:iCs/>
          <w:sz w:val="28"/>
          <w:szCs w:val="28"/>
          <w:lang w:val="kk-KZ"/>
        </w:rPr>
        <w:t xml:space="preserve"> Заур Жаканович</w:t>
      </w:r>
      <w:r w:rsidR="00C934D1">
        <w:rPr>
          <w:bCs/>
          <w:iCs/>
          <w:sz w:val="28"/>
          <w:szCs w:val="28"/>
          <w:lang w:val="kk-KZ"/>
        </w:rPr>
        <w:t>;</w:t>
      </w:r>
    </w:p>
    <w:p w:rsidR="0018058D" w:rsidRPr="0018058D" w:rsidRDefault="00C934D1" w:rsidP="0018058D">
      <w:pPr>
        <w:spacing w:after="0" w:line="240" w:lineRule="auto"/>
        <w:ind w:left="708"/>
        <w:jc w:val="both"/>
        <w:rPr>
          <w:rFonts w:ascii="Times New Roman" w:hAnsi="Times New Roman" w:cs="Times New Roman"/>
          <w:bCs/>
          <w:sz w:val="28"/>
          <w:szCs w:val="28"/>
        </w:rPr>
      </w:pPr>
      <w:r w:rsidRPr="0018058D">
        <w:rPr>
          <w:rFonts w:ascii="Times New Roman" w:hAnsi="Times New Roman" w:cs="Times New Roman"/>
          <w:bCs/>
          <w:iCs/>
          <w:sz w:val="28"/>
          <w:szCs w:val="28"/>
          <w:lang w:val="kk-KZ"/>
        </w:rPr>
        <w:t xml:space="preserve">На должность </w:t>
      </w:r>
      <w:r w:rsidR="0018058D" w:rsidRPr="0018058D">
        <w:rPr>
          <w:rFonts w:ascii="Times New Roman" w:hAnsi="Times New Roman" w:cs="Times New Roman"/>
          <w:sz w:val="28"/>
          <w:szCs w:val="28"/>
          <w:lang w:val="kk-KZ"/>
        </w:rPr>
        <w:t>р</w:t>
      </w:r>
      <w:r w:rsidRPr="0018058D">
        <w:rPr>
          <w:rFonts w:ascii="Times New Roman" w:hAnsi="Times New Roman" w:cs="Times New Roman"/>
          <w:sz w:val="28"/>
          <w:szCs w:val="28"/>
          <w:lang w:val="kk-KZ"/>
        </w:rPr>
        <w:t xml:space="preserve">уководителя </w:t>
      </w:r>
      <w:proofErr w:type="spellStart"/>
      <w:r w:rsidR="0018058D" w:rsidRPr="0018058D">
        <w:rPr>
          <w:rFonts w:ascii="Times New Roman" w:hAnsi="Times New Roman" w:cs="Times New Roman"/>
          <w:bCs/>
          <w:sz w:val="28"/>
          <w:szCs w:val="28"/>
        </w:rPr>
        <w:t>Управлени</w:t>
      </w:r>
      <w:proofErr w:type="spellEnd"/>
      <w:r w:rsidR="0018058D" w:rsidRPr="0018058D">
        <w:rPr>
          <w:rFonts w:ascii="Times New Roman" w:hAnsi="Times New Roman" w:cs="Times New Roman"/>
          <w:bCs/>
          <w:sz w:val="28"/>
          <w:szCs w:val="28"/>
          <w:lang w:val="kk-KZ"/>
        </w:rPr>
        <w:t>я</w:t>
      </w:r>
      <w:r w:rsidR="0018058D" w:rsidRPr="0018058D">
        <w:rPr>
          <w:rFonts w:ascii="Times New Roman" w:hAnsi="Times New Roman" w:cs="Times New Roman"/>
          <w:bCs/>
          <w:sz w:val="28"/>
          <w:szCs w:val="28"/>
        </w:rPr>
        <w:t xml:space="preserve"> по работе с задолженностью</w:t>
      </w:r>
    </w:p>
    <w:p w:rsidR="00775F98" w:rsidRPr="0018058D" w:rsidRDefault="0018058D" w:rsidP="0018058D">
      <w:pPr>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 </w:t>
      </w:r>
      <w:r w:rsidRPr="0018058D">
        <w:rPr>
          <w:rFonts w:ascii="Times New Roman" w:hAnsi="Times New Roman" w:cs="Times New Roman"/>
          <w:bCs/>
          <w:iCs/>
          <w:sz w:val="28"/>
          <w:szCs w:val="28"/>
          <w:lang w:val="kk-KZ"/>
        </w:rPr>
        <w:t>Департамента государственных доходов по Алматинской области</w:t>
      </w:r>
    </w:p>
    <w:p w:rsidR="0018058D" w:rsidRDefault="0018058D" w:rsidP="0018058D">
      <w:pPr>
        <w:pStyle w:val="a3"/>
        <w:ind w:left="567"/>
        <w:jc w:val="center"/>
        <w:rPr>
          <w:rFonts w:ascii="Times New Roman" w:hAnsi="Times New Roman" w:cs="Times New Roman"/>
          <w:b/>
          <w:bCs/>
          <w:iCs/>
          <w:sz w:val="28"/>
          <w:szCs w:val="28"/>
          <w:lang w:val="kk-KZ"/>
        </w:rPr>
      </w:pPr>
      <w:r w:rsidRPr="0018058D">
        <w:rPr>
          <w:rFonts w:ascii="Times New Roman" w:hAnsi="Times New Roman" w:cs="Times New Roman"/>
          <w:b/>
          <w:bCs/>
          <w:iCs/>
          <w:sz w:val="28"/>
          <w:szCs w:val="28"/>
          <w:lang w:val="kk-KZ"/>
        </w:rPr>
        <w:t>Ахметжанов Руслан Мейрхатович</w:t>
      </w:r>
      <w:r>
        <w:rPr>
          <w:rFonts w:ascii="Times New Roman" w:hAnsi="Times New Roman" w:cs="Times New Roman"/>
          <w:b/>
          <w:bCs/>
          <w:iCs/>
          <w:sz w:val="28"/>
          <w:szCs w:val="28"/>
          <w:lang w:val="kk-KZ"/>
        </w:rPr>
        <w:t>;</w:t>
      </w:r>
    </w:p>
    <w:p w:rsidR="0018058D" w:rsidRDefault="0018058D" w:rsidP="0018058D">
      <w:pPr>
        <w:pStyle w:val="a3"/>
        <w:ind w:left="567"/>
        <w:jc w:val="center"/>
        <w:rPr>
          <w:rFonts w:ascii="Times New Roman" w:hAnsi="Times New Roman" w:cs="Times New Roman"/>
          <w:b/>
          <w:sz w:val="28"/>
          <w:szCs w:val="28"/>
          <w:lang w:val="kk-KZ"/>
        </w:rPr>
      </w:pPr>
    </w:p>
    <w:p w:rsidR="0018058D" w:rsidRDefault="0018058D" w:rsidP="0018058D">
      <w:pPr>
        <w:pStyle w:val="a3"/>
        <w:ind w:left="-1276" w:firstLine="1843"/>
        <w:jc w:val="center"/>
        <w:rPr>
          <w:rFonts w:ascii="Times New Roman" w:hAnsi="Times New Roman" w:cs="Times New Roman"/>
          <w:bCs/>
          <w:iCs/>
          <w:sz w:val="28"/>
          <w:szCs w:val="28"/>
          <w:lang w:val="kk-KZ"/>
        </w:rPr>
      </w:pPr>
      <w:r w:rsidRPr="0018058D">
        <w:rPr>
          <w:rFonts w:ascii="Times New Roman" w:hAnsi="Times New Roman" w:cs="Times New Roman"/>
          <w:sz w:val="28"/>
          <w:szCs w:val="28"/>
          <w:lang w:val="kk-KZ"/>
        </w:rPr>
        <w:t xml:space="preserve">На должность </w:t>
      </w:r>
      <w:r w:rsidRPr="0018058D">
        <w:rPr>
          <w:rFonts w:ascii="Times New Roman" w:hAnsi="Times New Roman" w:cs="Times New Roman"/>
          <w:bCs/>
          <w:iCs/>
          <w:sz w:val="28"/>
          <w:szCs w:val="28"/>
          <w:lang w:val="kk-KZ"/>
        </w:rPr>
        <w:t>р</w:t>
      </w:r>
      <w:r w:rsidRPr="0018058D">
        <w:rPr>
          <w:rFonts w:ascii="Times New Roman" w:hAnsi="Times New Roman" w:cs="Times New Roman"/>
          <w:bCs/>
          <w:iCs/>
          <w:sz w:val="28"/>
          <w:szCs w:val="28"/>
          <w:lang w:val="kk-KZ"/>
        </w:rPr>
        <w:t>уководител</w:t>
      </w:r>
      <w:r w:rsidRPr="0018058D">
        <w:rPr>
          <w:rFonts w:ascii="Times New Roman" w:hAnsi="Times New Roman" w:cs="Times New Roman"/>
          <w:bCs/>
          <w:iCs/>
          <w:sz w:val="28"/>
          <w:szCs w:val="28"/>
          <w:lang w:val="kk-KZ"/>
        </w:rPr>
        <w:t>я</w:t>
      </w:r>
      <w:r w:rsidRPr="0018058D">
        <w:rPr>
          <w:rFonts w:ascii="Times New Roman" w:hAnsi="Times New Roman" w:cs="Times New Roman"/>
          <w:bCs/>
          <w:iCs/>
          <w:sz w:val="28"/>
          <w:szCs w:val="28"/>
          <w:lang w:val="kk-KZ"/>
        </w:rPr>
        <w:t xml:space="preserve"> та</w:t>
      </w:r>
      <w:r>
        <w:rPr>
          <w:rFonts w:ascii="Times New Roman" w:hAnsi="Times New Roman" w:cs="Times New Roman"/>
          <w:bCs/>
          <w:iCs/>
          <w:sz w:val="28"/>
          <w:szCs w:val="28"/>
          <w:lang w:val="kk-KZ"/>
        </w:rPr>
        <w:t xml:space="preserve">моженного поста «Алтынколь-жол» </w:t>
      </w:r>
      <w:bookmarkStart w:id="0" w:name="_GoBack"/>
      <w:bookmarkEnd w:id="0"/>
      <w:r w:rsidRPr="0018058D">
        <w:rPr>
          <w:rFonts w:ascii="Times New Roman" w:hAnsi="Times New Roman" w:cs="Times New Roman"/>
          <w:bCs/>
          <w:iCs/>
          <w:sz w:val="28"/>
          <w:szCs w:val="28"/>
          <w:lang w:val="kk-KZ"/>
        </w:rPr>
        <w:t>Департамента государственных доходов по Алматинской области</w:t>
      </w:r>
    </w:p>
    <w:p w:rsidR="0018058D" w:rsidRDefault="0018058D" w:rsidP="0018058D">
      <w:pPr>
        <w:pStyle w:val="a3"/>
        <w:ind w:left="567"/>
        <w:jc w:val="center"/>
        <w:rPr>
          <w:rFonts w:ascii="Times New Roman" w:hAnsi="Times New Roman" w:cs="Times New Roman"/>
          <w:bCs/>
          <w:iCs/>
          <w:sz w:val="28"/>
          <w:szCs w:val="28"/>
          <w:lang w:val="kk-KZ"/>
        </w:rPr>
      </w:pPr>
    </w:p>
    <w:p w:rsidR="0018058D" w:rsidRPr="0018058D" w:rsidRDefault="0018058D" w:rsidP="0018058D">
      <w:pPr>
        <w:pStyle w:val="a3"/>
        <w:ind w:left="567"/>
        <w:jc w:val="center"/>
        <w:rPr>
          <w:rFonts w:ascii="Times New Roman" w:hAnsi="Times New Roman" w:cs="Times New Roman"/>
          <w:b/>
          <w:sz w:val="28"/>
          <w:szCs w:val="28"/>
          <w:lang w:val="kk-KZ"/>
        </w:rPr>
      </w:pPr>
      <w:r w:rsidRPr="0018058D">
        <w:rPr>
          <w:rFonts w:ascii="Times New Roman" w:hAnsi="Times New Roman" w:cs="Times New Roman"/>
          <w:b/>
          <w:bCs/>
          <w:iCs/>
          <w:sz w:val="28"/>
          <w:szCs w:val="28"/>
          <w:lang w:val="kk-KZ"/>
        </w:rPr>
        <w:t>Баймулдинов Нурлан Адилханович</w:t>
      </w:r>
    </w:p>
    <w:sectPr w:rsidR="0018058D" w:rsidRPr="00180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3C6"/>
    <w:multiLevelType w:val="hybridMultilevel"/>
    <w:tmpl w:val="8FC4F966"/>
    <w:lvl w:ilvl="0" w:tplc="42EE1A6E">
      <w:start w:val="1"/>
      <w:numFmt w:val="decimal"/>
      <w:lvlText w:val="%1."/>
      <w:lvlJc w:val="left"/>
      <w:pPr>
        <w:ind w:left="927"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E3039F"/>
    <w:multiLevelType w:val="hybridMultilevel"/>
    <w:tmpl w:val="1EF63734"/>
    <w:lvl w:ilvl="0" w:tplc="82EACF2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8"/>
    <w:rsid w:val="0018058D"/>
    <w:rsid w:val="001B0F92"/>
    <w:rsid w:val="002A27DD"/>
    <w:rsid w:val="004F2598"/>
    <w:rsid w:val="00535F3F"/>
    <w:rsid w:val="005B40E7"/>
    <w:rsid w:val="005C607B"/>
    <w:rsid w:val="00775F98"/>
    <w:rsid w:val="00824C84"/>
    <w:rsid w:val="00851770"/>
    <w:rsid w:val="009A0C6B"/>
    <w:rsid w:val="00B7139C"/>
    <w:rsid w:val="00C7561D"/>
    <w:rsid w:val="00C934D1"/>
    <w:rsid w:val="00F1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51D6"/>
  <w15:chartTrackingRefBased/>
  <w15:docId w15:val="{38AB1261-0AB5-42AA-B5DC-D1F7998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18058D"/>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98"/>
    <w:pPr>
      <w:spacing w:after="200" w:line="276" w:lineRule="auto"/>
      <w:ind w:left="720"/>
      <w:contextualSpacing/>
    </w:pPr>
  </w:style>
  <w:style w:type="paragraph" w:styleId="a4">
    <w:name w:val="Balloon Text"/>
    <w:basedOn w:val="a"/>
    <w:link w:val="a5"/>
    <w:uiPriority w:val="99"/>
    <w:semiHidden/>
    <w:unhideWhenUsed/>
    <w:rsid w:val="009A0C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0C6B"/>
    <w:rPr>
      <w:rFonts w:ascii="Segoe UI" w:hAnsi="Segoe UI" w:cs="Segoe UI"/>
      <w:sz w:val="18"/>
      <w:szCs w:val="18"/>
    </w:rPr>
  </w:style>
  <w:style w:type="character" w:customStyle="1" w:styleId="a6">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C934D1"/>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9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58D"/>
    <w:rPr>
      <w:rFonts w:asciiTheme="majorHAnsi" w:eastAsiaTheme="majorEastAsia" w:hAnsiTheme="majorHAnsi" w:cstheme="majorBidi"/>
      <w:b/>
      <w:bCs/>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36">
      <w:bodyDiv w:val="1"/>
      <w:marLeft w:val="0"/>
      <w:marRight w:val="0"/>
      <w:marTop w:val="0"/>
      <w:marBottom w:val="0"/>
      <w:divBdr>
        <w:top w:val="none" w:sz="0" w:space="0" w:color="auto"/>
        <w:left w:val="none" w:sz="0" w:space="0" w:color="auto"/>
        <w:bottom w:val="none" w:sz="0" w:space="0" w:color="auto"/>
        <w:right w:val="none" w:sz="0" w:space="0" w:color="auto"/>
      </w:divBdr>
    </w:div>
    <w:div w:id="915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Алдибекова Салтанат Жумахановна</dc:creator>
  <cp:keywords/>
  <dc:description/>
  <cp:lastModifiedBy>Алдибекова Салтанат Жумахановна</cp:lastModifiedBy>
  <cp:revision>7</cp:revision>
  <cp:lastPrinted>2019-06-27T13:09:00Z</cp:lastPrinted>
  <dcterms:created xsi:type="dcterms:W3CDTF">2019-07-23T12:17:00Z</dcterms:created>
  <dcterms:modified xsi:type="dcterms:W3CDTF">2019-10-15T06:43:00Z</dcterms:modified>
</cp:coreProperties>
</file>