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08" w:rsidRPr="008979D5" w:rsidRDefault="005B2EDE" w:rsidP="00E234BB">
      <w:pPr>
        <w:spacing w:after="0"/>
        <w:ind w:firstLine="567"/>
        <w:jc w:val="both"/>
        <w:rPr>
          <w:rStyle w:val="title-news2"/>
          <w:rFonts w:ascii="Times New Roman" w:hAnsi="Times New Roman"/>
          <w:color w:val="222222"/>
          <w:sz w:val="24"/>
          <w:szCs w:val="24"/>
          <w:lang w:val="kk-KZ"/>
        </w:rPr>
      </w:pPr>
      <w:bookmarkStart w:id="0" w:name="_GoBack"/>
      <w:bookmarkEnd w:id="0"/>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E234BB">
        <w:rPr>
          <w:rStyle w:val="title-news2"/>
          <w:rFonts w:ascii="Times New Roman" w:hAnsi="Times New Roman"/>
          <w:color w:val="222222"/>
          <w:sz w:val="24"/>
          <w:szCs w:val="24"/>
          <w:lang w:val="kk-KZ"/>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E234BB">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E234BB">
        <w:rPr>
          <w:rStyle w:val="title-news2"/>
          <w:rFonts w:ascii="Times New Roman" w:hAnsi="Times New Roman"/>
          <w:color w:val="222222"/>
          <w:sz w:val="24"/>
          <w:szCs w:val="24"/>
          <w:lang w:val="kk-KZ"/>
          <w:specVanish w:val="0"/>
        </w:rPr>
        <w:t>03</w:t>
      </w:r>
      <w:r w:rsidR="00BF623D" w:rsidRPr="0034315C">
        <w:rPr>
          <w:rStyle w:val="title-news2"/>
          <w:rFonts w:ascii="Times New Roman" w:hAnsi="Times New Roman"/>
          <w:color w:val="222222"/>
          <w:sz w:val="24"/>
          <w:szCs w:val="24"/>
          <w:lang w:val="kk-KZ"/>
          <w:specVanish w:val="0"/>
        </w:rPr>
        <w:t>.</w:t>
      </w:r>
      <w:r w:rsidR="00E234BB">
        <w:rPr>
          <w:rStyle w:val="title-news2"/>
          <w:rFonts w:ascii="Times New Roman" w:hAnsi="Times New Roman"/>
          <w:color w:val="222222"/>
          <w:sz w:val="24"/>
          <w:szCs w:val="24"/>
          <w:lang w:val="kk-KZ"/>
          <w:specVanish w:val="0"/>
        </w:rPr>
        <w:t>09</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w:t>
      </w:r>
      <w:r w:rsidR="00E234BB">
        <w:rPr>
          <w:rStyle w:val="title-news2"/>
          <w:rFonts w:ascii="Times New Roman" w:hAnsi="Times New Roman"/>
          <w:color w:val="222222"/>
          <w:sz w:val="24"/>
          <w:szCs w:val="24"/>
          <w:lang w:val="kk-KZ"/>
          <w:specVanish w:val="0"/>
        </w:rPr>
        <w:t>с</w:t>
      </w:r>
      <w:r w:rsidR="00CD5D83">
        <w:rPr>
          <w:rStyle w:val="title-news2"/>
          <w:rFonts w:ascii="Times New Roman" w:hAnsi="Times New Roman"/>
          <w:color w:val="222222"/>
          <w:sz w:val="24"/>
          <w:szCs w:val="24"/>
          <w:lang w:val="kk-KZ"/>
          <w:specVanish w:val="0"/>
        </w:rPr>
        <w:t>лужащих  данно</w:t>
      </w:r>
      <w:r w:rsidR="008D1686">
        <w:rPr>
          <w:rStyle w:val="title-news2"/>
          <w:rFonts w:ascii="Times New Roman" w:hAnsi="Times New Roman"/>
          <w:color w:val="222222"/>
          <w:sz w:val="24"/>
          <w:szCs w:val="24"/>
          <w:lang w:val="kk-KZ"/>
          <w:specVanish w:val="0"/>
        </w:rPr>
        <w:t>го</w:t>
      </w:r>
      <w:r w:rsidR="00CD5D83">
        <w:rPr>
          <w:rStyle w:val="title-news2"/>
          <w:rFonts w:ascii="Times New Roman" w:hAnsi="Times New Roman"/>
          <w:color w:val="222222"/>
          <w:sz w:val="24"/>
          <w:szCs w:val="24"/>
          <w:lang w:val="kk-KZ"/>
          <w:specVanish w:val="0"/>
        </w:rPr>
        <w:t xml:space="preserve"> государственно</w:t>
      </w:r>
      <w:r w:rsidR="008D1686">
        <w:rPr>
          <w:rStyle w:val="title-news2"/>
          <w:rFonts w:ascii="Times New Roman" w:hAnsi="Times New Roman"/>
          <w:color w:val="222222"/>
          <w:sz w:val="24"/>
          <w:szCs w:val="24"/>
          <w:lang w:val="kk-KZ"/>
          <w:specVanish w:val="0"/>
        </w:rPr>
        <w:t xml:space="preserve">го </w:t>
      </w:r>
      <w:r w:rsidR="00CD5D83">
        <w:rPr>
          <w:rStyle w:val="title-news2"/>
          <w:rFonts w:ascii="Times New Roman" w:hAnsi="Times New Roman"/>
          <w:color w:val="222222"/>
          <w:sz w:val="24"/>
          <w:szCs w:val="24"/>
          <w:lang w:val="kk-KZ"/>
          <w:specVanish w:val="0"/>
        </w:rPr>
        <w:t xml:space="preserve"> орган</w:t>
      </w:r>
      <w:r w:rsidR="008D1686">
        <w:rPr>
          <w:rStyle w:val="title-news2"/>
          <w:rFonts w:ascii="Times New Roman" w:hAnsi="Times New Roman"/>
          <w:color w:val="222222"/>
          <w:sz w:val="24"/>
          <w:szCs w:val="24"/>
          <w:lang w:val="kk-KZ"/>
          <w:specVanish w:val="0"/>
        </w:rPr>
        <w:t>а</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2E1A68">
        <w:rPr>
          <w:sz w:val="24"/>
          <w:szCs w:val="24"/>
          <w:lang w:val="kk-KZ"/>
        </w:rPr>
        <w:t>руководителя</w:t>
      </w:r>
      <w:r w:rsidR="005D3CA9">
        <w:rPr>
          <w:sz w:val="24"/>
          <w:szCs w:val="24"/>
          <w:lang w:val="kk-KZ"/>
        </w:rPr>
        <w:t xml:space="preserve">  отдела </w:t>
      </w:r>
      <w:r w:rsidR="00E234BB">
        <w:rPr>
          <w:sz w:val="24"/>
          <w:szCs w:val="24"/>
          <w:lang w:val="kk-KZ"/>
        </w:rPr>
        <w:t>принудительного взимания</w:t>
      </w:r>
      <w:r w:rsidRPr="008979D5">
        <w:rPr>
          <w:sz w:val="24"/>
          <w:szCs w:val="24"/>
          <w:lang w:val="kk-KZ"/>
        </w:rPr>
        <w:t>, С-</w:t>
      </w:r>
      <w:r w:rsidRPr="008979D5">
        <w:rPr>
          <w:sz w:val="24"/>
          <w:szCs w:val="24"/>
          <w:lang w:val="en-US"/>
        </w:rPr>
        <w:t>R</w:t>
      </w:r>
      <w:r w:rsidRPr="008979D5">
        <w:rPr>
          <w:sz w:val="24"/>
          <w:szCs w:val="24"/>
          <w:lang w:val="kk-KZ"/>
        </w:rPr>
        <w:t>-</w:t>
      </w:r>
      <w:r w:rsidR="00506150">
        <w:rPr>
          <w:sz w:val="24"/>
          <w:szCs w:val="24"/>
          <w:lang w:val="kk-KZ"/>
        </w:rPr>
        <w:t>3</w:t>
      </w:r>
      <w:r w:rsidRPr="008979D5">
        <w:rPr>
          <w:sz w:val="24"/>
          <w:szCs w:val="24"/>
          <w:lang w:val="kk-KZ"/>
        </w:rPr>
        <w:t xml:space="preserve"> категория, 1 единица, №</w:t>
      </w:r>
      <w:r w:rsidR="005D3CA9">
        <w:rPr>
          <w:sz w:val="24"/>
          <w:szCs w:val="24"/>
          <w:lang w:val="kk-KZ"/>
        </w:rPr>
        <w:t>0</w:t>
      </w:r>
      <w:r w:rsidR="00E234BB">
        <w:rPr>
          <w:sz w:val="24"/>
          <w:szCs w:val="24"/>
          <w:lang w:val="kk-KZ"/>
        </w:rPr>
        <w:t>7</w:t>
      </w:r>
      <w:r w:rsidR="005D3CA9">
        <w:rPr>
          <w:sz w:val="24"/>
          <w:szCs w:val="24"/>
          <w:lang w:val="kk-KZ"/>
        </w:rPr>
        <w:t>-</w:t>
      </w:r>
      <w:r w:rsidR="002E1A68">
        <w:rPr>
          <w:sz w:val="24"/>
          <w:szCs w:val="24"/>
          <w:lang w:val="kk-KZ"/>
        </w:rPr>
        <w:t>1</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E234BB">
        <w:rPr>
          <w:b/>
          <w:sz w:val="24"/>
          <w:szCs w:val="24"/>
          <w:lang w:val="kk-KZ"/>
        </w:rPr>
        <w:t>Мураханова Эльвира Дуйсенбековна</w:t>
      </w:r>
    </w:p>
    <w:p w:rsidR="00E234BB" w:rsidRDefault="00E234BB" w:rsidP="008979D5">
      <w:pPr>
        <w:pStyle w:val="ab"/>
        <w:ind w:left="0" w:firstLine="567"/>
        <w:jc w:val="both"/>
        <w:rPr>
          <w:b/>
          <w:sz w:val="24"/>
          <w:szCs w:val="24"/>
          <w:lang w:val="kk-KZ"/>
        </w:rPr>
      </w:pPr>
    </w:p>
    <w:p w:rsidR="00E234BB" w:rsidRDefault="00E234BB" w:rsidP="00E234BB">
      <w:pPr>
        <w:pStyle w:val="a3"/>
        <w:ind w:firstLine="567"/>
        <w:jc w:val="both"/>
        <w:rPr>
          <w:rFonts w:ascii="Times New Roman" w:hAnsi="Times New Roman"/>
          <w:sz w:val="24"/>
          <w:szCs w:val="24"/>
          <w:lang w:val="kk-KZ"/>
        </w:rPr>
      </w:pPr>
      <w:r w:rsidRPr="00E234BB">
        <w:rPr>
          <w:rFonts w:ascii="Times New Roman" w:hAnsi="Times New Roman"/>
          <w:sz w:val="24"/>
          <w:szCs w:val="24"/>
          <w:lang w:val="kk-KZ"/>
        </w:rPr>
        <w:t xml:space="preserve">2.На должность главного специалиста отдела  администрирования  непроизводственных платежей и индивидуальных предпринимателей, С-R-4 </w:t>
      </w:r>
      <w:r>
        <w:rPr>
          <w:rFonts w:ascii="Times New Roman" w:hAnsi="Times New Roman"/>
          <w:sz w:val="24"/>
          <w:szCs w:val="24"/>
          <w:lang w:val="kk-KZ"/>
        </w:rPr>
        <w:t>категория</w:t>
      </w:r>
      <w:r w:rsidRPr="00E234BB">
        <w:rPr>
          <w:rFonts w:ascii="Times New Roman" w:hAnsi="Times New Roman"/>
          <w:sz w:val="24"/>
          <w:szCs w:val="24"/>
          <w:lang w:val="kk-KZ"/>
        </w:rPr>
        <w:t xml:space="preserve">, 1 </w:t>
      </w:r>
      <w:r>
        <w:rPr>
          <w:rFonts w:ascii="Times New Roman" w:hAnsi="Times New Roman"/>
          <w:sz w:val="24"/>
          <w:szCs w:val="24"/>
          <w:lang w:val="kk-KZ"/>
        </w:rPr>
        <w:t>единица</w:t>
      </w:r>
      <w:r w:rsidRPr="00E234BB">
        <w:rPr>
          <w:rFonts w:ascii="Times New Roman" w:hAnsi="Times New Roman"/>
          <w:sz w:val="24"/>
          <w:szCs w:val="24"/>
          <w:lang w:val="kk-KZ"/>
        </w:rPr>
        <w:t>,№06-2-2</w:t>
      </w:r>
    </w:p>
    <w:p w:rsidR="00E234BB" w:rsidRDefault="00E234BB" w:rsidP="00E234BB">
      <w:pPr>
        <w:pStyle w:val="a3"/>
        <w:ind w:firstLine="567"/>
        <w:jc w:val="both"/>
        <w:rPr>
          <w:rFonts w:ascii="Times New Roman" w:hAnsi="Times New Roman"/>
          <w:b/>
          <w:sz w:val="24"/>
          <w:szCs w:val="24"/>
          <w:lang w:val="kk-KZ"/>
        </w:rPr>
      </w:pPr>
      <w:r w:rsidRPr="00E234BB">
        <w:rPr>
          <w:rFonts w:ascii="Times New Roman" w:hAnsi="Times New Roman"/>
          <w:b/>
          <w:sz w:val="24"/>
          <w:szCs w:val="24"/>
          <w:lang w:val="kk-KZ"/>
        </w:rPr>
        <w:t>-Анламасова Асель Мысахановна</w:t>
      </w:r>
    </w:p>
    <w:p w:rsidR="00E234BB" w:rsidRDefault="00E234BB" w:rsidP="00E234BB">
      <w:pPr>
        <w:pStyle w:val="a3"/>
        <w:ind w:firstLine="567"/>
        <w:jc w:val="both"/>
        <w:rPr>
          <w:rFonts w:ascii="Times New Roman" w:hAnsi="Times New Roman"/>
          <w:b/>
          <w:sz w:val="24"/>
          <w:szCs w:val="24"/>
          <w:lang w:val="kk-KZ"/>
        </w:rPr>
      </w:pPr>
    </w:p>
    <w:p w:rsidR="00E234BB" w:rsidRPr="00E234BB" w:rsidRDefault="00E234BB" w:rsidP="00E234BB">
      <w:pPr>
        <w:pStyle w:val="a3"/>
        <w:jc w:val="both"/>
        <w:rPr>
          <w:rFonts w:ascii="Times New Roman" w:hAnsi="Times New Roman"/>
          <w:sz w:val="24"/>
          <w:szCs w:val="24"/>
          <w:lang w:val="kk-KZ"/>
        </w:rPr>
      </w:pPr>
      <w:r>
        <w:rPr>
          <w:rFonts w:ascii="Times New Roman" w:hAnsi="Times New Roman"/>
          <w:b/>
          <w:sz w:val="24"/>
          <w:szCs w:val="24"/>
          <w:lang w:val="kk-KZ"/>
        </w:rPr>
        <w:t xml:space="preserve">          </w:t>
      </w:r>
      <w:r w:rsidRPr="00E234BB">
        <w:rPr>
          <w:rFonts w:ascii="Times New Roman" w:hAnsi="Times New Roman"/>
          <w:sz w:val="24"/>
          <w:szCs w:val="24"/>
          <w:lang w:val="kk-KZ"/>
        </w:rPr>
        <w:t>3.На должность  главного специалиста  отдела  администрирования юридических лиц, С-R-4 категория, 1 единица,№04-2-5</w:t>
      </w:r>
    </w:p>
    <w:p w:rsidR="00E234BB" w:rsidRPr="00E234BB" w:rsidRDefault="00E234BB" w:rsidP="00E234BB">
      <w:pPr>
        <w:pStyle w:val="a3"/>
        <w:ind w:firstLine="567"/>
        <w:jc w:val="both"/>
        <w:rPr>
          <w:rFonts w:ascii="Times New Roman" w:hAnsi="Times New Roman"/>
          <w:b/>
          <w:sz w:val="24"/>
          <w:szCs w:val="24"/>
          <w:lang w:val="kk-KZ"/>
        </w:rPr>
      </w:pPr>
      <w:r>
        <w:rPr>
          <w:rFonts w:ascii="Times New Roman" w:hAnsi="Times New Roman"/>
          <w:b/>
          <w:sz w:val="24"/>
          <w:szCs w:val="24"/>
          <w:lang w:val="kk-KZ"/>
        </w:rPr>
        <w:t>-Жарылкасымулы Рауан</w:t>
      </w:r>
    </w:p>
    <w:p w:rsidR="00E234BB" w:rsidRPr="00E234BB" w:rsidRDefault="00E234BB" w:rsidP="00E234BB">
      <w:pPr>
        <w:pStyle w:val="ab"/>
        <w:tabs>
          <w:tab w:val="left" w:pos="7425"/>
        </w:tabs>
        <w:ind w:left="0" w:firstLine="567"/>
        <w:jc w:val="both"/>
        <w:rPr>
          <w:b/>
          <w:sz w:val="24"/>
          <w:szCs w:val="24"/>
          <w:lang w:val="kk-KZ"/>
        </w:rPr>
      </w:pPr>
      <w:r>
        <w:rPr>
          <w:b/>
          <w:sz w:val="24"/>
          <w:szCs w:val="24"/>
          <w:lang w:val="kk-KZ"/>
        </w:rPr>
        <w:tab/>
      </w:r>
    </w:p>
    <w:p w:rsidR="008979D5" w:rsidRPr="00E234BB" w:rsidRDefault="008979D5" w:rsidP="008979D5">
      <w:pPr>
        <w:spacing w:after="0"/>
        <w:ind w:firstLine="567"/>
        <w:jc w:val="both"/>
        <w:rPr>
          <w:rFonts w:ascii="Times New Roman" w:hAnsi="Times New Roman" w:cs="Times New Roman"/>
          <w:b/>
          <w:i/>
          <w:sz w:val="24"/>
          <w:szCs w:val="24"/>
        </w:rPr>
      </w:pPr>
      <w:r w:rsidRPr="00E234BB">
        <w:rPr>
          <w:rFonts w:ascii="Times New Roman" w:hAnsi="Times New Roman" w:cs="Times New Roman"/>
          <w:sz w:val="24"/>
          <w:szCs w:val="24"/>
        </w:rPr>
        <w:tab/>
      </w:r>
    </w:p>
    <w:sectPr w:rsidR="008979D5" w:rsidRP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906C7"/>
    <w:rsid w:val="00110E5D"/>
    <w:rsid w:val="00112F6E"/>
    <w:rsid w:val="001146EE"/>
    <w:rsid w:val="0014493A"/>
    <w:rsid w:val="00152E3D"/>
    <w:rsid w:val="00165339"/>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D1686"/>
    <w:rsid w:val="00964E59"/>
    <w:rsid w:val="00965808"/>
    <w:rsid w:val="00980AB9"/>
    <w:rsid w:val="009F78C0"/>
    <w:rsid w:val="00A0319F"/>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F0F76"/>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2020-09-04T04:05:00Z</dcterms:created>
  <dcterms:modified xsi:type="dcterms:W3CDTF">2020-09-04T04:05:00Z</dcterms:modified>
</cp:coreProperties>
</file>