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B5" w:rsidRDefault="00E31EB5" w:rsidP="00C10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6EC0" w:rsidRPr="00716EC0" w:rsidRDefault="00716EC0" w:rsidP="00716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716EC0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716EC0" w:rsidRPr="00716EC0" w:rsidRDefault="00716EC0" w:rsidP="00716EC0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716EC0">
        <w:rPr>
          <w:rFonts w:ascii="Times New Roman" w:hAnsi="Times New Roman"/>
          <w:sz w:val="28"/>
          <w:szCs w:val="28"/>
          <w:lang w:val="kk-KZ"/>
        </w:rPr>
        <w:t>конкурсной комиссии управления государственных доходов по</w:t>
      </w:r>
    </w:p>
    <w:p w:rsidR="00716EC0" w:rsidRDefault="00190547" w:rsidP="00716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Кербулакскому</w:t>
      </w:r>
      <w:r w:rsidR="00716EC0" w:rsidRPr="00716E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району Департаме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нта государственных доходов по Алматинской </w:t>
      </w:r>
      <w:r w:rsidR="00716EC0" w:rsidRPr="00716E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области Комитета государственных доходов </w:t>
      </w:r>
      <w:r w:rsidR="00716EC0" w:rsidRPr="00716EC0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="00716EC0" w:rsidRPr="00716E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результатам внутреннего конкурса среди </w:t>
      </w:r>
      <w:r w:rsidR="00716EC0" w:rsidRPr="00716EC0">
        <w:rPr>
          <w:rFonts w:ascii="Times New Roman" w:hAnsi="Times New Roman" w:cs="Times New Roman"/>
          <w:b/>
          <w:sz w:val="28"/>
          <w:szCs w:val="28"/>
        </w:rPr>
        <w:t xml:space="preserve">государственных служащих </w:t>
      </w:r>
      <w:r w:rsidR="00716EC0" w:rsidRPr="00716E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данного государственного органа </w:t>
      </w:r>
      <w:r w:rsidR="00716EC0" w:rsidRPr="00716EC0">
        <w:rPr>
          <w:rFonts w:ascii="Times New Roman" w:hAnsi="Times New Roman" w:cs="Times New Roman"/>
          <w:b/>
          <w:sz w:val="28"/>
          <w:szCs w:val="28"/>
        </w:rPr>
        <w:t xml:space="preserve">для занятия </w:t>
      </w:r>
      <w:proofErr w:type="spellStart"/>
      <w:r w:rsidR="00716EC0" w:rsidRPr="00716EC0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716EC0" w:rsidRPr="00716EC0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716EC0" w:rsidRPr="00716E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6EC0" w:rsidRPr="00716EC0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716EC0" w:rsidRPr="00716EC0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716EC0" w:rsidRPr="00716E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6EC0" w:rsidRPr="00716EC0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716EC0" w:rsidRPr="00716EC0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716EC0" w:rsidRPr="00716E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6EC0" w:rsidRPr="00716EC0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716EC0" w:rsidRPr="00716EC0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="00716EC0" w:rsidRPr="00716EC0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</w:p>
    <w:p w:rsidR="00716EC0" w:rsidRPr="00716EC0" w:rsidRDefault="00716EC0" w:rsidP="00716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6E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протокол </w:t>
      </w:r>
      <w:r w:rsidRPr="00716E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1905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3</w:t>
      </w:r>
      <w:r w:rsidRPr="00716EC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Pr="00716E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190547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Pr="00716EC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16EC0">
        <w:rPr>
          <w:rFonts w:ascii="Times New Roman" w:hAnsi="Times New Roman" w:cs="Times New Roman"/>
          <w:b/>
          <w:sz w:val="28"/>
          <w:szCs w:val="28"/>
        </w:rPr>
        <w:t>10</w:t>
      </w:r>
      <w:r w:rsidRPr="00716EC0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Pr="00716EC0">
        <w:rPr>
          <w:rFonts w:ascii="Times New Roman" w:hAnsi="Times New Roman" w:cs="Times New Roman"/>
          <w:b/>
          <w:sz w:val="28"/>
          <w:szCs w:val="28"/>
        </w:rPr>
        <w:t>9</w:t>
      </w:r>
      <w:r w:rsidRPr="00716E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bookmarkEnd w:id="0"/>
    <w:p w:rsidR="00716EC0" w:rsidRDefault="00716EC0" w:rsidP="00716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6EC0" w:rsidRDefault="00716EC0" w:rsidP="00716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6EC0" w:rsidRPr="00716EC0" w:rsidRDefault="00716EC0" w:rsidP="00716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EC0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716EC0" w:rsidRPr="00716EC0" w:rsidRDefault="00716EC0" w:rsidP="00716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6E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комиссии во внутреннем конкурсе </w:t>
      </w:r>
      <w:r w:rsidRPr="00716EC0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716E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</w:p>
    <w:p w:rsidR="00716EC0" w:rsidRPr="00716EC0" w:rsidRDefault="00716EC0" w:rsidP="00716E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6E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W w:w="9498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8930"/>
      </w:tblGrid>
      <w:tr w:rsidR="00716EC0" w:rsidRPr="00716EC0" w:rsidTr="00AC576A">
        <w:trPr>
          <w:trHeight w:val="9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EC0" w:rsidRPr="00716EC0" w:rsidRDefault="00716EC0" w:rsidP="00716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EC0" w:rsidRPr="00716EC0" w:rsidRDefault="00716EC0" w:rsidP="006E353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16E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</w:t>
            </w:r>
            <w:r w:rsidR="006E35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</w:t>
            </w:r>
            <w:r w:rsidR="00190547" w:rsidRPr="001905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уководителя отдела учета и  анализа, правовой и организационной работы, категория С-R-3</w:t>
            </w:r>
            <w:r w:rsidRPr="00716E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716EC0" w:rsidRPr="00716EC0" w:rsidTr="00AC576A">
        <w:trPr>
          <w:trHeight w:val="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EC0" w:rsidRPr="00716EC0" w:rsidRDefault="00716EC0" w:rsidP="00716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716E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6EC0" w:rsidRPr="00716EC0" w:rsidRDefault="00716EC0" w:rsidP="00190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EC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19054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Куанышев Аслан Багдатович</w:t>
            </w:r>
          </w:p>
        </w:tc>
      </w:tr>
    </w:tbl>
    <w:p w:rsidR="00716EC0" w:rsidRPr="00716EC0" w:rsidRDefault="00716EC0" w:rsidP="00716E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6EC0" w:rsidRPr="00716EC0" w:rsidRDefault="00716EC0" w:rsidP="00716E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6EC0" w:rsidRPr="00716EC0" w:rsidRDefault="00716EC0" w:rsidP="00716E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219D" w:rsidRDefault="0089219D" w:rsidP="00716EC0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sectPr w:rsidR="0089219D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DB2318"/>
    <w:multiLevelType w:val="hybridMultilevel"/>
    <w:tmpl w:val="8B92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D6CCD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467F2FE7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220A86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FD"/>
    <w:rsid w:val="000179BF"/>
    <w:rsid w:val="00034D05"/>
    <w:rsid w:val="000603DD"/>
    <w:rsid w:val="00072852"/>
    <w:rsid w:val="000E5366"/>
    <w:rsid w:val="00104AF3"/>
    <w:rsid w:val="00115F0C"/>
    <w:rsid w:val="00124736"/>
    <w:rsid w:val="00146436"/>
    <w:rsid w:val="0015417E"/>
    <w:rsid w:val="0016728D"/>
    <w:rsid w:val="00190547"/>
    <w:rsid w:val="001E2431"/>
    <w:rsid w:val="00243244"/>
    <w:rsid w:val="00262872"/>
    <w:rsid w:val="0027290C"/>
    <w:rsid w:val="00296FF1"/>
    <w:rsid w:val="002F6F0E"/>
    <w:rsid w:val="00345D73"/>
    <w:rsid w:val="00370B90"/>
    <w:rsid w:val="00392BB4"/>
    <w:rsid w:val="003949B8"/>
    <w:rsid w:val="0043534A"/>
    <w:rsid w:val="004C4103"/>
    <w:rsid w:val="004D5CCE"/>
    <w:rsid w:val="0052449D"/>
    <w:rsid w:val="005877C2"/>
    <w:rsid w:val="005C754A"/>
    <w:rsid w:val="005E0A7C"/>
    <w:rsid w:val="005E2BE7"/>
    <w:rsid w:val="006231C6"/>
    <w:rsid w:val="0063051C"/>
    <w:rsid w:val="00646473"/>
    <w:rsid w:val="006615B1"/>
    <w:rsid w:val="00695B9B"/>
    <w:rsid w:val="00696005"/>
    <w:rsid w:val="006C35BF"/>
    <w:rsid w:val="006E3536"/>
    <w:rsid w:val="006F087B"/>
    <w:rsid w:val="006F4661"/>
    <w:rsid w:val="006F5DE8"/>
    <w:rsid w:val="00716EC0"/>
    <w:rsid w:val="007753AD"/>
    <w:rsid w:val="007D07C8"/>
    <w:rsid w:val="007D489A"/>
    <w:rsid w:val="007E07AE"/>
    <w:rsid w:val="007F3C9E"/>
    <w:rsid w:val="008237D3"/>
    <w:rsid w:val="0089219D"/>
    <w:rsid w:val="008C2BCF"/>
    <w:rsid w:val="008D417C"/>
    <w:rsid w:val="008F5DFE"/>
    <w:rsid w:val="00956489"/>
    <w:rsid w:val="00983550"/>
    <w:rsid w:val="009A3B02"/>
    <w:rsid w:val="009E444D"/>
    <w:rsid w:val="009E4C7C"/>
    <w:rsid w:val="00AA231D"/>
    <w:rsid w:val="00AC16B6"/>
    <w:rsid w:val="00AC6272"/>
    <w:rsid w:val="00AF5391"/>
    <w:rsid w:val="00B275DD"/>
    <w:rsid w:val="00B70A75"/>
    <w:rsid w:val="00B91493"/>
    <w:rsid w:val="00BD1FFD"/>
    <w:rsid w:val="00BF3000"/>
    <w:rsid w:val="00C1001C"/>
    <w:rsid w:val="00C1018E"/>
    <w:rsid w:val="00C56088"/>
    <w:rsid w:val="00C626E2"/>
    <w:rsid w:val="00C636A5"/>
    <w:rsid w:val="00D24CB9"/>
    <w:rsid w:val="00D47B9E"/>
    <w:rsid w:val="00D63D99"/>
    <w:rsid w:val="00D75747"/>
    <w:rsid w:val="00D779FB"/>
    <w:rsid w:val="00DD5DDF"/>
    <w:rsid w:val="00E31EB5"/>
    <w:rsid w:val="00E448A6"/>
    <w:rsid w:val="00E66D4B"/>
    <w:rsid w:val="00E82D5E"/>
    <w:rsid w:val="00EA5189"/>
    <w:rsid w:val="00EC5722"/>
    <w:rsid w:val="00EF6281"/>
    <w:rsid w:val="00F03EFC"/>
    <w:rsid w:val="00F061FC"/>
    <w:rsid w:val="00F30572"/>
    <w:rsid w:val="00F35639"/>
    <w:rsid w:val="00F43233"/>
    <w:rsid w:val="00F56C05"/>
    <w:rsid w:val="00F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6F5BF-7540-4110-A127-EBCA4160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89219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</w:rPr>
  </w:style>
  <w:style w:type="paragraph" w:styleId="a3">
    <w:name w:val="List Paragraph"/>
    <w:basedOn w:val="a"/>
    <w:link w:val="a4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370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8921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716EC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19F5E-D538-4FFC-9757-0937BB46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Алдибекова Салтанат Жумахановна</cp:lastModifiedBy>
  <cp:revision>2</cp:revision>
  <cp:lastPrinted>2016-11-07T09:15:00Z</cp:lastPrinted>
  <dcterms:created xsi:type="dcterms:W3CDTF">2019-10-14T04:50:00Z</dcterms:created>
  <dcterms:modified xsi:type="dcterms:W3CDTF">2019-10-14T04:50:00Z</dcterms:modified>
</cp:coreProperties>
</file>