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B46F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813D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</w:t>
      </w:r>
      <w:r w:rsidR="00E876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маусымдағы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813D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13D6F" w:rsidRPr="00494DD5" w:rsidRDefault="00813D6F" w:rsidP="00813D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94DD5"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 xml:space="preserve">Берешектермен  жұмыс  басқармасының басшысы </w:t>
      </w:r>
      <w:r w:rsidRPr="00494DD5">
        <w:rPr>
          <w:rFonts w:ascii="Times New Roman" w:hAnsi="Times New Roman"/>
          <w:bCs/>
          <w:sz w:val="28"/>
          <w:szCs w:val="28"/>
          <w:lang w:val="kk-KZ"/>
        </w:rPr>
        <w:t>Шайкенов Сапар Сатаевич;</w:t>
      </w:r>
    </w:p>
    <w:p w:rsidR="00813D6F" w:rsidRPr="00494DD5" w:rsidRDefault="00813D6F" w:rsidP="00813D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94DD5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Өндірістік емес төлемдер басқармасының Уәкілетті органдармен жұмыс бөлімінің  бас маманы </w:t>
      </w:r>
      <w:r w:rsidRPr="00494DD5">
        <w:rPr>
          <w:rFonts w:ascii="Times New Roman" w:hAnsi="Times New Roman"/>
          <w:bCs/>
          <w:sz w:val="28"/>
          <w:szCs w:val="28"/>
          <w:lang w:val="kk-KZ"/>
        </w:rPr>
        <w:t>Толыкбаев Амантай Шоканович.</w:t>
      </w:r>
    </w:p>
    <w:p w:rsidR="00813D6F" w:rsidRPr="00494DD5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13D6F" w:rsidRDefault="00813D6F" w:rsidP="00813D6F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D7C2D" w:rsidRPr="00FD7C2D" w:rsidRDefault="00FD7C2D" w:rsidP="00813D6F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D7C2D" w:rsidRPr="00F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505D99"/>
    <w:rsid w:val="00651CDF"/>
    <w:rsid w:val="006B078E"/>
    <w:rsid w:val="006B116C"/>
    <w:rsid w:val="0074646F"/>
    <w:rsid w:val="007F7763"/>
    <w:rsid w:val="00813D6F"/>
    <w:rsid w:val="00925A43"/>
    <w:rsid w:val="009E6296"/>
    <w:rsid w:val="00A30D92"/>
    <w:rsid w:val="00B46F93"/>
    <w:rsid w:val="00C80524"/>
    <w:rsid w:val="00DD55BA"/>
    <w:rsid w:val="00E87649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dcterms:created xsi:type="dcterms:W3CDTF">2020-05-29T02:47:00Z</dcterms:created>
  <dcterms:modified xsi:type="dcterms:W3CDTF">2020-06-17T03:14:00Z</dcterms:modified>
</cp:coreProperties>
</file>