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51" w:rsidRDefault="00D60751" w:rsidP="00D60751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 получившие положительный результат конкурсной комиссии согласно протоколу №3 от 05.02.2020 года по общему конкурсу на занятие вакантных административных государственных должностей корпуса «Б»  </w:t>
      </w:r>
    </w:p>
    <w:p w:rsidR="00D60751" w:rsidRDefault="00D60751" w:rsidP="00D60751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Pr="005D4FF8">
        <w:rPr>
          <w:rFonts w:ascii="Times New Roman" w:hAnsi="Times New Roman" w:cs="Times New Roman"/>
          <w:b/>
          <w:sz w:val="24"/>
          <w:szCs w:val="24"/>
        </w:rPr>
        <w:t>Карасайскому</w:t>
      </w:r>
      <w:proofErr w:type="spellEnd"/>
      <w:r w:rsidRPr="005D4FF8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</w:p>
    <w:p w:rsidR="00D60751" w:rsidRPr="0041733C" w:rsidRDefault="00D60751" w:rsidP="00D60751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</w:rPr>
        <w:t xml:space="preserve">Департамента государственных доходов по </w:t>
      </w:r>
      <w:proofErr w:type="spellStart"/>
      <w:r w:rsidRPr="005D4FF8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5D4FF8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D60751" w:rsidRDefault="00D60751" w:rsidP="00D60751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754"/>
      </w:tblGrid>
      <w:tr w:rsidR="00D60751" w:rsidRPr="005D4FF8" w:rsidTr="005439D3">
        <w:tc>
          <w:tcPr>
            <w:tcW w:w="675" w:type="dxa"/>
          </w:tcPr>
          <w:p w:rsidR="00D60751" w:rsidRPr="005D4FF8" w:rsidRDefault="00D60751" w:rsidP="005439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D60751" w:rsidRPr="005D4FF8" w:rsidRDefault="00D60751" w:rsidP="00543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60751" w:rsidRPr="005D4FF8" w:rsidRDefault="00D60751" w:rsidP="005439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D60751" w:rsidRPr="005D4400" w:rsidTr="005439D3">
        <w:trPr>
          <w:trHeight w:val="619"/>
        </w:trPr>
        <w:tc>
          <w:tcPr>
            <w:tcW w:w="9429" w:type="dxa"/>
            <w:gridSpan w:val="2"/>
          </w:tcPr>
          <w:p w:rsidR="00D60751" w:rsidRPr="0053399F" w:rsidRDefault="00D60751" w:rsidP="005439D3">
            <w:pPr>
              <w:tabs>
                <w:tab w:val="left" w:pos="1785"/>
              </w:tabs>
              <w:spacing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должность главного специалиста </w:t>
            </w:r>
            <w:r w:rsidRPr="00B22A8A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22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администрирования непроизводственных платежей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(временно, на период отпуска</w:t>
            </w:r>
            <w:r w:rsidRPr="00B22A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 уходу за ребенком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основного работника</w:t>
            </w:r>
            <w:r w:rsidRPr="00B22A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     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</w:t>
            </w:r>
          </w:p>
        </w:tc>
      </w:tr>
      <w:tr w:rsidR="00D60751" w:rsidRPr="0053399F" w:rsidTr="005439D3">
        <w:trPr>
          <w:trHeight w:val="468"/>
        </w:trPr>
        <w:tc>
          <w:tcPr>
            <w:tcW w:w="675" w:type="dxa"/>
            <w:vAlign w:val="center"/>
          </w:tcPr>
          <w:p w:rsidR="00D60751" w:rsidRPr="0053399F" w:rsidRDefault="00D60751" w:rsidP="005439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0751" w:rsidRPr="0053399F" w:rsidRDefault="00D60751" w:rsidP="005439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D60751" w:rsidRPr="0053399F" w:rsidRDefault="00D60751" w:rsidP="00D60751">
            <w:pPr>
              <w:pStyle w:val="a5"/>
              <w:numPr>
                <w:ilvl w:val="0"/>
                <w:numId w:val="1"/>
              </w:numPr>
              <w:tabs>
                <w:tab w:val="left" w:pos="1785"/>
              </w:tabs>
              <w:ind w:left="709" w:hanging="4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Жыргалов Куаныш Нурбекович</w:t>
            </w:r>
          </w:p>
          <w:p w:rsidR="00D60751" w:rsidRPr="0053399F" w:rsidRDefault="00D60751" w:rsidP="005439D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60751" w:rsidRDefault="00D60751">
      <w:bookmarkStart w:id="0" w:name="_GoBack"/>
      <w:bookmarkEnd w:id="0"/>
    </w:p>
    <w:sectPr w:rsidR="00D6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ED2"/>
    <w:multiLevelType w:val="hybridMultilevel"/>
    <w:tmpl w:val="DA381F04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51"/>
    <w:rsid w:val="00D6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751"/>
    <w:pPr>
      <w:spacing w:after="0" w:line="240" w:lineRule="auto"/>
    </w:pPr>
  </w:style>
  <w:style w:type="table" w:styleId="a4">
    <w:name w:val="Table Grid"/>
    <w:basedOn w:val="a1"/>
    <w:uiPriority w:val="59"/>
    <w:rsid w:val="00D6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60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751"/>
    <w:pPr>
      <w:spacing w:after="0" w:line="240" w:lineRule="auto"/>
    </w:pPr>
  </w:style>
  <w:style w:type="table" w:styleId="a4">
    <w:name w:val="Table Grid"/>
    <w:basedOn w:val="a1"/>
    <w:uiPriority w:val="59"/>
    <w:rsid w:val="00D6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6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2020-02-05T06:56:00Z</dcterms:created>
  <dcterms:modified xsi:type="dcterms:W3CDTF">2020-02-05T06:56:00Z</dcterms:modified>
</cp:coreProperties>
</file>