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0E" w:rsidRPr="00745912" w:rsidRDefault="00B0300E" w:rsidP="00745912">
      <w:pPr>
        <w:tabs>
          <w:tab w:val="center" w:pos="0"/>
        </w:tabs>
        <w:spacing w:after="0" w:line="0" w:lineRule="atLeast"/>
        <w:rPr>
          <w:rFonts w:ascii="Times New Roman" w:eastAsiaTheme="minorEastAsia" w:hAnsi="Times New Roman" w:cs="Times New Roman"/>
          <w:sz w:val="28"/>
          <w:szCs w:val="28"/>
          <w:lang w:val="kk-KZ" w:eastAsia="ru-RU"/>
        </w:rPr>
      </w:pPr>
      <w:bookmarkStart w:id="0" w:name="_GoBack"/>
      <w:bookmarkEnd w:id="0"/>
    </w:p>
    <w:p w:rsidR="00754461" w:rsidRPr="00745912" w:rsidRDefault="00754461" w:rsidP="00B0300E">
      <w:pPr>
        <w:tabs>
          <w:tab w:val="center" w:pos="0"/>
        </w:tabs>
        <w:spacing w:after="0" w:line="0" w:lineRule="atLeast"/>
        <w:jc w:val="both"/>
        <w:rPr>
          <w:rFonts w:ascii="Times New Roman" w:eastAsiaTheme="minorEastAsia" w:hAnsi="Times New Roman" w:cs="Times New Roman"/>
          <w:sz w:val="28"/>
          <w:szCs w:val="28"/>
          <w:lang w:val="kk-KZ" w:eastAsia="ru-RU"/>
        </w:rPr>
      </w:pPr>
      <w:r w:rsidRPr="00745912">
        <w:rPr>
          <w:rFonts w:ascii="Times New Roman" w:eastAsiaTheme="minorEastAsia" w:hAnsi="Times New Roman" w:cs="Times New Roman"/>
          <w:sz w:val="28"/>
          <w:szCs w:val="28"/>
          <w:lang w:val="kk-KZ" w:eastAsia="ru-RU"/>
        </w:rPr>
        <w:tab/>
      </w:r>
    </w:p>
    <w:p w:rsidR="007424BF" w:rsidRDefault="007424BF" w:rsidP="005B2EDE">
      <w:pPr>
        <w:jc w:val="both"/>
        <w:rPr>
          <w:b/>
          <w:i/>
        </w:rPr>
      </w:pPr>
    </w:p>
    <w:p w:rsidR="00076876" w:rsidRDefault="00076876" w:rsidP="005B2EDE">
      <w:pPr>
        <w:jc w:val="both"/>
        <w:rPr>
          <w:b/>
          <w:i/>
        </w:rPr>
      </w:pPr>
    </w:p>
    <w:p w:rsidR="00076876" w:rsidRDefault="00076876" w:rsidP="005B2EDE">
      <w:pPr>
        <w:jc w:val="both"/>
        <w:rPr>
          <w:b/>
          <w:i/>
        </w:rPr>
      </w:pPr>
    </w:p>
    <w:p w:rsidR="00745912" w:rsidRPr="005B2EDE" w:rsidRDefault="00745912" w:rsidP="005B2EDE">
      <w:pPr>
        <w:jc w:val="both"/>
        <w:rPr>
          <w:b/>
          <w:i/>
        </w:rPr>
      </w:pPr>
    </w:p>
    <w:p w:rsidR="00774508" w:rsidRPr="00745912" w:rsidRDefault="005B2EDE"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Сп</w:t>
      </w:r>
      <w:proofErr w:type="spellStart"/>
      <w:r w:rsidR="00152E3D" w:rsidRPr="00745912">
        <w:rPr>
          <w:rStyle w:val="title-news2"/>
          <w:rFonts w:ascii="Times New Roman" w:hAnsi="Times New Roman"/>
          <w:color w:val="222222"/>
          <w:sz w:val="28"/>
          <w:szCs w:val="28"/>
          <w:specVanish w:val="0"/>
        </w:rPr>
        <w:t>исок</w:t>
      </w:r>
      <w:proofErr w:type="spellEnd"/>
      <w:r w:rsidR="00152E3D" w:rsidRPr="00745912">
        <w:rPr>
          <w:rStyle w:val="title-news2"/>
          <w:rFonts w:ascii="Times New Roman" w:hAnsi="Times New Roman"/>
          <w:color w:val="222222"/>
          <w:sz w:val="28"/>
          <w:szCs w:val="28"/>
          <w:specVanish w:val="0"/>
        </w:rPr>
        <w:t xml:space="preserve"> </w:t>
      </w:r>
      <w:r w:rsidR="00D509D8">
        <w:rPr>
          <w:rStyle w:val="title-news2"/>
          <w:rFonts w:ascii="Times New Roman" w:hAnsi="Times New Roman"/>
          <w:color w:val="222222"/>
          <w:sz w:val="28"/>
          <w:szCs w:val="28"/>
          <w:specVanish w:val="0"/>
        </w:rPr>
        <w:t>кандидатов</w:t>
      </w:r>
    </w:p>
    <w:p w:rsidR="00152E3D" w:rsidRPr="00745912" w:rsidRDefault="00BF623D"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 xml:space="preserve">  </w:t>
      </w:r>
      <w:r w:rsidR="00D509D8">
        <w:rPr>
          <w:rStyle w:val="title-news2"/>
          <w:rFonts w:ascii="Times New Roman" w:hAnsi="Times New Roman"/>
          <w:color w:val="222222"/>
          <w:sz w:val="28"/>
          <w:szCs w:val="28"/>
          <w:lang w:val="kk-KZ"/>
          <w:specVanish w:val="0"/>
        </w:rPr>
        <w:t>п</w:t>
      </w:r>
      <w:r w:rsidRPr="00745912">
        <w:rPr>
          <w:rStyle w:val="title-news2"/>
          <w:rFonts w:ascii="Times New Roman" w:hAnsi="Times New Roman"/>
          <w:color w:val="222222"/>
          <w:sz w:val="28"/>
          <w:szCs w:val="28"/>
          <w:lang w:val="kk-KZ"/>
          <w:specVanish w:val="0"/>
        </w:rPr>
        <w:t>олучив</w:t>
      </w:r>
      <w:r w:rsidR="00D509D8">
        <w:rPr>
          <w:rStyle w:val="title-news2"/>
          <w:rFonts w:ascii="Times New Roman" w:hAnsi="Times New Roman"/>
          <w:color w:val="222222"/>
          <w:sz w:val="28"/>
          <w:szCs w:val="28"/>
          <w:lang w:val="kk-KZ"/>
          <w:specVanish w:val="0"/>
        </w:rPr>
        <w:t xml:space="preserve">щих </w:t>
      </w:r>
      <w:r w:rsidR="00152E3D" w:rsidRPr="00745912">
        <w:rPr>
          <w:rStyle w:val="title-news2"/>
          <w:rFonts w:ascii="Times New Roman" w:hAnsi="Times New Roman"/>
          <w:color w:val="222222"/>
          <w:sz w:val="28"/>
          <w:szCs w:val="28"/>
          <w:lang w:val="kk-KZ"/>
          <w:specVanish w:val="0"/>
        </w:rPr>
        <w:t>положительный результат конкурсной комисии согласно протокол</w:t>
      </w:r>
      <w:r w:rsidR="00754461" w:rsidRPr="00745912">
        <w:rPr>
          <w:rStyle w:val="title-news2"/>
          <w:rFonts w:ascii="Times New Roman" w:hAnsi="Times New Roman"/>
          <w:color w:val="222222"/>
          <w:sz w:val="28"/>
          <w:szCs w:val="28"/>
          <w:lang w:val="kk-KZ"/>
          <w:specVanish w:val="0"/>
        </w:rPr>
        <w:t>а</w:t>
      </w:r>
      <w:r w:rsidR="00152E3D" w:rsidRPr="00745912">
        <w:rPr>
          <w:rStyle w:val="title-news2"/>
          <w:rFonts w:ascii="Times New Roman" w:hAnsi="Times New Roman"/>
          <w:color w:val="222222"/>
          <w:sz w:val="28"/>
          <w:szCs w:val="28"/>
          <w:lang w:val="kk-KZ"/>
          <w:specVanish w:val="0"/>
        </w:rPr>
        <w:t xml:space="preserve"> №</w:t>
      </w:r>
      <w:r w:rsidR="00EA3A4C">
        <w:rPr>
          <w:rStyle w:val="title-news2"/>
          <w:rFonts w:ascii="Times New Roman" w:hAnsi="Times New Roman"/>
          <w:color w:val="222222"/>
          <w:sz w:val="28"/>
          <w:szCs w:val="28"/>
          <w:lang w:val="kk-KZ"/>
          <w:specVanish w:val="0"/>
        </w:rPr>
        <w:t>7</w:t>
      </w:r>
      <w:r w:rsidR="007424BF">
        <w:rPr>
          <w:rStyle w:val="title-news2"/>
          <w:rFonts w:ascii="Times New Roman" w:hAnsi="Times New Roman"/>
          <w:color w:val="222222"/>
          <w:sz w:val="28"/>
          <w:szCs w:val="28"/>
          <w:lang w:val="kk-KZ"/>
          <w:specVanish w:val="0"/>
        </w:rPr>
        <w:t>/3</w:t>
      </w:r>
      <w:r w:rsidR="00152E3D" w:rsidRPr="00745912">
        <w:rPr>
          <w:rStyle w:val="title-news2"/>
          <w:rFonts w:ascii="Times New Roman" w:hAnsi="Times New Roman"/>
          <w:color w:val="222222"/>
          <w:sz w:val="28"/>
          <w:szCs w:val="28"/>
          <w:lang w:val="kk-KZ"/>
          <w:specVanish w:val="0"/>
        </w:rPr>
        <w:t xml:space="preserve"> от </w:t>
      </w:r>
      <w:r w:rsidR="00774508" w:rsidRPr="00745912">
        <w:rPr>
          <w:rStyle w:val="title-news2"/>
          <w:rFonts w:ascii="Times New Roman" w:hAnsi="Times New Roman"/>
          <w:color w:val="222222"/>
          <w:sz w:val="28"/>
          <w:szCs w:val="28"/>
          <w:lang w:val="kk-KZ"/>
          <w:specVanish w:val="0"/>
        </w:rPr>
        <w:t>2</w:t>
      </w:r>
      <w:r w:rsidR="00C61595">
        <w:rPr>
          <w:rStyle w:val="title-news2"/>
          <w:rFonts w:ascii="Times New Roman" w:hAnsi="Times New Roman"/>
          <w:color w:val="222222"/>
          <w:sz w:val="28"/>
          <w:szCs w:val="28"/>
          <w:lang w:val="kk-KZ"/>
          <w:specVanish w:val="0"/>
        </w:rPr>
        <w:t>5</w:t>
      </w:r>
      <w:r w:rsidRPr="00745912">
        <w:rPr>
          <w:rStyle w:val="title-news2"/>
          <w:rFonts w:ascii="Times New Roman" w:hAnsi="Times New Roman"/>
          <w:color w:val="222222"/>
          <w:sz w:val="28"/>
          <w:szCs w:val="28"/>
          <w:lang w:val="kk-KZ"/>
          <w:specVanish w:val="0"/>
        </w:rPr>
        <w:t>.</w:t>
      </w:r>
      <w:r w:rsidR="007424BF">
        <w:rPr>
          <w:rStyle w:val="title-news2"/>
          <w:rFonts w:ascii="Times New Roman" w:hAnsi="Times New Roman"/>
          <w:color w:val="222222"/>
          <w:sz w:val="28"/>
          <w:szCs w:val="28"/>
          <w:lang w:val="kk-KZ"/>
          <w:specVanish w:val="0"/>
        </w:rPr>
        <w:t>1</w:t>
      </w:r>
      <w:r w:rsidR="00EA3A4C">
        <w:rPr>
          <w:rStyle w:val="title-news2"/>
          <w:rFonts w:ascii="Times New Roman" w:hAnsi="Times New Roman"/>
          <w:color w:val="222222"/>
          <w:sz w:val="28"/>
          <w:szCs w:val="28"/>
          <w:lang w:val="kk-KZ"/>
          <w:specVanish w:val="0"/>
        </w:rPr>
        <w:t>2</w:t>
      </w:r>
      <w:r w:rsidR="00152E3D" w:rsidRPr="00745912">
        <w:rPr>
          <w:rStyle w:val="title-news2"/>
          <w:rFonts w:ascii="Times New Roman" w:hAnsi="Times New Roman"/>
          <w:color w:val="222222"/>
          <w:sz w:val="28"/>
          <w:szCs w:val="28"/>
          <w:lang w:val="kk-KZ"/>
          <w:specVanish w:val="0"/>
        </w:rPr>
        <w:t>.201</w:t>
      </w:r>
      <w:r w:rsidRPr="00745912">
        <w:rPr>
          <w:rStyle w:val="title-news2"/>
          <w:rFonts w:ascii="Times New Roman" w:hAnsi="Times New Roman"/>
          <w:color w:val="222222"/>
          <w:sz w:val="28"/>
          <w:szCs w:val="28"/>
          <w:lang w:val="kk-KZ"/>
          <w:specVanish w:val="0"/>
        </w:rPr>
        <w:t>9</w:t>
      </w:r>
      <w:r w:rsidR="00152E3D" w:rsidRPr="00745912">
        <w:rPr>
          <w:rStyle w:val="title-news2"/>
          <w:rFonts w:ascii="Times New Roman" w:hAnsi="Times New Roman"/>
          <w:color w:val="222222"/>
          <w:sz w:val="28"/>
          <w:szCs w:val="28"/>
          <w:lang w:val="kk-KZ"/>
          <w:specVanish w:val="0"/>
        </w:rPr>
        <w:t xml:space="preserve"> года по </w:t>
      </w:r>
      <w:r w:rsidR="00FF637F">
        <w:rPr>
          <w:rStyle w:val="title-news2"/>
          <w:rFonts w:ascii="Times New Roman" w:hAnsi="Times New Roman"/>
          <w:color w:val="222222"/>
          <w:sz w:val="28"/>
          <w:szCs w:val="28"/>
          <w:lang w:val="kk-KZ"/>
          <w:specVanish w:val="0"/>
        </w:rPr>
        <w:t xml:space="preserve">общему </w:t>
      </w:r>
      <w:r w:rsidR="00152E3D" w:rsidRPr="00745912">
        <w:rPr>
          <w:rStyle w:val="title-news2"/>
          <w:rFonts w:ascii="Times New Roman" w:hAnsi="Times New Roman"/>
          <w:color w:val="222222"/>
          <w:sz w:val="28"/>
          <w:szCs w:val="28"/>
          <w:lang w:val="kk-KZ"/>
          <w:specVanish w:val="0"/>
        </w:rPr>
        <w:t xml:space="preserve">конкурсу </w:t>
      </w:r>
      <w:r w:rsidR="00152E3D" w:rsidRPr="00745912">
        <w:rPr>
          <w:rFonts w:ascii="Times New Roman" w:hAnsi="Times New Roman"/>
          <w:b/>
          <w:bCs/>
          <w:sz w:val="28"/>
          <w:szCs w:val="28"/>
          <w:lang w:val="kk-KZ"/>
        </w:rPr>
        <w:t xml:space="preserve">на занятие вакантных административных государственных должностей  корпуса «Б» </w:t>
      </w:r>
      <w:r w:rsidR="00745912" w:rsidRPr="00745912">
        <w:rPr>
          <w:rFonts w:ascii="Times New Roman" w:hAnsi="Times New Roman"/>
          <w:b/>
          <w:bCs/>
          <w:sz w:val="28"/>
          <w:szCs w:val="28"/>
          <w:lang w:val="kk-KZ"/>
        </w:rPr>
        <w:t xml:space="preserve">таможни </w:t>
      </w:r>
      <w:r w:rsidR="00745912" w:rsidRPr="00745912">
        <w:rPr>
          <w:rFonts w:ascii="Times New Roman" w:hAnsi="Times New Roman"/>
          <w:b/>
          <w:bCs/>
          <w:sz w:val="28"/>
          <w:szCs w:val="28"/>
        </w:rPr>
        <w:t>«</w:t>
      </w:r>
      <w:proofErr w:type="spellStart"/>
      <w:r w:rsidR="00745912" w:rsidRPr="00745912">
        <w:rPr>
          <w:rFonts w:ascii="Times New Roman" w:hAnsi="Times New Roman"/>
          <w:b/>
          <w:bCs/>
          <w:sz w:val="28"/>
          <w:szCs w:val="28"/>
        </w:rPr>
        <w:t>Достык</w:t>
      </w:r>
      <w:proofErr w:type="spellEnd"/>
      <w:r w:rsidR="00745912" w:rsidRPr="00745912">
        <w:rPr>
          <w:rFonts w:ascii="Times New Roman" w:hAnsi="Times New Roman"/>
          <w:b/>
          <w:bCs/>
          <w:sz w:val="28"/>
          <w:szCs w:val="28"/>
        </w:rPr>
        <w:t xml:space="preserve">» </w:t>
      </w:r>
      <w:r w:rsidR="00152E3D" w:rsidRPr="00745912">
        <w:rPr>
          <w:rStyle w:val="title-news2"/>
          <w:rFonts w:ascii="Times New Roman" w:hAnsi="Times New Roman"/>
          <w:color w:val="222222"/>
          <w:sz w:val="28"/>
          <w:szCs w:val="28"/>
          <w:lang w:val="kk-KZ"/>
          <w:specVanish w:val="0"/>
        </w:rPr>
        <w:t>Департамента</w:t>
      </w:r>
      <w:r w:rsidR="00152E3D" w:rsidRPr="00745912">
        <w:rPr>
          <w:rStyle w:val="title-news2"/>
          <w:rFonts w:ascii="Times New Roman" w:hAnsi="Times New Roman"/>
          <w:color w:val="222222"/>
          <w:sz w:val="28"/>
          <w:szCs w:val="28"/>
          <w:specVanish w:val="0"/>
        </w:rPr>
        <w:t xml:space="preserve"> государственных доходов по </w:t>
      </w:r>
      <w:r w:rsidR="00152E3D" w:rsidRPr="00745912">
        <w:rPr>
          <w:rStyle w:val="title-news2"/>
          <w:rFonts w:ascii="Times New Roman" w:hAnsi="Times New Roman"/>
          <w:color w:val="222222"/>
          <w:sz w:val="28"/>
          <w:szCs w:val="28"/>
          <w:lang w:val="kk-KZ"/>
          <w:specVanish w:val="0"/>
        </w:rPr>
        <w:t>Алматинской области</w:t>
      </w:r>
      <w:r w:rsidRPr="00745912">
        <w:rPr>
          <w:rStyle w:val="title-news2"/>
          <w:rFonts w:ascii="Times New Roman" w:hAnsi="Times New Roman"/>
          <w:color w:val="222222"/>
          <w:sz w:val="28"/>
          <w:szCs w:val="28"/>
          <w:lang w:val="kk-KZ"/>
          <w:specVanish w:val="0"/>
        </w:rPr>
        <w:t xml:space="preserve"> </w:t>
      </w:r>
      <w:r w:rsidRPr="00745912">
        <w:rPr>
          <w:rFonts w:ascii="Times New Roman" w:hAnsi="Times New Roman"/>
          <w:b/>
          <w:sz w:val="28"/>
          <w:szCs w:val="28"/>
          <w:lang w:val="kk-KZ"/>
        </w:rPr>
        <w:t>Комитета государственных доходов Министерства финансов Республики Казахстан.</w:t>
      </w:r>
    </w:p>
    <w:p w:rsidR="007424BF" w:rsidRDefault="007424BF" w:rsidP="005B2EDE">
      <w:pPr>
        <w:pStyle w:val="ab"/>
        <w:ind w:left="0" w:right="-143" w:firstLine="426"/>
        <w:jc w:val="both"/>
        <w:rPr>
          <w:rFonts w:eastAsia="Times New Roman"/>
          <w:noProof/>
          <w:sz w:val="28"/>
          <w:szCs w:val="28"/>
          <w:lang w:val="kk-KZ"/>
        </w:rPr>
      </w:pPr>
    </w:p>
    <w:p w:rsidR="00076876" w:rsidRPr="00745912" w:rsidRDefault="00076876" w:rsidP="005B2EDE">
      <w:pPr>
        <w:pStyle w:val="ab"/>
        <w:ind w:left="0" w:right="-143" w:firstLine="426"/>
        <w:jc w:val="both"/>
        <w:rPr>
          <w:rFonts w:eastAsia="Times New Roman"/>
          <w:noProof/>
          <w:sz w:val="28"/>
          <w:szCs w:val="28"/>
          <w:lang w:val="kk-KZ"/>
        </w:rPr>
      </w:pPr>
    </w:p>
    <w:p w:rsidR="007424BF" w:rsidRPr="00EA3A4C" w:rsidRDefault="00C61595" w:rsidP="004418C0">
      <w:pPr>
        <w:pStyle w:val="ab"/>
        <w:ind w:left="0" w:firstLine="708"/>
        <w:jc w:val="both"/>
        <w:rPr>
          <w:sz w:val="28"/>
          <w:szCs w:val="28"/>
          <w:lang w:val="kk-KZ"/>
        </w:rPr>
      </w:pPr>
      <w:r w:rsidRPr="00EA3A4C">
        <w:rPr>
          <w:b/>
          <w:sz w:val="28"/>
          <w:szCs w:val="28"/>
          <w:lang w:val="kk-KZ"/>
        </w:rPr>
        <w:t>1</w:t>
      </w:r>
      <w:r w:rsidR="007424BF" w:rsidRPr="00EA3A4C">
        <w:rPr>
          <w:b/>
          <w:sz w:val="28"/>
          <w:szCs w:val="28"/>
          <w:lang w:val="kk-KZ"/>
        </w:rPr>
        <w:t xml:space="preserve">.На должность </w:t>
      </w:r>
      <w:r w:rsidR="00462DE2" w:rsidRPr="00EA3A4C">
        <w:rPr>
          <w:b/>
          <w:sz w:val="28"/>
          <w:szCs w:val="28"/>
          <w:lang w:val="kk-KZ"/>
        </w:rPr>
        <w:t xml:space="preserve">ведущего </w:t>
      </w:r>
      <w:r w:rsidR="007424BF" w:rsidRPr="00EA3A4C">
        <w:rPr>
          <w:b/>
          <w:sz w:val="28"/>
          <w:szCs w:val="28"/>
          <w:lang w:val="kk-KZ"/>
        </w:rPr>
        <w:t xml:space="preserve">специалиста </w:t>
      </w:r>
      <w:r w:rsidR="00EA3A4C">
        <w:rPr>
          <w:b/>
          <w:sz w:val="28"/>
          <w:szCs w:val="28"/>
          <w:lang w:val="kk-KZ"/>
        </w:rPr>
        <w:t>о</w:t>
      </w:r>
      <w:r w:rsidR="00EA3A4C" w:rsidRPr="00EA3A4C">
        <w:rPr>
          <w:b/>
          <w:sz w:val="28"/>
          <w:szCs w:val="28"/>
          <w:lang w:val="kk-KZ"/>
        </w:rPr>
        <w:t>тдела по работе с персоналом категория С-О-6, индекс №ПЖБ-10-3-1, 1 – единица постоянная</w:t>
      </w:r>
      <w:r w:rsidR="007424BF" w:rsidRPr="00EA3A4C">
        <w:rPr>
          <w:b/>
          <w:i/>
          <w:sz w:val="28"/>
          <w:szCs w:val="28"/>
          <w:lang w:val="kk-KZ"/>
        </w:rPr>
        <w:t>:</w:t>
      </w:r>
    </w:p>
    <w:p w:rsidR="007424BF" w:rsidRDefault="007424BF" w:rsidP="004418C0">
      <w:pPr>
        <w:pStyle w:val="ab"/>
        <w:ind w:left="0" w:firstLine="708"/>
        <w:jc w:val="both"/>
        <w:rPr>
          <w:rFonts w:eastAsia="Calibri"/>
          <w:sz w:val="28"/>
          <w:szCs w:val="28"/>
          <w:lang w:val="kk-KZ"/>
        </w:rPr>
      </w:pPr>
      <w:r>
        <w:rPr>
          <w:rFonts w:eastAsia="Calibri"/>
          <w:sz w:val="28"/>
          <w:szCs w:val="28"/>
        </w:rPr>
        <w:t xml:space="preserve">- </w:t>
      </w:r>
      <w:r w:rsidR="004418C0" w:rsidRPr="004418C0">
        <w:rPr>
          <w:sz w:val="28"/>
          <w:szCs w:val="28"/>
          <w:lang w:val="kk-KZ"/>
        </w:rPr>
        <w:t>Умбетов Ернар Ержанович</w:t>
      </w:r>
      <w:r w:rsidRPr="004418C0">
        <w:rPr>
          <w:rFonts w:eastAsia="Calibri"/>
          <w:sz w:val="28"/>
          <w:szCs w:val="28"/>
          <w:lang w:val="kk-KZ"/>
        </w:rPr>
        <w:t>.</w:t>
      </w:r>
    </w:p>
    <w:p w:rsidR="00EA3A4C" w:rsidRPr="007B757F" w:rsidRDefault="00EA3A4C" w:rsidP="004418C0">
      <w:pPr>
        <w:pStyle w:val="ab"/>
        <w:ind w:left="0" w:firstLine="708"/>
        <w:jc w:val="both"/>
        <w:rPr>
          <w:sz w:val="28"/>
          <w:szCs w:val="28"/>
          <w:lang w:val="kk-KZ"/>
        </w:rPr>
      </w:pPr>
      <w:r w:rsidRPr="00EA3A4C">
        <w:rPr>
          <w:b/>
          <w:sz w:val="28"/>
          <w:szCs w:val="28"/>
          <w:lang w:val="kk-KZ"/>
        </w:rPr>
        <w:t>2.На должность ведущего специалиста таможенного поста «Темиржол» категория С-О-6, индекс №</w:t>
      </w:r>
      <w:r w:rsidRPr="00EA3A4C">
        <w:rPr>
          <w:sz w:val="28"/>
          <w:szCs w:val="28"/>
        </w:rPr>
        <w:t xml:space="preserve"> </w:t>
      </w:r>
      <w:r w:rsidRPr="00EA3A4C">
        <w:rPr>
          <w:b/>
          <w:sz w:val="28"/>
          <w:szCs w:val="28"/>
          <w:lang w:val="kk-KZ"/>
        </w:rPr>
        <w:t>ТКБ-12-4-31,</w:t>
      </w:r>
      <w:r w:rsidRPr="007B757F">
        <w:rPr>
          <w:b/>
          <w:sz w:val="28"/>
          <w:szCs w:val="28"/>
          <w:lang w:val="kk-KZ"/>
        </w:rPr>
        <w:t xml:space="preserve"> 1 </w:t>
      </w:r>
      <w:r>
        <w:rPr>
          <w:b/>
          <w:sz w:val="28"/>
          <w:szCs w:val="28"/>
          <w:lang w:val="kk-KZ"/>
        </w:rPr>
        <w:t xml:space="preserve">– </w:t>
      </w:r>
      <w:r w:rsidRPr="007B757F">
        <w:rPr>
          <w:b/>
          <w:sz w:val="28"/>
          <w:szCs w:val="28"/>
          <w:lang w:val="kk-KZ"/>
        </w:rPr>
        <w:t>единица</w:t>
      </w:r>
      <w:r>
        <w:rPr>
          <w:b/>
          <w:sz w:val="28"/>
          <w:szCs w:val="28"/>
          <w:lang w:val="kk-KZ"/>
        </w:rPr>
        <w:t xml:space="preserve"> </w:t>
      </w:r>
      <w:r w:rsidRPr="007B757F">
        <w:rPr>
          <w:b/>
          <w:sz w:val="28"/>
          <w:szCs w:val="28"/>
          <w:lang w:val="kk-KZ"/>
        </w:rPr>
        <w:t>постоянная</w:t>
      </w:r>
      <w:r>
        <w:rPr>
          <w:b/>
          <w:i/>
          <w:sz w:val="28"/>
          <w:szCs w:val="28"/>
          <w:lang w:val="kk-KZ"/>
        </w:rPr>
        <w:t>:</w:t>
      </w:r>
    </w:p>
    <w:p w:rsidR="00754461" w:rsidRDefault="00EA3A4C" w:rsidP="004418C0">
      <w:pPr>
        <w:pStyle w:val="ab"/>
        <w:ind w:left="0" w:firstLine="708"/>
        <w:jc w:val="both"/>
        <w:rPr>
          <w:sz w:val="24"/>
          <w:szCs w:val="24"/>
          <w:lang w:val="kk-KZ"/>
        </w:rPr>
      </w:pPr>
      <w:r>
        <w:rPr>
          <w:rFonts w:eastAsia="Calibri"/>
          <w:sz w:val="28"/>
          <w:szCs w:val="28"/>
        </w:rPr>
        <w:t xml:space="preserve">- </w:t>
      </w:r>
      <w:r w:rsidR="004418C0" w:rsidRPr="004418C0">
        <w:rPr>
          <w:sz w:val="28"/>
          <w:szCs w:val="28"/>
          <w:lang w:val="kk-KZ"/>
        </w:rPr>
        <w:t>Турсунур Бекасыл Бекзатұлы.</w:t>
      </w:r>
    </w:p>
    <w:sectPr w:rsidR="00754461"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0752BAE"/>
    <w:multiLevelType w:val="hybridMultilevel"/>
    <w:tmpl w:val="2C926690"/>
    <w:lvl w:ilvl="0" w:tplc="1FF6829A">
      <w:start w:val="1"/>
      <w:numFmt w:val="decimal"/>
      <w:lvlText w:val="%1."/>
      <w:lvlJc w:val="left"/>
      <w:pPr>
        <w:ind w:left="6598" w:hanging="360"/>
      </w:pPr>
      <w:rPr>
        <w:rFonts w:hint="default"/>
        <w:b/>
      </w:rPr>
    </w:lvl>
    <w:lvl w:ilvl="1" w:tplc="04190019" w:tentative="1">
      <w:start w:val="1"/>
      <w:numFmt w:val="lowerLetter"/>
      <w:lvlText w:val="%2."/>
      <w:lvlJc w:val="left"/>
      <w:pPr>
        <w:ind w:left="6620" w:hanging="360"/>
      </w:pPr>
    </w:lvl>
    <w:lvl w:ilvl="2" w:tplc="0419001B" w:tentative="1">
      <w:start w:val="1"/>
      <w:numFmt w:val="lowerRoman"/>
      <w:lvlText w:val="%3."/>
      <w:lvlJc w:val="right"/>
      <w:pPr>
        <w:ind w:left="7340" w:hanging="180"/>
      </w:pPr>
    </w:lvl>
    <w:lvl w:ilvl="3" w:tplc="0419000F" w:tentative="1">
      <w:start w:val="1"/>
      <w:numFmt w:val="decimal"/>
      <w:lvlText w:val="%4."/>
      <w:lvlJc w:val="left"/>
      <w:pPr>
        <w:ind w:left="8060" w:hanging="360"/>
      </w:pPr>
    </w:lvl>
    <w:lvl w:ilvl="4" w:tplc="04190019" w:tentative="1">
      <w:start w:val="1"/>
      <w:numFmt w:val="lowerLetter"/>
      <w:lvlText w:val="%5."/>
      <w:lvlJc w:val="left"/>
      <w:pPr>
        <w:ind w:left="8780" w:hanging="360"/>
      </w:pPr>
    </w:lvl>
    <w:lvl w:ilvl="5" w:tplc="0419001B" w:tentative="1">
      <w:start w:val="1"/>
      <w:numFmt w:val="lowerRoman"/>
      <w:lvlText w:val="%6."/>
      <w:lvlJc w:val="right"/>
      <w:pPr>
        <w:ind w:left="9500" w:hanging="180"/>
      </w:pPr>
    </w:lvl>
    <w:lvl w:ilvl="6" w:tplc="0419000F" w:tentative="1">
      <w:start w:val="1"/>
      <w:numFmt w:val="decimal"/>
      <w:lvlText w:val="%7."/>
      <w:lvlJc w:val="left"/>
      <w:pPr>
        <w:ind w:left="10220" w:hanging="360"/>
      </w:pPr>
    </w:lvl>
    <w:lvl w:ilvl="7" w:tplc="04190019" w:tentative="1">
      <w:start w:val="1"/>
      <w:numFmt w:val="lowerLetter"/>
      <w:lvlText w:val="%8."/>
      <w:lvlJc w:val="left"/>
      <w:pPr>
        <w:ind w:left="10940" w:hanging="360"/>
      </w:pPr>
    </w:lvl>
    <w:lvl w:ilvl="8" w:tplc="0419001B" w:tentative="1">
      <w:start w:val="1"/>
      <w:numFmt w:val="lowerRoman"/>
      <w:lvlText w:val="%9."/>
      <w:lvlJc w:val="right"/>
      <w:pPr>
        <w:ind w:left="11660" w:hanging="180"/>
      </w:pPr>
    </w:lvl>
  </w:abstractNum>
  <w:abstractNum w:abstractNumId="3" w15:restartNumberingAfterBreak="0">
    <w:nsid w:val="48B04378"/>
    <w:multiLevelType w:val="hybridMultilevel"/>
    <w:tmpl w:val="A874F684"/>
    <w:lvl w:ilvl="0" w:tplc="A454D2FC">
      <w:start w:val="1"/>
      <w:numFmt w:val="decimal"/>
      <w:lvlText w:val="%1."/>
      <w:lvlJc w:val="left"/>
      <w:pPr>
        <w:ind w:left="690"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A12A2"/>
    <w:multiLevelType w:val="hybridMultilevel"/>
    <w:tmpl w:val="2C926690"/>
    <w:lvl w:ilvl="0" w:tplc="1FF6829A">
      <w:start w:val="1"/>
      <w:numFmt w:val="decimal"/>
      <w:lvlText w:val="%1."/>
      <w:lvlJc w:val="left"/>
      <w:pPr>
        <w:ind w:left="6456" w:hanging="360"/>
      </w:pPr>
      <w:rPr>
        <w:rFonts w:hint="default"/>
        <w:b/>
      </w:rPr>
    </w:lvl>
    <w:lvl w:ilvl="1" w:tplc="04190019" w:tentative="1">
      <w:start w:val="1"/>
      <w:numFmt w:val="lowerLetter"/>
      <w:lvlText w:val="%2."/>
      <w:lvlJc w:val="left"/>
      <w:pPr>
        <w:ind w:left="6478" w:hanging="360"/>
      </w:pPr>
    </w:lvl>
    <w:lvl w:ilvl="2" w:tplc="0419001B" w:tentative="1">
      <w:start w:val="1"/>
      <w:numFmt w:val="lowerRoman"/>
      <w:lvlText w:val="%3."/>
      <w:lvlJc w:val="right"/>
      <w:pPr>
        <w:ind w:left="7198" w:hanging="180"/>
      </w:pPr>
    </w:lvl>
    <w:lvl w:ilvl="3" w:tplc="0419000F" w:tentative="1">
      <w:start w:val="1"/>
      <w:numFmt w:val="decimal"/>
      <w:lvlText w:val="%4."/>
      <w:lvlJc w:val="left"/>
      <w:pPr>
        <w:ind w:left="7918" w:hanging="360"/>
      </w:pPr>
    </w:lvl>
    <w:lvl w:ilvl="4" w:tplc="04190019" w:tentative="1">
      <w:start w:val="1"/>
      <w:numFmt w:val="lowerLetter"/>
      <w:lvlText w:val="%5."/>
      <w:lvlJc w:val="left"/>
      <w:pPr>
        <w:ind w:left="8638" w:hanging="360"/>
      </w:pPr>
    </w:lvl>
    <w:lvl w:ilvl="5" w:tplc="0419001B" w:tentative="1">
      <w:start w:val="1"/>
      <w:numFmt w:val="lowerRoman"/>
      <w:lvlText w:val="%6."/>
      <w:lvlJc w:val="right"/>
      <w:pPr>
        <w:ind w:left="9358" w:hanging="180"/>
      </w:pPr>
    </w:lvl>
    <w:lvl w:ilvl="6" w:tplc="0419000F" w:tentative="1">
      <w:start w:val="1"/>
      <w:numFmt w:val="decimal"/>
      <w:lvlText w:val="%7."/>
      <w:lvlJc w:val="left"/>
      <w:pPr>
        <w:ind w:left="10078" w:hanging="360"/>
      </w:pPr>
    </w:lvl>
    <w:lvl w:ilvl="7" w:tplc="04190019" w:tentative="1">
      <w:start w:val="1"/>
      <w:numFmt w:val="lowerLetter"/>
      <w:lvlText w:val="%8."/>
      <w:lvlJc w:val="left"/>
      <w:pPr>
        <w:ind w:left="10798" w:hanging="360"/>
      </w:pPr>
    </w:lvl>
    <w:lvl w:ilvl="8" w:tplc="0419001B" w:tentative="1">
      <w:start w:val="1"/>
      <w:numFmt w:val="lowerRoman"/>
      <w:lvlText w:val="%9."/>
      <w:lvlJc w:val="right"/>
      <w:pPr>
        <w:ind w:left="11518" w:hanging="180"/>
      </w:pPr>
    </w:lvl>
  </w:abstractNum>
  <w:abstractNum w:abstractNumId="7"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
  </w:num>
  <w:num w:numId="3">
    <w:abstractNumId w:val="4"/>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530EB"/>
    <w:rsid w:val="00054553"/>
    <w:rsid w:val="00056CD5"/>
    <w:rsid w:val="00076876"/>
    <w:rsid w:val="000906C7"/>
    <w:rsid w:val="00112F6E"/>
    <w:rsid w:val="001146EE"/>
    <w:rsid w:val="00152E3D"/>
    <w:rsid w:val="001C055C"/>
    <w:rsid w:val="001C07D2"/>
    <w:rsid w:val="001D0AD5"/>
    <w:rsid w:val="002378B1"/>
    <w:rsid w:val="00297CFB"/>
    <w:rsid w:val="002D1D46"/>
    <w:rsid w:val="00302F3B"/>
    <w:rsid w:val="0030588F"/>
    <w:rsid w:val="00346FC6"/>
    <w:rsid w:val="003473A0"/>
    <w:rsid w:val="0038238E"/>
    <w:rsid w:val="00395A07"/>
    <w:rsid w:val="003E1715"/>
    <w:rsid w:val="004418C0"/>
    <w:rsid w:val="00462DE2"/>
    <w:rsid w:val="00564BF3"/>
    <w:rsid w:val="005B2EDE"/>
    <w:rsid w:val="0061440B"/>
    <w:rsid w:val="00666AAC"/>
    <w:rsid w:val="00683963"/>
    <w:rsid w:val="006A6046"/>
    <w:rsid w:val="006B015C"/>
    <w:rsid w:val="00704751"/>
    <w:rsid w:val="007242AB"/>
    <w:rsid w:val="00740FE5"/>
    <w:rsid w:val="007424BF"/>
    <w:rsid w:val="00745912"/>
    <w:rsid w:val="00754461"/>
    <w:rsid w:val="00774508"/>
    <w:rsid w:val="007A4352"/>
    <w:rsid w:val="00824DC8"/>
    <w:rsid w:val="00842598"/>
    <w:rsid w:val="008425E3"/>
    <w:rsid w:val="00855FFF"/>
    <w:rsid w:val="008571C8"/>
    <w:rsid w:val="00862835"/>
    <w:rsid w:val="008673AA"/>
    <w:rsid w:val="00867523"/>
    <w:rsid w:val="00965808"/>
    <w:rsid w:val="00980AB9"/>
    <w:rsid w:val="009F78C0"/>
    <w:rsid w:val="00A266F9"/>
    <w:rsid w:val="00A6376C"/>
    <w:rsid w:val="00AD6474"/>
    <w:rsid w:val="00B0300E"/>
    <w:rsid w:val="00B306B1"/>
    <w:rsid w:val="00B33AB9"/>
    <w:rsid w:val="00B569A5"/>
    <w:rsid w:val="00B570D0"/>
    <w:rsid w:val="00B638E8"/>
    <w:rsid w:val="00B8410D"/>
    <w:rsid w:val="00BE18A5"/>
    <w:rsid w:val="00BE5325"/>
    <w:rsid w:val="00BF623D"/>
    <w:rsid w:val="00C12E0B"/>
    <w:rsid w:val="00C61595"/>
    <w:rsid w:val="00C67D33"/>
    <w:rsid w:val="00C86D1E"/>
    <w:rsid w:val="00D07EFB"/>
    <w:rsid w:val="00D17E74"/>
    <w:rsid w:val="00D30883"/>
    <w:rsid w:val="00D43E47"/>
    <w:rsid w:val="00D509D8"/>
    <w:rsid w:val="00DA2995"/>
    <w:rsid w:val="00DA4D75"/>
    <w:rsid w:val="00DB1917"/>
    <w:rsid w:val="00E1546E"/>
    <w:rsid w:val="00E158AE"/>
    <w:rsid w:val="00EA3A4C"/>
    <w:rsid w:val="00EF0F76"/>
    <w:rsid w:val="00F443FC"/>
    <w:rsid w:val="00F62774"/>
    <w:rsid w:val="00F8505F"/>
    <w:rsid w:val="00FE3D76"/>
    <w:rsid w:val="00FF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ED0B7-A91E-4AFC-A15F-EF3862F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2019-06-24T08:39:00Z</cp:lastPrinted>
  <dcterms:created xsi:type="dcterms:W3CDTF">2019-12-25T11:55:00Z</dcterms:created>
  <dcterms:modified xsi:type="dcterms:W3CDTF">2019-12-25T11:55:00Z</dcterms:modified>
</cp:coreProperties>
</file>