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055" w:rsidRPr="00C61756" w:rsidRDefault="00073055" w:rsidP="00073055">
      <w:pPr>
        <w:pStyle w:val="3"/>
        <w:jc w:val="center"/>
        <w:rPr>
          <w:rFonts w:ascii="Times New Roman" w:eastAsia="Times New Roman" w:hAnsi="Times New Roman" w:cs="Times New Roman"/>
          <w:bCs w:val="0"/>
          <w:color w:val="auto"/>
          <w:sz w:val="24"/>
          <w:szCs w:val="24"/>
          <w:lang w:val="kk-KZ"/>
        </w:rPr>
      </w:pPr>
      <w:bookmarkStart w:id="0" w:name="_GoBack"/>
      <w:r w:rsidRPr="00C61756">
        <w:rPr>
          <w:rFonts w:ascii="Times New Roman" w:eastAsia="Times New Roman" w:hAnsi="Times New Roman" w:cs="Times New Roman"/>
          <w:iCs/>
          <w:color w:val="auto"/>
          <w:sz w:val="24"/>
          <w:szCs w:val="24"/>
          <w:lang w:val="kk-KZ" w:eastAsia="ru-RU"/>
        </w:rPr>
        <w:t xml:space="preserve">Алматы облысы бойынша Мемлекеттік кірістер департаменті </w:t>
      </w:r>
      <w:r w:rsidRPr="00C61756">
        <w:rPr>
          <w:rFonts w:ascii="Times New Roman" w:eastAsia="Times New Roman" w:hAnsi="Times New Roman" w:cs="Times New Roman"/>
          <w:bCs w:val="0"/>
          <w:color w:val="auto"/>
          <w:sz w:val="24"/>
          <w:szCs w:val="24"/>
          <w:lang w:val="kk-KZ"/>
        </w:rPr>
        <w:t>Қазақстан Республикасы Қаржы министрлігінің мемлекеттік қызметшілері арасында  «Б» корпусының бос мемлекеттік әкімшілік лауазымдарына орналасу үшін ішкі конкурс жариялайды</w:t>
      </w:r>
    </w:p>
    <w:bookmarkEnd w:id="0"/>
    <w:p w:rsidR="00073055" w:rsidRPr="00C61756" w:rsidRDefault="00073055" w:rsidP="00073055">
      <w:pPr>
        <w:keepNext/>
        <w:keepLines/>
        <w:widowControl w:val="0"/>
        <w:spacing w:after="0" w:line="240" w:lineRule="auto"/>
        <w:ind w:firstLine="708"/>
        <w:jc w:val="both"/>
        <w:outlineLvl w:val="4"/>
        <w:rPr>
          <w:rFonts w:ascii="Times New Roman" w:eastAsia="Times New Roman" w:hAnsi="Times New Roman" w:cs="Times New Roman"/>
          <w:b/>
          <w:bCs/>
          <w:iCs/>
          <w:sz w:val="24"/>
          <w:szCs w:val="24"/>
          <w:lang w:val="kk-KZ" w:eastAsia="ru-RU"/>
        </w:rPr>
      </w:pPr>
    </w:p>
    <w:p w:rsidR="00073055" w:rsidRPr="00C61756" w:rsidRDefault="00073055" w:rsidP="00073055">
      <w:pPr>
        <w:keepNext/>
        <w:keepLines/>
        <w:widowControl w:val="0"/>
        <w:spacing w:after="0" w:line="240" w:lineRule="auto"/>
        <w:ind w:firstLine="708"/>
        <w:jc w:val="both"/>
        <w:outlineLvl w:val="4"/>
        <w:rPr>
          <w:rFonts w:ascii="Times New Roman" w:eastAsia="Times New Roman" w:hAnsi="Times New Roman" w:cs="Times New Roman"/>
          <w:b/>
          <w:bCs/>
          <w:i/>
          <w:iCs/>
          <w:sz w:val="24"/>
          <w:szCs w:val="24"/>
          <w:lang w:val="kk-KZ" w:eastAsia="ru-RU"/>
        </w:rPr>
      </w:pPr>
      <w:r w:rsidRPr="00C61756">
        <w:rPr>
          <w:rFonts w:ascii="Times New Roman" w:eastAsia="Times New Roman" w:hAnsi="Times New Roman" w:cs="Times New Roman"/>
          <w:b/>
          <w:bCs/>
          <w:iCs/>
          <w:sz w:val="24"/>
          <w:szCs w:val="24"/>
          <w:lang w:val="kk-KZ" w:eastAsia="ru-RU"/>
        </w:rPr>
        <w:t xml:space="preserve">Индекс 040000, Алматы облысы, Талдықорған қаласы, Жансүгіров  көшесі, 113, анықтама телефоны: (87282) 60-12-40, электрондық мекен-жайы: </w:t>
      </w:r>
      <w:r w:rsidRPr="00C61756">
        <w:rPr>
          <w:rFonts w:ascii="Times New Roman" w:eastAsia="Times New Roman" w:hAnsi="Times New Roman" w:cs="Times New Roman"/>
          <w:b/>
          <w:bCs/>
          <w:iCs/>
          <w:sz w:val="24"/>
          <w:szCs w:val="24"/>
          <w:lang w:val="kk-KZ" w:eastAsia="ru-RU"/>
        </w:rPr>
        <w:fldChar w:fldCharType="begin"/>
      </w:r>
      <w:r w:rsidRPr="00C61756">
        <w:rPr>
          <w:rFonts w:ascii="Times New Roman" w:eastAsia="Times New Roman" w:hAnsi="Times New Roman" w:cs="Times New Roman"/>
          <w:b/>
          <w:bCs/>
          <w:iCs/>
          <w:sz w:val="24"/>
          <w:szCs w:val="24"/>
          <w:lang w:val="kk-KZ" w:eastAsia="ru-RU"/>
        </w:rPr>
        <w:instrText xml:space="preserve"> HYPERLINK "mailto:SAldibekova@taxalmaty.mgd.kz,   БСН: 141140000549.</w:instrText>
      </w:r>
    </w:p>
    <w:p w:rsidR="00073055" w:rsidRPr="00C61756" w:rsidRDefault="00073055" w:rsidP="00073055">
      <w:pPr>
        <w:keepNext/>
        <w:keepLines/>
        <w:widowControl w:val="0"/>
        <w:spacing w:after="0" w:line="240" w:lineRule="auto"/>
        <w:ind w:firstLine="708"/>
        <w:jc w:val="both"/>
        <w:outlineLvl w:val="4"/>
        <w:rPr>
          <w:rStyle w:val="a4"/>
          <w:rFonts w:ascii="Times New Roman" w:eastAsia="Times New Roman" w:hAnsi="Times New Roman" w:cs="Times New Roman"/>
          <w:b/>
          <w:bCs/>
          <w:i/>
          <w:iCs/>
          <w:sz w:val="24"/>
          <w:szCs w:val="24"/>
          <w:lang w:val="kk-KZ" w:eastAsia="ru-RU"/>
        </w:rPr>
      </w:pPr>
      <w:r w:rsidRPr="00C61756">
        <w:rPr>
          <w:rFonts w:ascii="Times New Roman" w:eastAsia="Times New Roman" w:hAnsi="Times New Roman" w:cs="Times New Roman"/>
          <w:b/>
          <w:bCs/>
          <w:i/>
          <w:iCs/>
          <w:sz w:val="24"/>
          <w:szCs w:val="24"/>
          <w:lang w:val="kk-KZ" w:eastAsia="ru-RU"/>
        </w:rPr>
        <w:instrText xml:space="preserve"> </w:instrText>
      </w:r>
      <w:r w:rsidRPr="00C61756">
        <w:rPr>
          <w:rFonts w:ascii="Times New Roman" w:eastAsia="Times New Roman" w:hAnsi="Times New Roman" w:cs="Times New Roman"/>
          <w:b/>
          <w:bCs/>
          <w:iCs/>
          <w:sz w:val="24"/>
          <w:szCs w:val="24"/>
          <w:lang w:val="kk-KZ" w:eastAsia="ru-RU"/>
        </w:rPr>
        <w:instrText xml:space="preserve">" </w:instrText>
      </w:r>
      <w:r w:rsidRPr="00C61756">
        <w:rPr>
          <w:rFonts w:ascii="Times New Roman" w:eastAsia="Times New Roman" w:hAnsi="Times New Roman" w:cs="Times New Roman"/>
          <w:b/>
          <w:bCs/>
          <w:iCs/>
          <w:sz w:val="24"/>
          <w:szCs w:val="24"/>
          <w:lang w:val="kk-KZ" w:eastAsia="ru-RU"/>
        </w:rPr>
        <w:fldChar w:fldCharType="separate"/>
      </w:r>
      <w:r w:rsidRPr="00C61756">
        <w:rPr>
          <w:rStyle w:val="a4"/>
          <w:rFonts w:ascii="Times New Roman" w:eastAsia="Times New Roman" w:hAnsi="Times New Roman" w:cs="Times New Roman"/>
          <w:b/>
          <w:bCs/>
          <w:iCs/>
          <w:sz w:val="24"/>
          <w:szCs w:val="24"/>
          <w:lang w:val="kk-KZ" w:eastAsia="ru-RU"/>
        </w:rPr>
        <w:t>sa.aldibekova@kgd.gov.kz,   БСН: 141140000549.</w:t>
      </w:r>
    </w:p>
    <w:p w:rsidR="00A31D54" w:rsidRDefault="00073055" w:rsidP="00073055">
      <w:pPr>
        <w:jc w:val="center"/>
        <w:rPr>
          <w:rFonts w:ascii="Times New Roman" w:eastAsia="Times New Roman" w:hAnsi="Times New Roman" w:cs="Times New Roman"/>
          <w:b/>
          <w:bCs/>
          <w:iCs/>
          <w:sz w:val="24"/>
          <w:szCs w:val="24"/>
          <w:lang w:val="kk-KZ" w:eastAsia="ru-RU"/>
        </w:rPr>
      </w:pPr>
      <w:r w:rsidRPr="00C61756">
        <w:rPr>
          <w:rFonts w:ascii="Times New Roman" w:eastAsia="Times New Roman" w:hAnsi="Times New Roman" w:cs="Times New Roman"/>
          <w:b/>
          <w:bCs/>
          <w:iCs/>
          <w:sz w:val="24"/>
          <w:szCs w:val="24"/>
          <w:lang w:val="kk-KZ" w:eastAsia="ru-RU"/>
        </w:rPr>
        <w:fldChar w:fldCharType="end"/>
      </w:r>
      <w:r w:rsidR="006A39B0">
        <w:rPr>
          <w:rFonts w:ascii="Times New Roman" w:eastAsia="Times New Roman" w:hAnsi="Times New Roman" w:cs="Times New Roman"/>
          <w:b/>
          <w:bCs/>
          <w:iCs/>
          <w:sz w:val="24"/>
          <w:szCs w:val="24"/>
          <w:lang w:val="kk-KZ" w:eastAsia="ru-RU"/>
        </w:rPr>
        <w:t>(27.05.2020-29.05.2020жж.)</w:t>
      </w:r>
    </w:p>
    <w:p w:rsidR="00073055" w:rsidRPr="00C61756" w:rsidRDefault="00073055" w:rsidP="00073055">
      <w:pPr>
        <w:jc w:val="center"/>
        <w:rPr>
          <w:rFonts w:ascii="Times New Roman" w:eastAsia="Times New Roman" w:hAnsi="Times New Roman" w:cs="Times New Roman"/>
          <w:b/>
          <w:sz w:val="24"/>
          <w:szCs w:val="24"/>
          <w:lang w:val="kk-KZ"/>
        </w:rPr>
      </w:pPr>
      <w:r w:rsidRPr="00C61756">
        <w:rPr>
          <w:rFonts w:ascii="Times New Roman" w:eastAsia="Times New Roman" w:hAnsi="Times New Roman" w:cs="Times New Roman"/>
          <w:b/>
          <w:color w:val="000000"/>
          <w:sz w:val="24"/>
          <w:szCs w:val="24"/>
          <w:lang w:val="kk-KZ"/>
        </w:rPr>
        <w:t>С-О-3 мемлекеттік әкімшілік лауазымдары санаттарына келесідей үлгілік біліктілік талаптары белгіленеді:</w:t>
      </w:r>
    </w:p>
    <w:p w:rsidR="00073055" w:rsidRPr="00C61756" w:rsidRDefault="00073055" w:rsidP="00073055">
      <w:pPr>
        <w:spacing w:after="0" w:line="240" w:lineRule="auto"/>
        <w:jc w:val="both"/>
        <w:rPr>
          <w:rStyle w:val="fontstyle01"/>
          <w:rFonts w:ascii="Times New Roman" w:hAnsi="Times New Roman" w:cs="Times New Roman"/>
          <w:sz w:val="24"/>
          <w:szCs w:val="24"/>
          <w:lang w:val="kk-KZ"/>
        </w:rPr>
      </w:pPr>
      <w:r w:rsidRPr="00C61756">
        <w:rPr>
          <w:rStyle w:val="fontstyle01"/>
          <w:rFonts w:ascii="Times New Roman" w:hAnsi="Times New Roman" w:cs="Times New Roman"/>
          <w:sz w:val="24"/>
          <w:szCs w:val="24"/>
          <w:lang w:val="kk-KZ"/>
        </w:rPr>
        <w:t>жоғары немесе жоғары оқу орнынан кейінгі білім;</w:t>
      </w:r>
    </w:p>
    <w:p w:rsidR="00073055" w:rsidRPr="00C61756" w:rsidRDefault="00073055" w:rsidP="00073055">
      <w:pPr>
        <w:spacing w:after="0" w:line="240" w:lineRule="auto"/>
        <w:jc w:val="both"/>
        <w:rPr>
          <w:rStyle w:val="fontstyle01"/>
          <w:rFonts w:ascii="Times New Roman" w:hAnsi="Times New Roman" w:cs="Times New Roman"/>
          <w:sz w:val="24"/>
          <w:szCs w:val="24"/>
          <w:lang w:val="kk-KZ"/>
        </w:rPr>
      </w:pPr>
      <w:r w:rsidRPr="00C61756">
        <w:rPr>
          <w:rStyle w:val="fontstyle01"/>
          <w:rFonts w:ascii="Times New Roman" w:hAnsi="Times New Roman" w:cs="Times New Roman"/>
          <w:sz w:val="24"/>
          <w:szCs w:val="24"/>
          <w:lang w:val="kk-KZ"/>
        </w:rPr>
        <w:t>мынадай құзыреттердің бар болуы: стресске орнықтылық, бастамашылдық,</w:t>
      </w:r>
      <w:r w:rsidRPr="00C61756">
        <w:rPr>
          <w:rFonts w:ascii="Times New Roman" w:hAnsi="Times New Roman" w:cs="Times New Roman"/>
          <w:color w:val="000000"/>
          <w:sz w:val="24"/>
          <w:szCs w:val="24"/>
          <w:lang w:val="kk-KZ"/>
        </w:rPr>
        <w:br/>
      </w:r>
      <w:r w:rsidRPr="00C61756">
        <w:rPr>
          <w:rStyle w:val="fontstyle01"/>
          <w:rFonts w:ascii="Times New Roman" w:hAnsi="Times New Roman" w:cs="Times New Roman"/>
          <w:sz w:val="24"/>
          <w:szCs w:val="24"/>
          <w:lang w:val="kk-KZ"/>
        </w:rPr>
        <w:t xml:space="preserve">жауапкершілік, қызметті тұтынушыға және оны хабарландыруға бағдарлану, адалдық, жеделділік, ынтымақтастық және әрекеттестік, қызметті басқару, шешім қабылдау, көшбасшылық; </w:t>
      </w:r>
    </w:p>
    <w:p w:rsidR="00073055" w:rsidRPr="00C61756" w:rsidRDefault="00073055" w:rsidP="00073055">
      <w:pPr>
        <w:spacing w:after="0" w:line="240" w:lineRule="auto"/>
        <w:jc w:val="both"/>
        <w:rPr>
          <w:rStyle w:val="fontstyle01"/>
          <w:rFonts w:ascii="Times New Roman" w:hAnsi="Times New Roman" w:cs="Times New Roman"/>
          <w:sz w:val="24"/>
          <w:szCs w:val="24"/>
          <w:lang w:val="kk-KZ"/>
        </w:rPr>
      </w:pPr>
      <w:r w:rsidRPr="00C61756">
        <w:rPr>
          <w:rStyle w:val="fontstyle01"/>
          <w:rFonts w:ascii="Times New Roman" w:hAnsi="Times New Roman" w:cs="Times New Roman"/>
          <w:sz w:val="24"/>
          <w:szCs w:val="24"/>
          <w:lang w:val="kk-KZ"/>
        </w:rPr>
        <w:t>жұмыс тәжірибесі келесі талаптардың біріне сәйкес болуы тиіс:</w:t>
      </w:r>
      <w:r w:rsidRPr="00C61756">
        <w:rPr>
          <w:rFonts w:ascii="Times New Roman" w:hAnsi="Times New Roman" w:cs="Times New Roman"/>
          <w:color w:val="000000"/>
          <w:sz w:val="24"/>
          <w:szCs w:val="24"/>
          <w:lang w:val="kk-KZ"/>
        </w:rPr>
        <w:br/>
      </w:r>
      <w:r w:rsidRPr="00C61756">
        <w:rPr>
          <w:rStyle w:val="fontstyle01"/>
          <w:rFonts w:ascii="Times New Roman" w:hAnsi="Times New Roman" w:cs="Times New Roman"/>
          <w:sz w:val="24"/>
          <w:szCs w:val="24"/>
          <w:lang w:val="kk-KZ"/>
        </w:rPr>
        <w:t>1) мемлекеттік лауазымдарда жұмыс өтілі екі жылдан кем емес, оның ішінде</w:t>
      </w:r>
      <w:r w:rsidRPr="00C61756">
        <w:rPr>
          <w:rFonts w:ascii="Times New Roman" w:hAnsi="Times New Roman" w:cs="Times New Roman"/>
          <w:color w:val="000000"/>
          <w:sz w:val="24"/>
          <w:szCs w:val="24"/>
          <w:lang w:val="kk-KZ"/>
        </w:rPr>
        <w:br/>
      </w:r>
      <w:r w:rsidRPr="00C61756">
        <w:rPr>
          <w:rStyle w:val="fontstyle01"/>
          <w:rFonts w:ascii="Times New Roman" w:hAnsi="Times New Roman" w:cs="Times New Roman"/>
          <w:sz w:val="24"/>
          <w:szCs w:val="24"/>
          <w:lang w:val="kk-KZ"/>
        </w:rPr>
        <w:t>мемлекеттік органның штат кестесінде көзделген келесі төменгі санаттағы</w:t>
      </w:r>
      <w:r w:rsidRPr="00C61756">
        <w:rPr>
          <w:rFonts w:ascii="Times New Roman" w:hAnsi="Times New Roman" w:cs="Times New Roman"/>
          <w:color w:val="000000"/>
          <w:sz w:val="24"/>
          <w:szCs w:val="24"/>
          <w:lang w:val="kk-KZ"/>
        </w:rPr>
        <w:br/>
      </w:r>
      <w:r w:rsidRPr="00C61756">
        <w:rPr>
          <w:rStyle w:val="fontstyle01"/>
          <w:rFonts w:ascii="Times New Roman" w:hAnsi="Times New Roman" w:cs="Times New Roman"/>
          <w:sz w:val="24"/>
          <w:szCs w:val="24"/>
          <w:lang w:val="kk-KZ"/>
        </w:rPr>
        <w:t>лауазымдарда немесе А-5, B-5, C-4, C-O-5, C-R-2, D-4, D-O-4, Е-3, E-R-2, E-G-1 санаттарынан төмен емес лауазымдарда немесе Тізіліммен айқындалған "А"</w:t>
      </w:r>
      <w:r w:rsidRPr="00C61756">
        <w:rPr>
          <w:rFonts w:ascii="Times New Roman" w:hAnsi="Times New Roman" w:cs="Times New Roman"/>
          <w:color w:val="000000"/>
          <w:sz w:val="24"/>
          <w:szCs w:val="24"/>
          <w:lang w:val="kk-KZ"/>
        </w:rPr>
        <w:br/>
      </w:r>
      <w:r w:rsidRPr="00C61756">
        <w:rPr>
          <w:rStyle w:val="fontstyle01"/>
          <w:rFonts w:ascii="Times New Roman" w:hAnsi="Times New Roman" w:cs="Times New Roman"/>
          <w:sz w:val="24"/>
          <w:szCs w:val="24"/>
          <w:lang w:val="kk-KZ"/>
        </w:rPr>
        <w:t>корпусының мемлекеттік әкімшілік лауазымдарында немесе саяси мемлекеттік лауазымдарда өтілі бір жылдан кем емес;</w:t>
      </w:r>
      <w:r w:rsidRPr="00C61756">
        <w:rPr>
          <w:rFonts w:ascii="Times New Roman" w:hAnsi="Times New Roman" w:cs="Times New Roman"/>
          <w:color w:val="000000"/>
          <w:sz w:val="24"/>
          <w:szCs w:val="24"/>
          <w:lang w:val="kk-KZ"/>
        </w:rPr>
        <w:br/>
      </w:r>
      <w:r w:rsidRPr="00C61756">
        <w:rPr>
          <w:rStyle w:val="fontstyle01"/>
          <w:rFonts w:ascii="Times New Roman" w:hAnsi="Times New Roman" w:cs="Times New Roman"/>
          <w:sz w:val="24"/>
          <w:szCs w:val="24"/>
          <w:lang w:val="kk-KZ"/>
        </w:rPr>
        <w:t>2) осы санаттағы нақты лауазымның функционалдық бағыттарына сәйкес салаларда үш жылдан кем емес;</w:t>
      </w:r>
    </w:p>
    <w:p w:rsidR="00073055" w:rsidRPr="00C61756" w:rsidRDefault="00073055" w:rsidP="00073055">
      <w:pPr>
        <w:spacing w:after="0" w:line="240" w:lineRule="auto"/>
        <w:jc w:val="both"/>
        <w:rPr>
          <w:rStyle w:val="fontstyle01"/>
          <w:rFonts w:ascii="Times New Roman" w:hAnsi="Times New Roman" w:cs="Times New Roman"/>
          <w:sz w:val="24"/>
          <w:szCs w:val="24"/>
          <w:lang w:val="kk-KZ"/>
        </w:rPr>
      </w:pPr>
      <w:r w:rsidRPr="00C61756">
        <w:rPr>
          <w:rStyle w:val="fontstyle01"/>
          <w:rFonts w:ascii="Times New Roman" w:hAnsi="Times New Roman" w:cs="Times New Roman"/>
          <w:sz w:val="24"/>
          <w:szCs w:val="24"/>
          <w:lang w:val="kk-KZ"/>
        </w:rPr>
        <w:t>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rsidR="00073055" w:rsidRPr="00C61756" w:rsidRDefault="00073055" w:rsidP="00073055">
      <w:pPr>
        <w:spacing w:after="0" w:line="240" w:lineRule="auto"/>
        <w:jc w:val="both"/>
        <w:rPr>
          <w:rStyle w:val="fontstyle01"/>
          <w:rFonts w:ascii="Times New Roman" w:hAnsi="Times New Roman" w:cs="Times New Roman"/>
          <w:sz w:val="24"/>
          <w:szCs w:val="24"/>
          <w:lang w:val="kk-KZ"/>
        </w:rPr>
      </w:pPr>
      <w:r w:rsidRPr="00C61756">
        <w:rPr>
          <w:rStyle w:val="fontstyle01"/>
          <w:rFonts w:ascii="Times New Roman" w:hAnsi="Times New Roman" w:cs="Times New Roman"/>
          <w:sz w:val="24"/>
          <w:szCs w:val="24"/>
          <w:lang w:val="kk-KZ"/>
        </w:rPr>
        <w:t>4) өкілеттіктерін теріс себептермен тоқтатқан судьяларды қоспағанда, судья</w:t>
      </w:r>
      <w:r w:rsidRPr="00C61756">
        <w:rPr>
          <w:rFonts w:ascii="Times New Roman" w:hAnsi="Times New Roman" w:cs="Times New Roman"/>
          <w:color w:val="000000"/>
          <w:sz w:val="24"/>
          <w:szCs w:val="24"/>
          <w:lang w:val="kk-KZ"/>
        </w:rPr>
        <w:br/>
      </w:r>
      <w:r w:rsidRPr="00C61756">
        <w:rPr>
          <w:rStyle w:val="fontstyle01"/>
          <w:rFonts w:ascii="Times New Roman" w:hAnsi="Times New Roman" w:cs="Times New Roman"/>
          <w:sz w:val="24"/>
          <w:szCs w:val="24"/>
          <w:lang w:val="kk-KZ"/>
        </w:rPr>
        <w:t>лауазымында қызмет өтілі бір жылдан кем емес;</w:t>
      </w:r>
    </w:p>
    <w:p w:rsidR="00073055" w:rsidRPr="00C61756" w:rsidRDefault="00073055" w:rsidP="00073055">
      <w:pPr>
        <w:spacing w:after="0" w:line="240" w:lineRule="auto"/>
        <w:jc w:val="both"/>
        <w:rPr>
          <w:rStyle w:val="fontstyle01"/>
          <w:rFonts w:ascii="Times New Roman" w:hAnsi="Times New Roman" w:cs="Times New Roman"/>
          <w:sz w:val="24"/>
          <w:szCs w:val="24"/>
          <w:lang w:val="kk-KZ"/>
        </w:rPr>
      </w:pPr>
      <w:r w:rsidRPr="00C61756">
        <w:rPr>
          <w:rStyle w:val="fontstyle01"/>
          <w:rFonts w:ascii="Times New Roman" w:hAnsi="Times New Roman" w:cs="Times New Roman"/>
          <w:sz w:val="24"/>
          <w:szCs w:val="24"/>
          <w:lang w:val="kk-KZ"/>
        </w:rPr>
        <w:t>5) мемлекеттік лауазымдарда жұмыс өтілі үш жылдан кем емес, оның ішінде</w:t>
      </w:r>
      <w:r w:rsidRPr="00C61756">
        <w:rPr>
          <w:rFonts w:ascii="Times New Roman" w:hAnsi="Times New Roman" w:cs="Times New Roman"/>
          <w:color w:val="000000"/>
          <w:sz w:val="24"/>
          <w:szCs w:val="24"/>
          <w:lang w:val="kk-KZ"/>
        </w:rPr>
        <w:br/>
      </w:r>
      <w:r w:rsidRPr="00C61756">
        <w:rPr>
          <w:rStyle w:val="fontstyle01"/>
          <w:rFonts w:ascii="Times New Roman" w:hAnsi="Times New Roman" w:cs="Times New Roman"/>
          <w:sz w:val="24"/>
          <w:szCs w:val="24"/>
          <w:lang w:val="kk-KZ"/>
        </w:rPr>
        <w:t>орталық деңгейдегі құқық қорғау органдарының немесе арнайы мемлекеттік</w:t>
      </w:r>
      <w:r w:rsidRPr="00C61756">
        <w:rPr>
          <w:rFonts w:ascii="Times New Roman" w:hAnsi="Times New Roman" w:cs="Times New Roman"/>
          <w:color w:val="000000"/>
          <w:sz w:val="24"/>
          <w:szCs w:val="24"/>
          <w:lang w:val="kk-KZ"/>
        </w:rPr>
        <w:br/>
      </w:r>
      <w:r w:rsidRPr="00C61756">
        <w:rPr>
          <w:rStyle w:val="fontstyle01"/>
          <w:rFonts w:ascii="Times New Roman" w:hAnsi="Times New Roman" w:cs="Times New Roman"/>
          <w:sz w:val="24"/>
          <w:szCs w:val="24"/>
          <w:lang w:val="kk-KZ"/>
        </w:rPr>
        <w:t>органдарының немесе облыстық деңгейдегі басшылық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073055" w:rsidRPr="00C61756" w:rsidRDefault="00073055" w:rsidP="00073055">
      <w:pPr>
        <w:spacing w:after="0" w:line="240" w:lineRule="auto"/>
        <w:jc w:val="both"/>
        <w:rPr>
          <w:rStyle w:val="fontstyle01"/>
          <w:rFonts w:ascii="Times New Roman" w:hAnsi="Times New Roman" w:cs="Times New Roman"/>
          <w:sz w:val="24"/>
          <w:szCs w:val="24"/>
          <w:lang w:val="kk-KZ"/>
        </w:rPr>
      </w:pPr>
      <w:r w:rsidRPr="00C61756">
        <w:rPr>
          <w:rStyle w:val="fontstyle01"/>
          <w:rFonts w:ascii="Times New Roman" w:hAnsi="Times New Roman" w:cs="Times New Roman"/>
          <w:sz w:val="24"/>
          <w:szCs w:val="24"/>
          <w:lang w:val="kk-KZ"/>
        </w:rPr>
        <w:t>6) жоғары оқу орындарынан кейінгі оқу бағдарламалары бойынша Қазақстан</w:t>
      </w:r>
      <w:r w:rsidRPr="00C61756">
        <w:rPr>
          <w:rFonts w:ascii="Times New Roman" w:hAnsi="Times New Roman" w:cs="Times New Roman"/>
          <w:color w:val="000000"/>
          <w:sz w:val="24"/>
          <w:szCs w:val="24"/>
          <w:lang w:val="kk-KZ"/>
        </w:rPr>
        <w:br/>
      </w:r>
      <w:r w:rsidRPr="00C61756">
        <w:rPr>
          <w:rStyle w:val="fontstyle01"/>
          <w:rFonts w:ascii="Times New Roman" w:hAnsi="Times New Roman" w:cs="Times New Roman"/>
          <w:sz w:val="24"/>
          <w:szCs w:val="24"/>
          <w:lang w:val="kk-KZ"/>
        </w:rPr>
        <w:t xml:space="preserve">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 </w:t>
      </w:r>
    </w:p>
    <w:p w:rsidR="00073055" w:rsidRPr="00C61756" w:rsidRDefault="00073055" w:rsidP="00073055">
      <w:pPr>
        <w:spacing w:after="0" w:line="240" w:lineRule="auto"/>
        <w:jc w:val="both"/>
        <w:rPr>
          <w:rStyle w:val="fontstyle01"/>
          <w:rFonts w:ascii="Times New Roman" w:hAnsi="Times New Roman" w:cs="Times New Roman"/>
          <w:sz w:val="24"/>
          <w:szCs w:val="24"/>
          <w:lang w:val="kk-KZ"/>
        </w:rPr>
      </w:pPr>
      <w:r w:rsidRPr="00C61756">
        <w:rPr>
          <w:rStyle w:val="fontstyle01"/>
          <w:rFonts w:ascii="Times New Roman" w:hAnsi="Times New Roman" w:cs="Times New Roman"/>
          <w:sz w:val="24"/>
          <w:szCs w:val="24"/>
          <w:lang w:val="kk-KZ"/>
        </w:rPr>
        <w:t xml:space="preserve">7) ғылыми дәрежесінің болуы; </w:t>
      </w:r>
    </w:p>
    <w:p w:rsidR="00073055" w:rsidRDefault="00073055" w:rsidP="00073055">
      <w:pPr>
        <w:spacing w:after="0" w:line="240" w:lineRule="auto"/>
        <w:jc w:val="both"/>
        <w:rPr>
          <w:rFonts w:ascii="Times New Roman" w:hAnsi="Times New Roman" w:cs="Times New Roman"/>
          <w:sz w:val="24"/>
          <w:szCs w:val="24"/>
          <w:lang w:val="kk-KZ"/>
        </w:rPr>
      </w:pPr>
      <w:r w:rsidRPr="00C61756">
        <w:rPr>
          <w:rStyle w:val="fontstyle01"/>
          <w:rFonts w:ascii="Times New Roman" w:hAnsi="Times New Roman" w:cs="Times New Roman"/>
          <w:sz w:val="24"/>
          <w:szCs w:val="24"/>
          <w:lang w:val="kk-KZ"/>
        </w:rPr>
        <w:t>8) Президенттік жастар кадр резервіне алынған тұлғалар үшін жұмыс өтілі бес жылдан кем емес.</w:t>
      </w:r>
      <w:r w:rsidRPr="00C61756">
        <w:rPr>
          <w:rFonts w:ascii="Times New Roman" w:hAnsi="Times New Roman" w:cs="Times New Roman"/>
          <w:sz w:val="24"/>
          <w:szCs w:val="24"/>
          <w:lang w:val="kk-KZ"/>
        </w:rPr>
        <w:t xml:space="preserve"> </w:t>
      </w:r>
    </w:p>
    <w:p w:rsidR="00347F3F" w:rsidRPr="00347F3F" w:rsidRDefault="00347F3F" w:rsidP="00347F3F">
      <w:pPr>
        <w:autoSpaceDE w:val="0"/>
        <w:autoSpaceDN w:val="0"/>
        <w:adjustRightInd w:val="0"/>
        <w:spacing w:after="0" w:line="240" w:lineRule="auto"/>
        <w:rPr>
          <w:rFonts w:ascii="Times New Roman" w:hAnsi="Times New Roman" w:cs="Times New Roman"/>
          <w:b/>
          <w:sz w:val="24"/>
          <w:szCs w:val="24"/>
          <w:lang w:val="kk-KZ"/>
        </w:rPr>
      </w:pPr>
      <w:r w:rsidRPr="00347F3F">
        <w:rPr>
          <w:rFonts w:ascii="Times New Roman" w:hAnsi="Times New Roman" w:cs="Times New Roman"/>
          <w:b/>
          <w:sz w:val="24"/>
          <w:szCs w:val="24"/>
          <w:lang w:val="kk-KZ"/>
        </w:rPr>
        <w:t>С-О-4 мемлекеттік әкімшілік лауазымдары санаттарына келесідей үлгілік біліктілік талаптары белгіленеді:</w:t>
      </w:r>
    </w:p>
    <w:p w:rsidR="00347F3F" w:rsidRPr="00347F3F" w:rsidRDefault="00347F3F" w:rsidP="00347F3F">
      <w:pPr>
        <w:autoSpaceDE w:val="0"/>
        <w:autoSpaceDN w:val="0"/>
        <w:adjustRightInd w:val="0"/>
        <w:spacing w:after="0" w:line="240" w:lineRule="auto"/>
        <w:rPr>
          <w:rFonts w:ascii="Times New Roman" w:hAnsi="Times New Roman" w:cs="Times New Roman"/>
          <w:sz w:val="24"/>
          <w:szCs w:val="24"/>
          <w:lang w:val="kk-KZ"/>
        </w:rPr>
      </w:pPr>
      <w:r w:rsidRPr="00347F3F">
        <w:rPr>
          <w:rFonts w:ascii="Times New Roman" w:hAnsi="Times New Roman" w:cs="Times New Roman"/>
          <w:sz w:val="24"/>
          <w:szCs w:val="24"/>
          <w:lang w:val="kk-KZ"/>
        </w:rPr>
        <w:t>жоғары немесе жоғары оқу орнынан кейінгі білім;</w:t>
      </w:r>
    </w:p>
    <w:p w:rsidR="00347F3F" w:rsidRPr="00347F3F" w:rsidRDefault="00347F3F" w:rsidP="00347F3F">
      <w:pPr>
        <w:autoSpaceDE w:val="0"/>
        <w:autoSpaceDN w:val="0"/>
        <w:adjustRightInd w:val="0"/>
        <w:spacing w:after="0" w:line="240" w:lineRule="auto"/>
        <w:rPr>
          <w:rFonts w:ascii="Times New Roman" w:hAnsi="Times New Roman" w:cs="Times New Roman"/>
          <w:sz w:val="24"/>
          <w:szCs w:val="24"/>
          <w:lang w:val="kk-KZ"/>
        </w:rPr>
      </w:pPr>
      <w:r w:rsidRPr="00347F3F">
        <w:rPr>
          <w:rFonts w:ascii="Times New Roman" w:hAnsi="Times New Roman" w:cs="Times New Roman"/>
          <w:sz w:val="24"/>
          <w:szCs w:val="24"/>
          <w:lang w:val="kk-KZ"/>
        </w:rPr>
        <w:t>мынадай құзыреттердің бар болуы: стресске орнықтылық, бастамашылдық,</w:t>
      </w:r>
    </w:p>
    <w:p w:rsidR="00347F3F" w:rsidRPr="00347F3F" w:rsidRDefault="00347F3F" w:rsidP="00347F3F">
      <w:pPr>
        <w:autoSpaceDE w:val="0"/>
        <w:autoSpaceDN w:val="0"/>
        <w:adjustRightInd w:val="0"/>
        <w:spacing w:after="0" w:line="240" w:lineRule="auto"/>
        <w:rPr>
          <w:rFonts w:ascii="Times New Roman" w:hAnsi="Times New Roman" w:cs="Times New Roman"/>
          <w:sz w:val="24"/>
          <w:szCs w:val="24"/>
          <w:lang w:val="kk-KZ"/>
        </w:rPr>
      </w:pPr>
      <w:r w:rsidRPr="00347F3F">
        <w:rPr>
          <w:rFonts w:ascii="Times New Roman" w:hAnsi="Times New Roman" w:cs="Times New Roman"/>
          <w:sz w:val="24"/>
          <w:szCs w:val="24"/>
          <w:lang w:val="kk-KZ"/>
        </w:rPr>
        <w:lastRenderedPageBreak/>
        <w:t>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347F3F" w:rsidRPr="00347F3F" w:rsidRDefault="00347F3F" w:rsidP="00347F3F">
      <w:pPr>
        <w:autoSpaceDE w:val="0"/>
        <w:autoSpaceDN w:val="0"/>
        <w:adjustRightInd w:val="0"/>
        <w:spacing w:after="0" w:line="240" w:lineRule="auto"/>
        <w:rPr>
          <w:rFonts w:ascii="Times New Roman" w:hAnsi="Times New Roman" w:cs="Times New Roman"/>
          <w:sz w:val="24"/>
          <w:szCs w:val="24"/>
          <w:lang w:val="kk-KZ"/>
        </w:rPr>
      </w:pPr>
      <w:r w:rsidRPr="00347F3F">
        <w:rPr>
          <w:rFonts w:ascii="Times New Roman" w:hAnsi="Times New Roman" w:cs="Times New Roman"/>
          <w:sz w:val="24"/>
          <w:szCs w:val="24"/>
          <w:lang w:val="kk-KZ"/>
        </w:rPr>
        <w:t>жұмыс тәжірибесі келесі талаптардың біріне сәйкес болуы тиіс:</w:t>
      </w:r>
    </w:p>
    <w:p w:rsidR="00347F3F" w:rsidRPr="00347F3F" w:rsidRDefault="00347F3F" w:rsidP="00347F3F">
      <w:pPr>
        <w:autoSpaceDE w:val="0"/>
        <w:autoSpaceDN w:val="0"/>
        <w:adjustRightInd w:val="0"/>
        <w:spacing w:after="0" w:line="240" w:lineRule="auto"/>
        <w:rPr>
          <w:rFonts w:ascii="Times New Roman" w:hAnsi="Times New Roman" w:cs="Times New Roman"/>
          <w:sz w:val="24"/>
          <w:szCs w:val="24"/>
          <w:lang w:val="kk-KZ"/>
        </w:rPr>
      </w:pPr>
      <w:r w:rsidRPr="00347F3F">
        <w:rPr>
          <w:rFonts w:ascii="Times New Roman" w:hAnsi="Times New Roman" w:cs="Times New Roman"/>
          <w:sz w:val="24"/>
          <w:szCs w:val="24"/>
          <w:lang w:val="kk-KZ"/>
        </w:rPr>
        <w:t>1) мемлекеттік лауазымдарда жұмыс өтілі бір жылдан кем емес;</w:t>
      </w:r>
    </w:p>
    <w:p w:rsidR="00347F3F" w:rsidRPr="00347F3F" w:rsidRDefault="00347F3F" w:rsidP="00347F3F">
      <w:pPr>
        <w:autoSpaceDE w:val="0"/>
        <w:autoSpaceDN w:val="0"/>
        <w:adjustRightInd w:val="0"/>
        <w:spacing w:after="0" w:line="240" w:lineRule="auto"/>
        <w:rPr>
          <w:rFonts w:ascii="Times New Roman" w:hAnsi="Times New Roman" w:cs="Times New Roman"/>
          <w:sz w:val="24"/>
          <w:szCs w:val="24"/>
          <w:lang w:val="kk-KZ"/>
        </w:rPr>
      </w:pPr>
      <w:r w:rsidRPr="00347F3F">
        <w:rPr>
          <w:rFonts w:ascii="Times New Roman" w:hAnsi="Times New Roman" w:cs="Times New Roman"/>
          <w:sz w:val="24"/>
          <w:szCs w:val="24"/>
          <w:lang w:val="kk-KZ"/>
        </w:rPr>
        <w:t>2) осы санаттағы нақты лауазымның функционалдық бағыттарына сәйкес салаларда екі жылдан кем емес;</w:t>
      </w:r>
    </w:p>
    <w:p w:rsidR="00347F3F" w:rsidRPr="00347F3F" w:rsidRDefault="00347F3F" w:rsidP="00347F3F">
      <w:pPr>
        <w:autoSpaceDE w:val="0"/>
        <w:autoSpaceDN w:val="0"/>
        <w:adjustRightInd w:val="0"/>
        <w:spacing w:after="0" w:line="240" w:lineRule="auto"/>
        <w:rPr>
          <w:rFonts w:ascii="Times New Roman" w:hAnsi="Times New Roman" w:cs="Times New Roman"/>
          <w:sz w:val="24"/>
          <w:szCs w:val="24"/>
          <w:lang w:val="kk-KZ"/>
        </w:rPr>
      </w:pPr>
      <w:r w:rsidRPr="00347F3F">
        <w:rPr>
          <w:rFonts w:ascii="Times New Roman" w:hAnsi="Times New Roman" w:cs="Times New Roman"/>
          <w:sz w:val="24"/>
          <w:szCs w:val="24"/>
          <w:lang w:val="kk-KZ"/>
        </w:rPr>
        <w:t>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жылдан кем емес;</w:t>
      </w:r>
    </w:p>
    <w:p w:rsidR="00347F3F" w:rsidRPr="00347F3F" w:rsidRDefault="00347F3F" w:rsidP="00347F3F">
      <w:pPr>
        <w:autoSpaceDE w:val="0"/>
        <w:autoSpaceDN w:val="0"/>
        <w:adjustRightInd w:val="0"/>
        <w:spacing w:after="0" w:line="240" w:lineRule="auto"/>
        <w:rPr>
          <w:rFonts w:ascii="Times New Roman" w:hAnsi="Times New Roman" w:cs="Times New Roman"/>
          <w:sz w:val="24"/>
          <w:szCs w:val="24"/>
          <w:lang w:val="kk-KZ"/>
        </w:rPr>
      </w:pPr>
      <w:r w:rsidRPr="00347F3F">
        <w:rPr>
          <w:rFonts w:ascii="Times New Roman" w:hAnsi="Times New Roman" w:cs="Times New Roman"/>
          <w:sz w:val="24"/>
          <w:szCs w:val="24"/>
          <w:lang w:val="kk-KZ"/>
        </w:rPr>
        <w:t>4) өкілеттіктерін теріс себептермен тоқтатқан судьяларды қоспағанда, судья</w:t>
      </w:r>
    </w:p>
    <w:p w:rsidR="00347F3F" w:rsidRPr="00347F3F" w:rsidRDefault="00347F3F" w:rsidP="00347F3F">
      <w:pPr>
        <w:autoSpaceDE w:val="0"/>
        <w:autoSpaceDN w:val="0"/>
        <w:adjustRightInd w:val="0"/>
        <w:spacing w:after="0" w:line="240" w:lineRule="auto"/>
        <w:rPr>
          <w:rFonts w:ascii="Times New Roman" w:hAnsi="Times New Roman" w:cs="Times New Roman"/>
          <w:sz w:val="24"/>
          <w:szCs w:val="24"/>
          <w:lang w:val="kk-KZ"/>
        </w:rPr>
      </w:pPr>
      <w:r w:rsidRPr="00347F3F">
        <w:rPr>
          <w:rFonts w:ascii="Times New Roman" w:hAnsi="Times New Roman" w:cs="Times New Roman"/>
          <w:sz w:val="24"/>
          <w:szCs w:val="24"/>
          <w:lang w:val="kk-KZ"/>
        </w:rPr>
        <w:t>лауазымында қызмет өтілі алты айдан кем емес;</w:t>
      </w:r>
    </w:p>
    <w:p w:rsidR="00347F3F" w:rsidRPr="00347F3F" w:rsidRDefault="00347F3F" w:rsidP="00347F3F">
      <w:pPr>
        <w:autoSpaceDE w:val="0"/>
        <w:autoSpaceDN w:val="0"/>
        <w:adjustRightInd w:val="0"/>
        <w:spacing w:after="0" w:line="240" w:lineRule="auto"/>
        <w:rPr>
          <w:rFonts w:ascii="Times New Roman" w:hAnsi="Times New Roman" w:cs="Times New Roman"/>
          <w:sz w:val="24"/>
          <w:szCs w:val="24"/>
          <w:lang w:val="kk-KZ"/>
        </w:rPr>
      </w:pPr>
      <w:r w:rsidRPr="00347F3F">
        <w:rPr>
          <w:rFonts w:ascii="Times New Roman" w:hAnsi="Times New Roman" w:cs="Times New Roman"/>
          <w:sz w:val="24"/>
          <w:szCs w:val="24"/>
          <w:lang w:val="kk-KZ"/>
        </w:rPr>
        <w:t>5) мемлекеттік лауазымдарда жұмыс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бір жылдан кем емес;</w:t>
      </w:r>
    </w:p>
    <w:p w:rsidR="00347F3F" w:rsidRPr="00347F3F" w:rsidRDefault="00347F3F" w:rsidP="00347F3F">
      <w:pPr>
        <w:autoSpaceDE w:val="0"/>
        <w:autoSpaceDN w:val="0"/>
        <w:adjustRightInd w:val="0"/>
        <w:spacing w:after="0" w:line="240" w:lineRule="auto"/>
        <w:rPr>
          <w:rFonts w:ascii="Times New Roman" w:hAnsi="Times New Roman" w:cs="Times New Roman"/>
          <w:sz w:val="24"/>
          <w:szCs w:val="24"/>
          <w:lang w:val="kk-KZ"/>
        </w:rPr>
      </w:pPr>
      <w:r w:rsidRPr="00347F3F">
        <w:rPr>
          <w:rFonts w:ascii="Times New Roman" w:hAnsi="Times New Roman" w:cs="Times New Roman"/>
          <w:sz w:val="24"/>
          <w:szCs w:val="24"/>
          <w:lang w:val="kk-KZ"/>
        </w:rPr>
        <w:t>6) жоғары оқу орындарынан кейінгі оқу бағдарламалары бойынша Қазақстан</w:t>
      </w:r>
    </w:p>
    <w:p w:rsidR="00347F3F" w:rsidRPr="00347F3F" w:rsidRDefault="00347F3F" w:rsidP="00347F3F">
      <w:pPr>
        <w:autoSpaceDE w:val="0"/>
        <w:autoSpaceDN w:val="0"/>
        <w:adjustRightInd w:val="0"/>
        <w:spacing w:after="0" w:line="240" w:lineRule="auto"/>
        <w:rPr>
          <w:rFonts w:ascii="Times New Roman" w:hAnsi="Times New Roman" w:cs="Times New Roman"/>
          <w:sz w:val="24"/>
          <w:szCs w:val="24"/>
          <w:lang w:val="kk-KZ"/>
        </w:rPr>
      </w:pPr>
      <w:r w:rsidRPr="00347F3F">
        <w:rPr>
          <w:rFonts w:ascii="Times New Roman" w:hAnsi="Times New Roman" w:cs="Times New Roman"/>
          <w:sz w:val="24"/>
          <w:szCs w:val="24"/>
          <w:lang w:val="kk-KZ"/>
        </w:rPr>
        <w:t>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347F3F" w:rsidRPr="00347F3F" w:rsidRDefault="00347F3F" w:rsidP="00347F3F">
      <w:pPr>
        <w:autoSpaceDE w:val="0"/>
        <w:autoSpaceDN w:val="0"/>
        <w:adjustRightInd w:val="0"/>
        <w:spacing w:after="0" w:line="240" w:lineRule="auto"/>
        <w:rPr>
          <w:rFonts w:ascii="Times New Roman" w:hAnsi="Times New Roman" w:cs="Times New Roman"/>
          <w:sz w:val="24"/>
          <w:szCs w:val="24"/>
          <w:lang w:val="kk-KZ"/>
        </w:rPr>
      </w:pPr>
      <w:r w:rsidRPr="00347F3F">
        <w:rPr>
          <w:rFonts w:ascii="Times New Roman" w:hAnsi="Times New Roman" w:cs="Times New Roman"/>
          <w:sz w:val="24"/>
          <w:szCs w:val="24"/>
          <w:lang w:val="kk-KZ"/>
        </w:rPr>
        <w:t>7) ғылыми дәрежесінің болуы;</w:t>
      </w:r>
    </w:p>
    <w:p w:rsidR="00347F3F" w:rsidRPr="00347F3F" w:rsidRDefault="00347F3F" w:rsidP="00347F3F">
      <w:pPr>
        <w:autoSpaceDE w:val="0"/>
        <w:autoSpaceDN w:val="0"/>
        <w:adjustRightInd w:val="0"/>
        <w:spacing w:after="0" w:line="240" w:lineRule="auto"/>
        <w:rPr>
          <w:rFonts w:ascii="Times New Roman" w:hAnsi="Times New Roman" w:cs="Times New Roman"/>
          <w:sz w:val="24"/>
          <w:szCs w:val="24"/>
          <w:lang w:val="kk-KZ"/>
        </w:rPr>
      </w:pPr>
      <w:r w:rsidRPr="00347F3F">
        <w:rPr>
          <w:rFonts w:ascii="Times New Roman" w:hAnsi="Times New Roman" w:cs="Times New Roman"/>
          <w:sz w:val="24"/>
          <w:szCs w:val="24"/>
          <w:lang w:val="kk-KZ"/>
        </w:rPr>
        <w:t>8) Президенттік жастар кадр резервіне алынған тұлғалар үшін жұмыс өтілі бес жылдан кем емес;</w:t>
      </w:r>
    </w:p>
    <w:p w:rsidR="00347F3F" w:rsidRPr="00347F3F" w:rsidRDefault="00347F3F" w:rsidP="00347F3F">
      <w:pPr>
        <w:autoSpaceDE w:val="0"/>
        <w:autoSpaceDN w:val="0"/>
        <w:adjustRightInd w:val="0"/>
        <w:spacing w:after="0" w:line="240" w:lineRule="auto"/>
        <w:rPr>
          <w:rFonts w:ascii="Times New Roman" w:hAnsi="Times New Roman" w:cs="Times New Roman"/>
          <w:sz w:val="24"/>
          <w:szCs w:val="24"/>
          <w:lang w:val="kk-KZ"/>
        </w:rPr>
      </w:pPr>
      <w:r w:rsidRPr="00347F3F">
        <w:rPr>
          <w:rFonts w:ascii="Times New Roman" w:hAnsi="Times New Roman" w:cs="Times New Roman"/>
          <w:sz w:val="24"/>
          <w:szCs w:val="24"/>
          <w:lang w:val="kk-KZ"/>
        </w:rPr>
        <w:t>9) сот орындаушысы лауазымына жұмыс тәжірибесі талаптары қолданылмайды.</w:t>
      </w:r>
    </w:p>
    <w:p w:rsidR="00347F3F" w:rsidRPr="00347F3F" w:rsidRDefault="00347F3F" w:rsidP="00347F3F">
      <w:pPr>
        <w:autoSpaceDE w:val="0"/>
        <w:autoSpaceDN w:val="0"/>
        <w:adjustRightInd w:val="0"/>
        <w:spacing w:after="0" w:line="240" w:lineRule="auto"/>
        <w:rPr>
          <w:rFonts w:ascii="Times New Roman" w:hAnsi="Times New Roman" w:cs="Times New Roman"/>
          <w:b/>
          <w:sz w:val="24"/>
          <w:szCs w:val="24"/>
          <w:lang w:val="kk-KZ"/>
        </w:rPr>
      </w:pPr>
      <w:r w:rsidRPr="00347F3F">
        <w:rPr>
          <w:rFonts w:ascii="Times New Roman" w:hAnsi="Times New Roman" w:cs="Times New Roman"/>
          <w:b/>
          <w:sz w:val="24"/>
          <w:szCs w:val="24"/>
          <w:lang w:val="kk-KZ"/>
        </w:rPr>
        <w:t>С-О-5 мемлекеттік әкімшілік лауазымдары санаттарына келесідей үлгілік біліктілік талаптары белгіленеді:</w:t>
      </w:r>
    </w:p>
    <w:p w:rsidR="00347F3F" w:rsidRPr="00347F3F" w:rsidRDefault="00347F3F" w:rsidP="00347F3F">
      <w:pPr>
        <w:autoSpaceDE w:val="0"/>
        <w:autoSpaceDN w:val="0"/>
        <w:adjustRightInd w:val="0"/>
        <w:spacing w:after="0" w:line="240" w:lineRule="auto"/>
        <w:rPr>
          <w:rFonts w:ascii="Times New Roman" w:hAnsi="Times New Roman" w:cs="Times New Roman"/>
          <w:sz w:val="24"/>
          <w:szCs w:val="24"/>
          <w:lang w:val="kk-KZ"/>
        </w:rPr>
      </w:pPr>
      <w:r w:rsidRPr="00347F3F">
        <w:rPr>
          <w:rFonts w:ascii="Times New Roman" w:hAnsi="Times New Roman" w:cs="Times New Roman"/>
          <w:sz w:val="24"/>
          <w:szCs w:val="24"/>
          <w:lang w:val="kk-KZ"/>
        </w:rPr>
        <w:t>жоғары немесе жоғары оқу орнынан кейінгі білім;</w:t>
      </w:r>
    </w:p>
    <w:p w:rsidR="00347F3F" w:rsidRPr="00347F3F" w:rsidRDefault="00347F3F" w:rsidP="00347F3F">
      <w:pPr>
        <w:autoSpaceDE w:val="0"/>
        <w:autoSpaceDN w:val="0"/>
        <w:adjustRightInd w:val="0"/>
        <w:spacing w:after="0" w:line="240" w:lineRule="auto"/>
        <w:rPr>
          <w:rFonts w:ascii="Times New Roman" w:hAnsi="Times New Roman" w:cs="Times New Roman"/>
          <w:sz w:val="24"/>
          <w:szCs w:val="24"/>
          <w:lang w:val="kk-KZ"/>
        </w:rPr>
      </w:pPr>
      <w:r w:rsidRPr="00347F3F">
        <w:rPr>
          <w:rFonts w:ascii="Times New Roman" w:hAnsi="Times New Roman" w:cs="Times New Roman"/>
          <w:sz w:val="24"/>
          <w:szCs w:val="24"/>
          <w:lang w:val="kk-KZ"/>
        </w:rPr>
        <w:t>мынадай құзыреттердің бар болуы: стресске орнықтылық, бастамашылдық,</w:t>
      </w:r>
    </w:p>
    <w:p w:rsidR="00347F3F" w:rsidRPr="00347F3F" w:rsidRDefault="00347F3F" w:rsidP="00347F3F">
      <w:pPr>
        <w:autoSpaceDE w:val="0"/>
        <w:autoSpaceDN w:val="0"/>
        <w:adjustRightInd w:val="0"/>
        <w:spacing w:after="0" w:line="240" w:lineRule="auto"/>
        <w:rPr>
          <w:rFonts w:ascii="Times New Roman" w:hAnsi="Times New Roman" w:cs="Times New Roman"/>
          <w:sz w:val="24"/>
          <w:szCs w:val="24"/>
          <w:lang w:val="kk-KZ"/>
        </w:rPr>
      </w:pPr>
      <w:r w:rsidRPr="00347F3F">
        <w:rPr>
          <w:rFonts w:ascii="Times New Roman" w:hAnsi="Times New Roman" w:cs="Times New Roman"/>
          <w:sz w:val="24"/>
          <w:szCs w:val="24"/>
          <w:lang w:val="kk-KZ"/>
        </w:rPr>
        <w:t>жауапкершілік, қызметті тұтынушыға және оны хабарландыруға бағдарлану, адалдық,</w:t>
      </w:r>
    </w:p>
    <w:p w:rsidR="00347F3F" w:rsidRPr="00657B70" w:rsidRDefault="00347F3F" w:rsidP="00347F3F">
      <w:pPr>
        <w:autoSpaceDE w:val="0"/>
        <w:autoSpaceDN w:val="0"/>
        <w:adjustRightInd w:val="0"/>
        <w:spacing w:after="0" w:line="240" w:lineRule="auto"/>
        <w:rPr>
          <w:rFonts w:ascii="Times New Roman" w:hAnsi="Times New Roman" w:cs="Times New Roman"/>
          <w:sz w:val="24"/>
          <w:szCs w:val="24"/>
          <w:lang w:val="kk-KZ"/>
        </w:rPr>
      </w:pPr>
      <w:r w:rsidRPr="00657B70">
        <w:rPr>
          <w:rFonts w:ascii="Times New Roman" w:hAnsi="Times New Roman" w:cs="Times New Roman"/>
          <w:sz w:val="24"/>
          <w:szCs w:val="24"/>
          <w:lang w:val="kk-KZ"/>
        </w:rPr>
        <w:t>өздігінен даму, жеделділік, ынтымақтастық және әрекеттестік, қызметті басқару;</w:t>
      </w:r>
    </w:p>
    <w:p w:rsidR="00347F3F" w:rsidRPr="00347F3F" w:rsidRDefault="00347F3F" w:rsidP="00347F3F">
      <w:pPr>
        <w:spacing w:after="0" w:line="240" w:lineRule="auto"/>
        <w:jc w:val="both"/>
        <w:rPr>
          <w:rFonts w:ascii="Times New Roman" w:hAnsi="Times New Roman" w:cs="Times New Roman"/>
          <w:sz w:val="24"/>
          <w:szCs w:val="24"/>
          <w:lang w:val="kk-KZ"/>
        </w:rPr>
      </w:pPr>
      <w:r w:rsidRPr="00657B70">
        <w:rPr>
          <w:rFonts w:ascii="Times New Roman" w:hAnsi="Times New Roman" w:cs="Times New Roman"/>
          <w:sz w:val="24"/>
          <w:szCs w:val="24"/>
          <w:lang w:val="kk-KZ"/>
        </w:rPr>
        <w:t>жұмыс тәжірибесі талап етілмейді.</w:t>
      </w:r>
    </w:p>
    <w:p w:rsidR="00347F3F" w:rsidRPr="00347F3F" w:rsidRDefault="00347F3F" w:rsidP="00347F3F">
      <w:pPr>
        <w:spacing w:after="0" w:line="240" w:lineRule="auto"/>
        <w:jc w:val="both"/>
        <w:rPr>
          <w:rFonts w:ascii="Times New Roman" w:eastAsia="Times New Roman" w:hAnsi="Times New Roman" w:cs="Times New Roman"/>
          <w:bCs/>
          <w:iCs/>
          <w:color w:val="000000"/>
          <w:sz w:val="24"/>
          <w:szCs w:val="24"/>
          <w:lang w:val="kk-KZ" w:eastAsia="ru-RU"/>
        </w:rPr>
      </w:pPr>
      <w:r w:rsidRPr="00347F3F">
        <w:rPr>
          <w:rFonts w:ascii="Times New Roman" w:eastAsia="Times New Roman" w:hAnsi="Times New Roman" w:cs="Times New Roman"/>
          <w:bCs/>
          <w:iCs/>
          <w:color w:val="000000"/>
          <w:sz w:val="24"/>
          <w:szCs w:val="24"/>
          <w:lang w:val="kk-KZ" w:eastAsia="ru-RU"/>
        </w:rPr>
        <w:t xml:space="preserve">       Осы санаттар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w:t>
      </w:r>
    </w:p>
    <w:p w:rsidR="00347F3F" w:rsidRPr="00347F3F" w:rsidRDefault="00347F3F" w:rsidP="00347F3F">
      <w:pPr>
        <w:spacing w:after="0" w:line="240" w:lineRule="auto"/>
        <w:ind w:firstLine="708"/>
        <w:jc w:val="both"/>
        <w:rPr>
          <w:rFonts w:ascii="Times New Roman" w:eastAsia="Times New Roman" w:hAnsi="Times New Roman" w:cs="Times New Roman"/>
          <w:bCs/>
          <w:iCs/>
          <w:color w:val="000000"/>
          <w:sz w:val="24"/>
          <w:szCs w:val="24"/>
          <w:lang w:val="kk-KZ" w:eastAsia="ru-RU"/>
        </w:rPr>
      </w:pPr>
      <w:r w:rsidRPr="00347F3F">
        <w:rPr>
          <w:rFonts w:ascii="Times New Roman" w:eastAsia="Times New Roman" w:hAnsi="Times New Roman" w:cs="Times New Roman"/>
          <w:bCs/>
          <w:iCs/>
          <w:color w:val="000000"/>
          <w:sz w:val="24"/>
          <w:szCs w:val="24"/>
          <w:lang w:val="kk-KZ" w:eastAsia="ru-RU"/>
        </w:rPr>
        <w:t>Осы санаттағы лауазымдар бойынша функционалдық міндеттерді орындау үшін қажетті басқа да міндетті білімдер.</w:t>
      </w:r>
    </w:p>
    <w:p w:rsidR="00073055" w:rsidRPr="00C61756" w:rsidRDefault="00073055" w:rsidP="00347F3F">
      <w:pPr>
        <w:spacing w:after="0" w:line="240" w:lineRule="auto"/>
        <w:jc w:val="both"/>
        <w:rPr>
          <w:rFonts w:ascii="Times New Roman" w:eastAsia="Calibri" w:hAnsi="Times New Roman" w:cs="Times New Roman"/>
          <w:b/>
          <w:i/>
          <w:sz w:val="24"/>
          <w:szCs w:val="24"/>
          <w:lang w:val="kk-KZ"/>
        </w:rPr>
      </w:pPr>
      <w:r w:rsidRPr="00347F3F">
        <w:rPr>
          <w:rFonts w:ascii="Times New Roman" w:eastAsia="Times New Roman" w:hAnsi="Times New Roman" w:cs="Times New Roman"/>
          <w:bCs/>
          <w:iCs/>
          <w:color w:val="000000"/>
          <w:sz w:val="24"/>
          <w:szCs w:val="24"/>
          <w:lang w:val="kk-KZ" w:eastAsia="ru-RU"/>
        </w:rPr>
        <w:t xml:space="preserve">       </w:t>
      </w:r>
      <w:r w:rsidRPr="00C61756">
        <w:rPr>
          <w:rFonts w:ascii="Times New Roman" w:eastAsia="Calibri" w:hAnsi="Times New Roman" w:cs="Times New Roman"/>
          <w:b/>
          <w:sz w:val="24"/>
          <w:szCs w:val="24"/>
          <w:lang w:val="kk-KZ"/>
        </w:rPr>
        <w:t>Мемлекеттік әкімшілік қызметшілердің лауазымдық жалақысы:</w:t>
      </w:r>
    </w:p>
    <w:tbl>
      <w:tblPr>
        <w:tblW w:w="9543" w:type="dxa"/>
        <w:tblCellSpacing w:w="0" w:type="dxa"/>
        <w:tblBorders>
          <w:top w:val="outset" w:sz="6" w:space="0" w:color="00000A"/>
          <w:left w:val="outset" w:sz="6" w:space="0" w:color="00000A"/>
          <w:bottom w:val="outset" w:sz="6" w:space="0" w:color="00000A"/>
          <w:right w:val="outset" w:sz="6" w:space="0" w:color="00000A"/>
        </w:tblBorders>
        <w:tblCellMar>
          <w:top w:w="30" w:type="dxa"/>
          <w:left w:w="30" w:type="dxa"/>
          <w:bottom w:w="30" w:type="dxa"/>
          <w:right w:w="30" w:type="dxa"/>
        </w:tblCellMar>
        <w:tblLook w:val="04A0" w:firstRow="1" w:lastRow="0" w:firstColumn="1" w:lastColumn="0" w:noHBand="0" w:noVBand="1"/>
      </w:tblPr>
      <w:tblGrid>
        <w:gridCol w:w="2313"/>
        <w:gridCol w:w="3686"/>
        <w:gridCol w:w="3544"/>
      </w:tblGrid>
      <w:tr w:rsidR="00073055" w:rsidRPr="00C61756" w:rsidTr="0056163E">
        <w:trPr>
          <w:tblCellSpacing w:w="0" w:type="dxa"/>
        </w:trPr>
        <w:tc>
          <w:tcPr>
            <w:tcW w:w="2313" w:type="dxa"/>
            <w:vMerge w:val="restart"/>
            <w:tcBorders>
              <w:top w:val="outset" w:sz="6" w:space="0" w:color="00000A"/>
              <w:left w:val="outset" w:sz="6" w:space="0" w:color="00000A"/>
              <w:bottom w:val="outset" w:sz="6" w:space="0" w:color="00000A"/>
              <w:right w:val="outset" w:sz="6" w:space="0" w:color="00000A"/>
            </w:tcBorders>
            <w:vAlign w:val="center"/>
            <w:hideMark/>
          </w:tcPr>
          <w:p w:rsidR="00073055" w:rsidRPr="00C61756" w:rsidRDefault="00073055" w:rsidP="0056163E">
            <w:pPr>
              <w:keepNext/>
              <w:ind w:left="23" w:right="-62"/>
              <w:jc w:val="center"/>
              <w:rPr>
                <w:rFonts w:ascii="Times New Roman" w:eastAsia="Calibri" w:hAnsi="Times New Roman" w:cs="Times New Roman"/>
                <w:b/>
                <w:bCs/>
                <w:i/>
                <w:iCs/>
                <w:sz w:val="24"/>
                <w:szCs w:val="24"/>
                <w:lang w:val="kk-KZ"/>
              </w:rPr>
            </w:pPr>
            <w:r w:rsidRPr="00C61756">
              <w:rPr>
                <w:rFonts w:ascii="Times New Roman" w:eastAsia="Calibri" w:hAnsi="Times New Roman" w:cs="Times New Roman"/>
                <w:b/>
                <w:sz w:val="24"/>
                <w:szCs w:val="24"/>
                <w:lang w:val="kk-KZ"/>
              </w:rPr>
              <w:t>Санат</w:t>
            </w:r>
          </w:p>
        </w:tc>
        <w:tc>
          <w:tcPr>
            <w:tcW w:w="7230" w:type="dxa"/>
            <w:gridSpan w:val="2"/>
            <w:tcBorders>
              <w:top w:val="outset" w:sz="6" w:space="0" w:color="00000A"/>
              <w:left w:val="outset" w:sz="6" w:space="0" w:color="00000A"/>
              <w:bottom w:val="outset" w:sz="6" w:space="0" w:color="00000A"/>
              <w:right w:val="outset" w:sz="6" w:space="0" w:color="00000A"/>
            </w:tcBorders>
            <w:vAlign w:val="center"/>
            <w:hideMark/>
          </w:tcPr>
          <w:p w:rsidR="00073055" w:rsidRPr="00C61756" w:rsidRDefault="00073055" w:rsidP="0056163E">
            <w:pPr>
              <w:keepNext/>
              <w:ind w:right="266"/>
              <w:jc w:val="center"/>
              <w:rPr>
                <w:rFonts w:ascii="Times New Roman" w:eastAsia="Calibri" w:hAnsi="Times New Roman" w:cs="Times New Roman"/>
                <w:b/>
                <w:bCs/>
                <w:i/>
                <w:iCs/>
                <w:sz w:val="24"/>
                <w:szCs w:val="24"/>
                <w:lang w:val="kk-KZ"/>
              </w:rPr>
            </w:pPr>
            <w:r w:rsidRPr="00C61756">
              <w:rPr>
                <w:rFonts w:ascii="Times New Roman" w:eastAsia="Calibri" w:hAnsi="Times New Roman" w:cs="Times New Roman"/>
                <w:b/>
                <w:sz w:val="24"/>
                <w:szCs w:val="24"/>
                <w:lang w:val="kk-KZ"/>
              </w:rPr>
              <w:t>Еңбек сіңірген жылдарына байланысты</w:t>
            </w:r>
          </w:p>
        </w:tc>
      </w:tr>
      <w:tr w:rsidR="00073055" w:rsidRPr="00C61756" w:rsidTr="0056163E">
        <w:trPr>
          <w:tblCellSpacing w:w="0" w:type="dxa"/>
        </w:trPr>
        <w:tc>
          <w:tcPr>
            <w:tcW w:w="2313" w:type="dxa"/>
            <w:vMerge/>
            <w:tcBorders>
              <w:top w:val="outset" w:sz="6" w:space="0" w:color="00000A"/>
              <w:left w:val="outset" w:sz="6" w:space="0" w:color="00000A"/>
              <w:bottom w:val="outset" w:sz="6" w:space="0" w:color="00000A"/>
              <w:right w:val="outset" w:sz="6" w:space="0" w:color="00000A"/>
            </w:tcBorders>
            <w:vAlign w:val="center"/>
            <w:hideMark/>
          </w:tcPr>
          <w:p w:rsidR="00073055" w:rsidRPr="00C61756" w:rsidRDefault="00073055" w:rsidP="0056163E">
            <w:pPr>
              <w:rPr>
                <w:rFonts w:ascii="Times New Roman" w:eastAsia="Calibri" w:hAnsi="Times New Roman" w:cs="Times New Roman"/>
                <w:b/>
                <w:bCs/>
                <w:i/>
                <w:iCs/>
                <w:sz w:val="24"/>
                <w:szCs w:val="24"/>
                <w:lang w:val="kk-KZ"/>
              </w:rPr>
            </w:pPr>
          </w:p>
        </w:tc>
        <w:tc>
          <w:tcPr>
            <w:tcW w:w="3686" w:type="dxa"/>
            <w:tcBorders>
              <w:top w:val="outset" w:sz="6" w:space="0" w:color="00000A"/>
              <w:left w:val="outset" w:sz="6" w:space="0" w:color="00000A"/>
              <w:bottom w:val="outset" w:sz="6" w:space="0" w:color="00000A"/>
              <w:right w:val="outset" w:sz="6" w:space="0" w:color="00000A"/>
            </w:tcBorders>
            <w:vAlign w:val="center"/>
            <w:hideMark/>
          </w:tcPr>
          <w:p w:rsidR="00073055" w:rsidRPr="00C61756" w:rsidRDefault="00073055" w:rsidP="0056163E">
            <w:pPr>
              <w:keepNext/>
              <w:ind w:right="96"/>
              <w:jc w:val="center"/>
              <w:rPr>
                <w:rFonts w:ascii="Times New Roman" w:eastAsia="Calibri" w:hAnsi="Times New Roman" w:cs="Times New Roman"/>
                <w:b/>
                <w:bCs/>
                <w:i/>
                <w:iCs/>
                <w:sz w:val="24"/>
                <w:szCs w:val="24"/>
                <w:lang w:val="kk-KZ"/>
              </w:rPr>
            </w:pPr>
            <w:r w:rsidRPr="00C61756">
              <w:rPr>
                <w:rFonts w:ascii="Times New Roman" w:eastAsia="Calibri" w:hAnsi="Times New Roman" w:cs="Times New Roman"/>
                <w:b/>
                <w:sz w:val="24"/>
                <w:szCs w:val="24"/>
                <w:lang w:val="kk-KZ"/>
              </w:rPr>
              <w:t>min</w:t>
            </w:r>
          </w:p>
        </w:tc>
        <w:tc>
          <w:tcPr>
            <w:tcW w:w="3544" w:type="dxa"/>
            <w:tcBorders>
              <w:top w:val="outset" w:sz="6" w:space="0" w:color="00000A"/>
              <w:left w:val="outset" w:sz="6" w:space="0" w:color="00000A"/>
              <w:bottom w:val="outset" w:sz="6" w:space="0" w:color="00000A"/>
              <w:right w:val="outset" w:sz="6" w:space="0" w:color="00000A"/>
            </w:tcBorders>
            <w:vAlign w:val="center"/>
            <w:hideMark/>
          </w:tcPr>
          <w:p w:rsidR="00073055" w:rsidRPr="00C61756" w:rsidRDefault="00073055" w:rsidP="0056163E">
            <w:pPr>
              <w:keepNext/>
              <w:ind w:left="28"/>
              <w:jc w:val="center"/>
              <w:rPr>
                <w:rFonts w:ascii="Times New Roman" w:eastAsia="Calibri" w:hAnsi="Times New Roman" w:cs="Times New Roman"/>
                <w:b/>
                <w:bCs/>
                <w:i/>
                <w:iCs/>
                <w:sz w:val="24"/>
                <w:szCs w:val="24"/>
                <w:lang w:val="kk-KZ"/>
              </w:rPr>
            </w:pPr>
            <w:r w:rsidRPr="00C61756">
              <w:rPr>
                <w:rFonts w:ascii="Times New Roman" w:eastAsia="Calibri" w:hAnsi="Times New Roman" w:cs="Times New Roman"/>
                <w:b/>
                <w:sz w:val="24"/>
                <w:szCs w:val="24"/>
                <w:lang w:val="kk-KZ"/>
              </w:rPr>
              <w:t>max</w:t>
            </w:r>
          </w:p>
        </w:tc>
      </w:tr>
      <w:tr w:rsidR="00073055" w:rsidRPr="00C61756" w:rsidTr="0056163E">
        <w:trPr>
          <w:tblCellSpacing w:w="0" w:type="dxa"/>
        </w:trPr>
        <w:tc>
          <w:tcPr>
            <w:tcW w:w="2313" w:type="dxa"/>
            <w:tcBorders>
              <w:top w:val="outset" w:sz="6" w:space="0" w:color="00000A"/>
              <w:left w:val="outset" w:sz="6" w:space="0" w:color="00000A"/>
              <w:bottom w:val="outset" w:sz="6" w:space="0" w:color="00000A"/>
              <w:right w:val="outset" w:sz="6" w:space="0" w:color="00000A"/>
            </w:tcBorders>
            <w:vAlign w:val="center"/>
            <w:hideMark/>
          </w:tcPr>
          <w:p w:rsidR="00073055" w:rsidRPr="00C61756" w:rsidRDefault="00073055" w:rsidP="0056163E">
            <w:pPr>
              <w:keepNext/>
              <w:ind w:left="-1440" w:right="96" w:firstLine="1440"/>
              <w:jc w:val="center"/>
              <w:rPr>
                <w:rFonts w:ascii="Times New Roman" w:eastAsia="Calibri" w:hAnsi="Times New Roman" w:cs="Times New Roman"/>
                <w:b/>
                <w:bCs/>
                <w:i/>
                <w:iCs/>
                <w:sz w:val="24"/>
                <w:szCs w:val="24"/>
                <w:lang w:val="kk-KZ"/>
              </w:rPr>
            </w:pPr>
            <w:r w:rsidRPr="00C61756">
              <w:rPr>
                <w:rFonts w:ascii="Times New Roman" w:eastAsia="Calibri" w:hAnsi="Times New Roman" w:cs="Times New Roman"/>
                <w:b/>
                <w:i/>
                <w:sz w:val="24"/>
                <w:szCs w:val="24"/>
                <w:lang w:val="kk-KZ"/>
              </w:rPr>
              <w:lastRenderedPageBreak/>
              <w:t>С-О-3</w:t>
            </w:r>
          </w:p>
        </w:tc>
        <w:tc>
          <w:tcPr>
            <w:tcW w:w="3686" w:type="dxa"/>
            <w:tcBorders>
              <w:top w:val="outset" w:sz="6" w:space="0" w:color="00000A"/>
              <w:left w:val="outset" w:sz="6" w:space="0" w:color="00000A"/>
              <w:bottom w:val="outset" w:sz="6" w:space="0" w:color="00000A"/>
              <w:right w:val="outset" w:sz="6" w:space="0" w:color="00000A"/>
            </w:tcBorders>
            <w:hideMark/>
          </w:tcPr>
          <w:p w:rsidR="00073055" w:rsidRPr="00C61756" w:rsidRDefault="00073055" w:rsidP="0056163E">
            <w:pPr>
              <w:pStyle w:val="a3"/>
              <w:numPr>
                <w:ilvl w:val="0"/>
                <w:numId w:val="5"/>
              </w:numPr>
              <w:jc w:val="center"/>
              <w:rPr>
                <w:rFonts w:ascii="Times New Roman" w:eastAsia="Calibri" w:hAnsi="Times New Roman" w:cs="Times New Roman"/>
                <w:b/>
                <w:bCs/>
                <w:i/>
                <w:iCs/>
                <w:sz w:val="24"/>
                <w:szCs w:val="24"/>
                <w:lang w:val="kk-KZ"/>
              </w:rPr>
            </w:pPr>
            <w:r w:rsidRPr="00C61756">
              <w:rPr>
                <w:rFonts w:ascii="Times New Roman" w:eastAsia="Calibri" w:hAnsi="Times New Roman" w:cs="Times New Roman"/>
                <w:b/>
                <w:bCs/>
                <w:i/>
                <w:iCs/>
                <w:sz w:val="24"/>
                <w:szCs w:val="24"/>
                <w:lang w:val="kk-KZ"/>
              </w:rPr>
              <w:t>576</w:t>
            </w:r>
          </w:p>
        </w:tc>
        <w:tc>
          <w:tcPr>
            <w:tcW w:w="3544" w:type="dxa"/>
            <w:tcBorders>
              <w:top w:val="outset" w:sz="6" w:space="0" w:color="00000A"/>
              <w:left w:val="outset" w:sz="6" w:space="0" w:color="00000A"/>
              <w:bottom w:val="outset" w:sz="6" w:space="0" w:color="00000A"/>
              <w:right w:val="outset" w:sz="6" w:space="0" w:color="00000A"/>
            </w:tcBorders>
            <w:hideMark/>
          </w:tcPr>
          <w:p w:rsidR="00073055" w:rsidRPr="00C61756" w:rsidRDefault="00073055" w:rsidP="0056163E">
            <w:pPr>
              <w:ind w:left="360"/>
              <w:jc w:val="center"/>
              <w:rPr>
                <w:rFonts w:ascii="Times New Roman" w:eastAsia="Calibri" w:hAnsi="Times New Roman" w:cs="Times New Roman"/>
                <w:b/>
                <w:bCs/>
                <w:i/>
                <w:iCs/>
                <w:sz w:val="24"/>
                <w:szCs w:val="24"/>
                <w:lang w:val="kk-KZ"/>
              </w:rPr>
            </w:pPr>
            <w:r w:rsidRPr="00C61756">
              <w:rPr>
                <w:rFonts w:ascii="Times New Roman" w:eastAsia="Calibri" w:hAnsi="Times New Roman" w:cs="Times New Roman"/>
                <w:b/>
                <w:bCs/>
                <w:i/>
                <w:iCs/>
                <w:sz w:val="24"/>
                <w:szCs w:val="24"/>
                <w:lang w:val="kk-KZ"/>
              </w:rPr>
              <w:t>191 482</w:t>
            </w:r>
          </w:p>
        </w:tc>
      </w:tr>
      <w:tr w:rsidR="00347F3F" w:rsidRPr="00C61756" w:rsidTr="0056163E">
        <w:trPr>
          <w:tblCellSpacing w:w="0" w:type="dxa"/>
        </w:trPr>
        <w:tc>
          <w:tcPr>
            <w:tcW w:w="2313" w:type="dxa"/>
            <w:tcBorders>
              <w:top w:val="outset" w:sz="6" w:space="0" w:color="00000A"/>
              <w:left w:val="outset" w:sz="6" w:space="0" w:color="00000A"/>
              <w:bottom w:val="outset" w:sz="6" w:space="0" w:color="00000A"/>
              <w:right w:val="outset" w:sz="6" w:space="0" w:color="00000A"/>
            </w:tcBorders>
            <w:vAlign w:val="center"/>
          </w:tcPr>
          <w:p w:rsidR="00347F3F" w:rsidRPr="00347F3F" w:rsidRDefault="00347F3F" w:rsidP="00D02202">
            <w:pPr>
              <w:keepNext/>
              <w:ind w:left="-1440" w:right="96" w:firstLine="1440"/>
              <w:jc w:val="center"/>
              <w:rPr>
                <w:rFonts w:ascii="Times New Roman" w:eastAsia="Calibri" w:hAnsi="Times New Roman" w:cs="Times New Roman"/>
                <w:b/>
                <w:i/>
                <w:sz w:val="24"/>
                <w:szCs w:val="24"/>
                <w:lang w:val="kk-KZ"/>
              </w:rPr>
            </w:pPr>
            <w:r w:rsidRPr="00347F3F">
              <w:rPr>
                <w:rFonts w:ascii="Times New Roman" w:eastAsia="Calibri" w:hAnsi="Times New Roman" w:cs="Times New Roman"/>
                <w:b/>
                <w:i/>
                <w:sz w:val="24"/>
                <w:szCs w:val="24"/>
                <w:lang w:val="kk-KZ"/>
              </w:rPr>
              <w:t>С-О-4</w:t>
            </w:r>
          </w:p>
        </w:tc>
        <w:tc>
          <w:tcPr>
            <w:tcW w:w="3686" w:type="dxa"/>
            <w:tcBorders>
              <w:top w:val="outset" w:sz="6" w:space="0" w:color="00000A"/>
              <w:left w:val="outset" w:sz="6" w:space="0" w:color="00000A"/>
              <w:bottom w:val="outset" w:sz="6" w:space="0" w:color="00000A"/>
              <w:right w:val="outset" w:sz="6" w:space="0" w:color="00000A"/>
            </w:tcBorders>
          </w:tcPr>
          <w:p w:rsidR="00347F3F" w:rsidRPr="00347F3F" w:rsidRDefault="00347F3F" w:rsidP="00D02202">
            <w:pPr>
              <w:jc w:val="center"/>
              <w:rPr>
                <w:rFonts w:ascii="Times New Roman" w:hAnsi="Times New Roman" w:cs="Times New Roman"/>
                <w:b/>
                <w:i/>
                <w:sz w:val="24"/>
                <w:szCs w:val="24"/>
              </w:rPr>
            </w:pPr>
            <w:r w:rsidRPr="00347F3F">
              <w:rPr>
                <w:rFonts w:ascii="Times New Roman" w:hAnsi="Times New Roman" w:cs="Times New Roman"/>
                <w:b/>
                <w:i/>
                <w:sz w:val="24"/>
                <w:szCs w:val="24"/>
              </w:rPr>
              <w:t>126 357</w:t>
            </w:r>
          </w:p>
        </w:tc>
        <w:tc>
          <w:tcPr>
            <w:tcW w:w="3544" w:type="dxa"/>
            <w:tcBorders>
              <w:top w:val="outset" w:sz="6" w:space="0" w:color="00000A"/>
              <w:left w:val="outset" w:sz="6" w:space="0" w:color="00000A"/>
              <w:bottom w:val="outset" w:sz="6" w:space="0" w:color="00000A"/>
              <w:right w:val="outset" w:sz="6" w:space="0" w:color="00000A"/>
            </w:tcBorders>
          </w:tcPr>
          <w:p w:rsidR="00347F3F" w:rsidRPr="00347F3F" w:rsidRDefault="00347F3F" w:rsidP="00D02202">
            <w:pPr>
              <w:jc w:val="center"/>
              <w:rPr>
                <w:rFonts w:ascii="Times New Roman" w:hAnsi="Times New Roman" w:cs="Times New Roman"/>
                <w:b/>
                <w:i/>
                <w:sz w:val="24"/>
                <w:szCs w:val="24"/>
              </w:rPr>
            </w:pPr>
            <w:r w:rsidRPr="00347F3F">
              <w:rPr>
                <w:rFonts w:ascii="Times New Roman" w:hAnsi="Times New Roman" w:cs="Times New Roman"/>
                <w:b/>
                <w:i/>
                <w:sz w:val="24"/>
                <w:szCs w:val="24"/>
              </w:rPr>
              <w:t>170 599</w:t>
            </w:r>
          </w:p>
        </w:tc>
      </w:tr>
      <w:tr w:rsidR="00347F3F" w:rsidRPr="00C61756" w:rsidTr="00D65A0F">
        <w:trPr>
          <w:tblCellSpacing w:w="0" w:type="dxa"/>
        </w:trPr>
        <w:tc>
          <w:tcPr>
            <w:tcW w:w="2313" w:type="dxa"/>
            <w:tcBorders>
              <w:top w:val="outset" w:sz="6" w:space="0" w:color="00000A"/>
              <w:left w:val="outset" w:sz="6" w:space="0" w:color="00000A"/>
              <w:bottom w:val="outset" w:sz="6" w:space="0" w:color="00000A"/>
              <w:right w:val="outset" w:sz="6" w:space="0" w:color="00000A"/>
            </w:tcBorders>
          </w:tcPr>
          <w:p w:rsidR="00347F3F" w:rsidRPr="00347F3F" w:rsidRDefault="00347F3F" w:rsidP="00D02202">
            <w:pPr>
              <w:keepNext/>
              <w:ind w:left="-1440" w:right="96" w:firstLine="1440"/>
              <w:jc w:val="center"/>
              <w:rPr>
                <w:rFonts w:ascii="Times New Roman" w:eastAsia="Calibri" w:hAnsi="Times New Roman" w:cs="Times New Roman"/>
                <w:b/>
                <w:i/>
                <w:sz w:val="24"/>
                <w:szCs w:val="24"/>
                <w:lang w:val="kk-KZ"/>
              </w:rPr>
            </w:pPr>
            <w:r w:rsidRPr="00347F3F">
              <w:rPr>
                <w:rFonts w:ascii="Times New Roman" w:eastAsia="Calibri" w:hAnsi="Times New Roman" w:cs="Times New Roman"/>
                <w:b/>
                <w:i/>
                <w:sz w:val="24"/>
                <w:szCs w:val="24"/>
                <w:lang w:val="kk-KZ"/>
              </w:rPr>
              <w:t>С-О-5</w:t>
            </w:r>
          </w:p>
        </w:tc>
        <w:tc>
          <w:tcPr>
            <w:tcW w:w="3686" w:type="dxa"/>
            <w:tcBorders>
              <w:top w:val="outset" w:sz="6" w:space="0" w:color="00000A"/>
              <w:left w:val="outset" w:sz="6" w:space="0" w:color="00000A"/>
              <w:bottom w:val="outset" w:sz="6" w:space="0" w:color="00000A"/>
              <w:right w:val="outset" w:sz="6" w:space="0" w:color="00000A"/>
            </w:tcBorders>
          </w:tcPr>
          <w:p w:rsidR="00347F3F" w:rsidRPr="00347F3F" w:rsidRDefault="00347F3F" w:rsidP="00D02202">
            <w:pPr>
              <w:keepNext/>
              <w:widowControl w:val="0"/>
              <w:ind w:left="-1440" w:right="96" w:firstLine="1440"/>
              <w:jc w:val="center"/>
              <w:rPr>
                <w:rFonts w:ascii="Times New Roman" w:eastAsia="Calibri" w:hAnsi="Times New Roman" w:cs="Times New Roman"/>
                <w:b/>
                <w:i/>
                <w:sz w:val="24"/>
                <w:szCs w:val="24"/>
                <w:lang w:val="kk-KZ"/>
              </w:rPr>
            </w:pPr>
            <w:r w:rsidRPr="00347F3F">
              <w:rPr>
                <w:rFonts w:ascii="Times New Roman" w:eastAsia="Calibri" w:hAnsi="Times New Roman" w:cs="Times New Roman"/>
                <w:b/>
                <w:i/>
                <w:sz w:val="24"/>
                <w:szCs w:val="24"/>
                <w:lang w:val="kk-KZ"/>
              </w:rPr>
              <w:t>108 306</w:t>
            </w:r>
          </w:p>
        </w:tc>
        <w:tc>
          <w:tcPr>
            <w:tcW w:w="3544" w:type="dxa"/>
            <w:tcBorders>
              <w:top w:val="outset" w:sz="6" w:space="0" w:color="00000A"/>
              <w:left w:val="outset" w:sz="6" w:space="0" w:color="00000A"/>
              <w:bottom w:val="outset" w:sz="6" w:space="0" w:color="00000A"/>
              <w:right w:val="outset" w:sz="6" w:space="0" w:color="00000A"/>
            </w:tcBorders>
          </w:tcPr>
          <w:p w:rsidR="00347F3F" w:rsidRPr="00347F3F" w:rsidRDefault="00347F3F" w:rsidP="00D02202">
            <w:pPr>
              <w:keepNext/>
              <w:ind w:left="-1440" w:right="96" w:firstLine="1440"/>
              <w:jc w:val="center"/>
              <w:rPr>
                <w:rFonts w:ascii="Times New Roman" w:eastAsia="Calibri" w:hAnsi="Times New Roman" w:cs="Times New Roman"/>
                <w:b/>
                <w:i/>
                <w:sz w:val="24"/>
                <w:szCs w:val="24"/>
                <w:lang w:val="kk-KZ"/>
              </w:rPr>
            </w:pPr>
            <w:r w:rsidRPr="00347F3F">
              <w:rPr>
                <w:rFonts w:ascii="Times New Roman" w:eastAsia="Calibri" w:hAnsi="Times New Roman" w:cs="Times New Roman"/>
                <w:b/>
                <w:i/>
                <w:sz w:val="24"/>
                <w:szCs w:val="24"/>
                <w:lang w:val="kk-KZ"/>
              </w:rPr>
              <w:t>146 177</w:t>
            </w:r>
          </w:p>
        </w:tc>
      </w:tr>
    </w:tbl>
    <w:p w:rsidR="00B20978" w:rsidRPr="00C61756" w:rsidRDefault="00B20978" w:rsidP="00AF07EE">
      <w:pPr>
        <w:spacing w:after="0" w:line="240" w:lineRule="auto"/>
        <w:ind w:right="266"/>
        <w:jc w:val="both"/>
        <w:outlineLvl w:val="0"/>
        <w:rPr>
          <w:rFonts w:ascii="Times New Roman" w:eastAsia="Times New Roman" w:hAnsi="Times New Roman" w:cs="Times New Roman"/>
          <w:b/>
          <w:bCs/>
          <w:iCs/>
          <w:color w:val="000000"/>
          <w:sz w:val="24"/>
          <w:szCs w:val="24"/>
          <w:lang w:val="kk-KZ" w:eastAsia="ru-RU"/>
        </w:rPr>
      </w:pPr>
    </w:p>
    <w:p w:rsidR="00B20978" w:rsidRPr="00C61756" w:rsidRDefault="00A31D54" w:rsidP="00A31D54">
      <w:pPr>
        <w:pStyle w:val="a3"/>
        <w:numPr>
          <w:ilvl w:val="0"/>
          <w:numId w:val="4"/>
        </w:numPr>
        <w:tabs>
          <w:tab w:val="left" w:pos="-1405"/>
          <w:tab w:val="left" w:pos="142"/>
          <w:tab w:val="left" w:pos="9554"/>
          <w:tab w:val="left" w:pos="9923"/>
        </w:tabs>
        <w:spacing w:after="0" w:line="240" w:lineRule="auto"/>
        <w:ind w:right="266"/>
        <w:jc w:val="both"/>
        <w:outlineLvl w:val="0"/>
        <w:rPr>
          <w:rFonts w:ascii="Times New Roman" w:eastAsia="Times New Roman" w:hAnsi="Times New Roman" w:cs="Times New Roman"/>
          <w:b/>
          <w:bCs/>
          <w:iCs/>
          <w:color w:val="000000"/>
          <w:sz w:val="24"/>
          <w:szCs w:val="24"/>
          <w:lang w:val="kk-KZ" w:eastAsia="ru-RU"/>
        </w:rPr>
      </w:pPr>
      <w:r w:rsidRPr="00A31D54">
        <w:rPr>
          <w:rFonts w:ascii="Times New Roman" w:eastAsia="Times New Roman" w:hAnsi="Times New Roman" w:cs="Times New Roman"/>
          <w:b/>
          <w:bCs/>
          <w:iCs/>
          <w:color w:val="000000"/>
          <w:sz w:val="24"/>
          <w:szCs w:val="24"/>
          <w:lang w:val="kk-KZ" w:eastAsia="ru-RU"/>
        </w:rPr>
        <w:t>Талдау және  тәуекелдер басқармасы</w:t>
      </w:r>
      <w:r w:rsidR="00515C32">
        <w:rPr>
          <w:rFonts w:ascii="Times New Roman" w:eastAsia="Times New Roman" w:hAnsi="Times New Roman" w:cs="Times New Roman"/>
          <w:b/>
          <w:bCs/>
          <w:iCs/>
          <w:color w:val="000000"/>
          <w:sz w:val="24"/>
          <w:szCs w:val="24"/>
          <w:lang w:val="kk-KZ" w:eastAsia="ru-RU"/>
        </w:rPr>
        <w:t>ның басшысы</w:t>
      </w:r>
      <w:r w:rsidR="00B20978" w:rsidRPr="00C61756">
        <w:rPr>
          <w:rFonts w:ascii="Times New Roman" w:eastAsia="Times New Roman" w:hAnsi="Times New Roman" w:cs="Times New Roman"/>
          <w:b/>
          <w:bCs/>
          <w:iCs/>
          <w:color w:val="000000"/>
          <w:sz w:val="24"/>
          <w:szCs w:val="24"/>
          <w:lang w:val="kk-KZ" w:eastAsia="ru-RU"/>
        </w:rPr>
        <w:t xml:space="preserve">, С-О-3 санаты, (1 бірлік), </w:t>
      </w:r>
      <w:r w:rsidRPr="00A31D54">
        <w:rPr>
          <w:rFonts w:ascii="Times New Roman" w:eastAsia="Times New Roman" w:hAnsi="Times New Roman" w:cs="Times New Roman"/>
          <w:b/>
          <w:bCs/>
          <w:iCs/>
          <w:color w:val="000000"/>
          <w:sz w:val="24"/>
          <w:szCs w:val="24"/>
          <w:lang w:val="kk-KZ" w:eastAsia="ru-RU"/>
        </w:rPr>
        <w:t>№ ТжТБ-1</w:t>
      </w:r>
      <w:r w:rsidR="00B20978" w:rsidRPr="00C61756">
        <w:rPr>
          <w:rFonts w:ascii="Times New Roman" w:eastAsia="Times New Roman" w:hAnsi="Times New Roman" w:cs="Times New Roman"/>
          <w:b/>
          <w:bCs/>
          <w:iCs/>
          <w:color w:val="000000"/>
          <w:sz w:val="24"/>
          <w:szCs w:val="24"/>
          <w:lang w:val="kk-KZ" w:eastAsia="ru-RU"/>
        </w:rPr>
        <w:t>.</w:t>
      </w:r>
    </w:p>
    <w:p w:rsidR="00B20978" w:rsidRPr="00C61756" w:rsidRDefault="00B20978" w:rsidP="00073055">
      <w:pPr>
        <w:tabs>
          <w:tab w:val="left" w:pos="-1405"/>
          <w:tab w:val="left" w:pos="142"/>
          <w:tab w:val="left" w:pos="9554"/>
          <w:tab w:val="left" w:pos="9923"/>
        </w:tabs>
        <w:spacing w:after="0" w:line="240" w:lineRule="auto"/>
        <w:ind w:left="360" w:right="266"/>
        <w:jc w:val="both"/>
        <w:outlineLvl w:val="0"/>
        <w:rPr>
          <w:rFonts w:ascii="Times New Roman" w:eastAsia="Calibri" w:hAnsi="Times New Roman" w:cs="Times New Roman"/>
          <w:b/>
          <w:iCs/>
          <w:kern w:val="2"/>
          <w:sz w:val="24"/>
          <w:szCs w:val="24"/>
          <w:lang w:val="kk-KZ"/>
        </w:rPr>
      </w:pPr>
      <w:r w:rsidRPr="00C61756">
        <w:rPr>
          <w:rFonts w:ascii="Times New Roman" w:eastAsia="Calibri" w:hAnsi="Times New Roman" w:cs="Times New Roman"/>
          <w:b/>
          <w:iCs/>
          <w:kern w:val="2"/>
          <w:sz w:val="24"/>
          <w:szCs w:val="24"/>
          <w:lang w:val="kk-KZ"/>
        </w:rPr>
        <w:t>Функционалдық міндеттері:</w:t>
      </w:r>
    </w:p>
    <w:p w:rsidR="00B20978" w:rsidRPr="00C61756" w:rsidRDefault="00A31D54" w:rsidP="00B20978">
      <w:pPr>
        <w:tabs>
          <w:tab w:val="left" w:pos="-1405"/>
          <w:tab w:val="left" w:pos="142"/>
          <w:tab w:val="left" w:pos="9554"/>
          <w:tab w:val="left" w:pos="9923"/>
        </w:tabs>
        <w:spacing w:after="0" w:line="240" w:lineRule="auto"/>
        <w:ind w:right="266"/>
        <w:jc w:val="both"/>
        <w:outlineLvl w:val="0"/>
        <w:rPr>
          <w:rFonts w:ascii="Times New Roman" w:eastAsia="Times New Roman" w:hAnsi="Times New Roman" w:cs="Times New Roman"/>
          <w:bCs/>
          <w:iCs/>
          <w:color w:val="000000"/>
          <w:sz w:val="24"/>
          <w:szCs w:val="24"/>
          <w:lang w:val="kk-KZ" w:eastAsia="ru-RU"/>
        </w:rPr>
      </w:pPr>
      <w:r>
        <w:rPr>
          <w:rFonts w:ascii="Times New Roman" w:eastAsia="Times New Roman" w:hAnsi="Times New Roman" w:cs="Times New Roman"/>
          <w:bCs/>
          <w:iCs/>
          <w:color w:val="000000"/>
          <w:sz w:val="24"/>
          <w:szCs w:val="24"/>
          <w:lang w:val="kk-KZ" w:eastAsia="ru-RU"/>
        </w:rPr>
        <w:tab/>
        <w:t xml:space="preserve">          </w:t>
      </w:r>
      <w:r w:rsidRPr="00A31D54">
        <w:rPr>
          <w:rFonts w:ascii="Times New Roman" w:eastAsia="Times New Roman" w:hAnsi="Times New Roman" w:cs="Times New Roman"/>
          <w:bCs/>
          <w:iCs/>
          <w:color w:val="000000"/>
          <w:sz w:val="24"/>
          <w:szCs w:val="24"/>
          <w:lang w:val="kk-KZ" w:eastAsia="ru-RU"/>
        </w:rPr>
        <w:t>Басқарма жұмысына жалпы басшылық ету.Тапсырмалардың орындалу тәртібін бақылау және ұйымдастыру; Бюджетке түсетін салықтар мен кедендік төлемдердің түсім барысын  бақылау;  Тәуекелдерді басқару және камералдық бақылау жүйесі мәселелері бойынша аумақтық бөлімшелердің қызметін үйлестіру; Деректерді  әртүрлі әдістермен талдау жұмыстарын жұргізу; Салықтық және кедендік бақылау кезінде тәуекелдерді басқару жүйесін қолдану жұмысын  ұйымдастыруына бақылау жұргізу; Бюджетке түскен сомаларды уақытылы және толығымен өңделуін және талдауын бақылау;  Салықтық, кедендік және басқа да түсімдерді болжау бойынша жұмыстарды үйлестіру; Өз құзыреті шегінде салық заңнамасын түсіндіру. ҚР ҚМ Мемлекеттік кірістер комитетіне есептілікті уақытылы тапсырылуын қадағалау.</w:t>
      </w:r>
    </w:p>
    <w:p w:rsidR="00B20978" w:rsidRDefault="00A31D54" w:rsidP="00A31D54">
      <w:pPr>
        <w:tabs>
          <w:tab w:val="left" w:pos="-1405"/>
          <w:tab w:val="left" w:pos="142"/>
          <w:tab w:val="left" w:pos="9554"/>
          <w:tab w:val="left" w:pos="9923"/>
        </w:tabs>
        <w:spacing w:after="0" w:line="240" w:lineRule="auto"/>
        <w:ind w:right="266"/>
        <w:jc w:val="both"/>
        <w:outlineLvl w:val="0"/>
        <w:rPr>
          <w:rFonts w:ascii="Times New Roman" w:eastAsia="Times New Roman" w:hAnsi="Times New Roman" w:cs="Times New Roman"/>
          <w:b/>
          <w:bCs/>
          <w:iCs/>
          <w:color w:val="000000"/>
          <w:sz w:val="24"/>
          <w:szCs w:val="24"/>
          <w:lang w:val="kk-KZ" w:eastAsia="ru-RU"/>
        </w:rPr>
      </w:pPr>
      <w:r>
        <w:rPr>
          <w:rFonts w:ascii="Times New Roman" w:eastAsia="Times New Roman" w:hAnsi="Times New Roman" w:cs="Times New Roman"/>
          <w:b/>
          <w:bCs/>
          <w:iCs/>
          <w:color w:val="000000"/>
          <w:sz w:val="24"/>
          <w:szCs w:val="24"/>
          <w:lang w:val="kk-KZ" w:eastAsia="ru-RU"/>
        </w:rPr>
        <w:tab/>
        <w:t xml:space="preserve">       </w:t>
      </w:r>
      <w:r w:rsidR="00B20978" w:rsidRPr="00C61756">
        <w:rPr>
          <w:rFonts w:ascii="Times New Roman" w:eastAsia="Times New Roman" w:hAnsi="Times New Roman" w:cs="Times New Roman"/>
          <w:b/>
          <w:bCs/>
          <w:iCs/>
          <w:color w:val="000000"/>
          <w:sz w:val="24"/>
          <w:szCs w:val="24"/>
          <w:lang w:val="kk-KZ" w:eastAsia="ru-RU"/>
        </w:rPr>
        <w:t>Конкурсқа қатысушыларға қойылатын талаптар:</w:t>
      </w:r>
      <w:r w:rsidR="00B20978" w:rsidRPr="00C61756">
        <w:rPr>
          <w:rFonts w:ascii="Times New Roman" w:hAnsi="Times New Roman" w:cs="Times New Roman"/>
          <w:sz w:val="24"/>
          <w:szCs w:val="24"/>
          <w:lang w:val="kk-KZ"/>
        </w:rPr>
        <w:t xml:space="preserve"> </w:t>
      </w:r>
      <w:r w:rsidRPr="00A31D54">
        <w:rPr>
          <w:rFonts w:ascii="Times New Roman" w:eastAsia="Times New Roman" w:hAnsi="Times New Roman" w:cs="Times New Roman"/>
          <w:bCs/>
          <w:iCs/>
          <w:color w:val="000000"/>
          <w:sz w:val="24"/>
          <w:szCs w:val="24"/>
          <w:lang w:val="kk-KZ" w:eastAsia="ru-RU"/>
        </w:rPr>
        <w:t>Жоғары немесе жоғары оқу орнынан кейінгі:  әлеуметтік ғылымдар, экономика және бизнес (экономика, менеджмент, Есеп және аудит, қаржы) немесе Жаратылыстану ғылымдары (математика, информатика) немесе техникалық ғылымдар жəне технологиялар (Автоматтандыру жəне басқару, Ақпараттық жүйелер, Есептеу техникасы жəне бағдарламалық қамтамасыз ету, Математикалық жəне компьютерлік модельдеу) немесе Құқық</w:t>
      </w:r>
      <w:r w:rsidR="00B20978" w:rsidRPr="00C61756">
        <w:rPr>
          <w:rFonts w:ascii="Times New Roman" w:eastAsia="Times New Roman" w:hAnsi="Times New Roman" w:cs="Times New Roman"/>
          <w:b/>
          <w:bCs/>
          <w:iCs/>
          <w:color w:val="000000"/>
          <w:sz w:val="24"/>
          <w:szCs w:val="24"/>
          <w:lang w:val="kk-KZ" w:eastAsia="ru-RU"/>
        </w:rPr>
        <w:t xml:space="preserve">.  </w:t>
      </w:r>
    </w:p>
    <w:p w:rsidR="00515C32" w:rsidRDefault="00515C32" w:rsidP="00515C32">
      <w:pPr>
        <w:pStyle w:val="a3"/>
        <w:numPr>
          <w:ilvl w:val="0"/>
          <w:numId w:val="4"/>
        </w:numPr>
        <w:tabs>
          <w:tab w:val="left" w:pos="-1405"/>
          <w:tab w:val="left" w:pos="142"/>
          <w:tab w:val="left" w:pos="9554"/>
          <w:tab w:val="left" w:pos="9923"/>
        </w:tabs>
        <w:spacing w:after="0" w:line="240" w:lineRule="auto"/>
        <w:ind w:right="266"/>
        <w:jc w:val="both"/>
        <w:outlineLvl w:val="0"/>
        <w:rPr>
          <w:rFonts w:ascii="Times New Roman" w:eastAsia="Times New Roman" w:hAnsi="Times New Roman" w:cs="Times New Roman"/>
          <w:b/>
          <w:bCs/>
          <w:iCs/>
          <w:color w:val="000000"/>
          <w:sz w:val="24"/>
          <w:szCs w:val="24"/>
          <w:lang w:val="kk-KZ" w:eastAsia="ru-RU"/>
        </w:rPr>
      </w:pPr>
      <w:r>
        <w:rPr>
          <w:rFonts w:ascii="Times New Roman" w:eastAsia="Times New Roman" w:hAnsi="Times New Roman" w:cs="Times New Roman"/>
          <w:b/>
          <w:bCs/>
          <w:iCs/>
          <w:color w:val="000000"/>
          <w:sz w:val="24"/>
          <w:szCs w:val="24"/>
          <w:lang w:val="kk-KZ" w:eastAsia="ru-RU"/>
        </w:rPr>
        <w:t xml:space="preserve">Аудит басқармасының </w:t>
      </w:r>
      <w:r w:rsidRPr="00515C32">
        <w:rPr>
          <w:rFonts w:ascii="Times New Roman" w:eastAsia="Times New Roman" w:hAnsi="Times New Roman" w:cs="Times New Roman"/>
          <w:b/>
          <w:bCs/>
          <w:iCs/>
          <w:color w:val="000000"/>
          <w:sz w:val="24"/>
          <w:szCs w:val="24"/>
          <w:lang w:val="kk-KZ" w:eastAsia="ru-RU"/>
        </w:rPr>
        <w:t>Салық актілерін электрондық бақылау бөлімі</w:t>
      </w:r>
      <w:r>
        <w:rPr>
          <w:rFonts w:ascii="Times New Roman" w:eastAsia="Times New Roman" w:hAnsi="Times New Roman" w:cs="Times New Roman"/>
          <w:b/>
          <w:bCs/>
          <w:iCs/>
          <w:color w:val="000000"/>
          <w:sz w:val="24"/>
          <w:szCs w:val="24"/>
          <w:lang w:val="kk-KZ" w:eastAsia="ru-RU"/>
        </w:rPr>
        <w:t>нің</w:t>
      </w:r>
      <w:r w:rsidRPr="00515C32">
        <w:rPr>
          <w:rFonts w:ascii="Times New Roman" w:eastAsia="Times New Roman" w:hAnsi="Times New Roman" w:cs="Times New Roman"/>
          <w:b/>
          <w:bCs/>
          <w:iCs/>
          <w:color w:val="000000"/>
          <w:sz w:val="24"/>
          <w:szCs w:val="24"/>
          <w:lang w:val="kk-KZ" w:eastAsia="ru-RU"/>
        </w:rPr>
        <w:t xml:space="preserve">                                                                                              басшысы,  С-О-4 санаты, 1 бірлік, №АБ  4-1</w:t>
      </w:r>
      <w:r>
        <w:rPr>
          <w:rFonts w:ascii="Times New Roman" w:eastAsia="Times New Roman" w:hAnsi="Times New Roman" w:cs="Times New Roman"/>
          <w:b/>
          <w:bCs/>
          <w:iCs/>
          <w:color w:val="000000"/>
          <w:sz w:val="24"/>
          <w:szCs w:val="24"/>
          <w:lang w:val="kk-KZ" w:eastAsia="ru-RU"/>
        </w:rPr>
        <w:t>.</w:t>
      </w:r>
    </w:p>
    <w:p w:rsidR="00515C32" w:rsidRDefault="00515C32" w:rsidP="00515C32">
      <w:pPr>
        <w:tabs>
          <w:tab w:val="left" w:pos="-1405"/>
          <w:tab w:val="left" w:pos="142"/>
          <w:tab w:val="left" w:pos="9554"/>
          <w:tab w:val="left" w:pos="9923"/>
        </w:tabs>
        <w:spacing w:after="0" w:line="240" w:lineRule="auto"/>
        <w:ind w:right="266" w:firstLine="360"/>
        <w:jc w:val="both"/>
        <w:outlineLvl w:val="0"/>
        <w:rPr>
          <w:rFonts w:ascii="Times New Roman" w:eastAsia="Calibri" w:hAnsi="Times New Roman" w:cs="Times New Roman"/>
          <w:iCs/>
          <w:kern w:val="2"/>
          <w:sz w:val="24"/>
          <w:szCs w:val="24"/>
          <w:lang w:val="kk-KZ"/>
        </w:rPr>
      </w:pPr>
      <w:r w:rsidRPr="00515C32">
        <w:rPr>
          <w:rFonts w:ascii="Times New Roman" w:eastAsia="Calibri" w:hAnsi="Times New Roman" w:cs="Times New Roman"/>
          <w:b/>
          <w:iCs/>
          <w:kern w:val="2"/>
          <w:sz w:val="24"/>
          <w:szCs w:val="24"/>
          <w:lang w:val="kk-KZ"/>
        </w:rPr>
        <w:t>Функционалдық міндеттері:</w:t>
      </w:r>
      <w:r w:rsidRPr="00515C32">
        <w:rPr>
          <w:lang w:val="kk-KZ"/>
        </w:rPr>
        <w:t xml:space="preserve"> </w:t>
      </w:r>
      <w:r w:rsidRPr="00515C32">
        <w:rPr>
          <w:rFonts w:ascii="Times New Roman" w:eastAsia="Calibri" w:hAnsi="Times New Roman" w:cs="Times New Roman"/>
          <w:iCs/>
          <w:kern w:val="2"/>
          <w:sz w:val="24"/>
          <w:szCs w:val="24"/>
          <w:lang w:val="kk-KZ"/>
        </w:rPr>
        <w:t>Бөлім жұмысына басшылық жасайды. Салықтық тексерулер жүргізу: құжаттық, рейдтік, хронометраждық зерттеу. Басқарма қызметкерлерінің "ЭКНА" АЖ-не салықтық тексеру актілерін енгізу сапасына және салықтық тексеру жүргізу мерзімдері бойынша электрондық бақылауды жүзеге асыру; Бөлім құзыреті шегінде бақылау-экономикалық жұмысты бағалау критерийлерін есептеу және талдау жүргізу; Департамент басшылығының, сондай-ақ ҚР ҚМ МКК тапсырмаларын уақтылы орындау; Бөлім құзыретіне кіретін мәселелер бойынша сот талқылауларына қатысу; Бөлімнің құзыретіне кіретін мәселелер бойынша Департаменттің басқа құрылымдық бөлімшелерінің сұрауларына ақпарат беру;</w:t>
      </w:r>
      <w:r>
        <w:rPr>
          <w:rFonts w:ascii="Times New Roman" w:eastAsia="Calibri" w:hAnsi="Times New Roman" w:cs="Times New Roman"/>
          <w:iCs/>
          <w:kern w:val="2"/>
          <w:sz w:val="24"/>
          <w:szCs w:val="24"/>
          <w:lang w:val="kk-KZ"/>
        </w:rPr>
        <w:t xml:space="preserve"> </w:t>
      </w:r>
      <w:r w:rsidRPr="00515C32">
        <w:rPr>
          <w:rFonts w:ascii="Times New Roman" w:eastAsia="Calibri" w:hAnsi="Times New Roman" w:cs="Times New Roman"/>
          <w:iCs/>
          <w:kern w:val="2"/>
          <w:sz w:val="24"/>
          <w:szCs w:val="24"/>
          <w:lang w:val="kk-KZ"/>
        </w:rPr>
        <w:t xml:space="preserve"> Өз құзыреті шегінде салық заңнамасын түсіндіру. ҚР ҚМ Мемлекеттік кірістер комитетіне есептілікті уақытылы тапсырылуын қадағалау.</w:t>
      </w:r>
    </w:p>
    <w:p w:rsidR="00515C32" w:rsidRDefault="00515C32" w:rsidP="00515C32">
      <w:pPr>
        <w:tabs>
          <w:tab w:val="left" w:pos="-1405"/>
          <w:tab w:val="left" w:pos="142"/>
          <w:tab w:val="left" w:pos="9554"/>
          <w:tab w:val="left" w:pos="9923"/>
        </w:tabs>
        <w:spacing w:after="0" w:line="240" w:lineRule="auto"/>
        <w:ind w:right="266" w:firstLine="360"/>
        <w:jc w:val="both"/>
        <w:outlineLvl w:val="0"/>
        <w:rPr>
          <w:rFonts w:ascii="Times New Roman" w:eastAsia="Calibri" w:hAnsi="Times New Roman" w:cs="Times New Roman"/>
          <w:iCs/>
          <w:kern w:val="2"/>
          <w:sz w:val="24"/>
          <w:szCs w:val="24"/>
          <w:lang w:val="kk-KZ"/>
        </w:rPr>
      </w:pPr>
      <w:r w:rsidRPr="00C61756">
        <w:rPr>
          <w:rFonts w:ascii="Times New Roman" w:eastAsia="Times New Roman" w:hAnsi="Times New Roman" w:cs="Times New Roman"/>
          <w:b/>
          <w:bCs/>
          <w:iCs/>
          <w:color w:val="000000"/>
          <w:sz w:val="24"/>
          <w:szCs w:val="24"/>
          <w:lang w:val="kk-KZ" w:eastAsia="ru-RU"/>
        </w:rPr>
        <w:t>Конкурсқа қатысушыларға қойылатын талаптар:</w:t>
      </w:r>
      <w:r w:rsidRPr="00515C32">
        <w:rPr>
          <w:lang w:val="kk-KZ"/>
        </w:rPr>
        <w:t xml:space="preserve"> </w:t>
      </w:r>
      <w:r w:rsidRPr="00515C32">
        <w:rPr>
          <w:rFonts w:ascii="Times New Roman" w:eastAsia="Times New Roman" w:hAnsi="Times New Roman" w:cs="Times New Roman"/>
          <w:bCs/>
          <w:iCs/>
          <w:color w:val="000000"/>
          <w:sz w:val="24"/>
          <w:szCs w:val="24"/>
          <w:lang w:val="kk-KZ" w:eastAsia="ru-RU"/>
        </w:rPr>
        <w:t>Жоғары немесе жоғары оқу орнынан кейінгі : әлеуметтік ғылымдар, экономика және бизнес (бухгалтерлік есеп және аудит, қаржы, экономика)  немесе құқық</w:t>
      </w:r>
      <w:r>
        <w:rPr>
          <w:rFonts w:ascii="Times New Roman" w:eastAsia="Calibri" w:hAnsi="Times New Roman" w:cs="Times New Roman"/>
          <w:iCs/>
          <w:kern w:val="2"/>
          <w:sz w:val="24"/>
          <w:szCs w:val="24"/>
          <w:lang w:val="kk-KZ"/>
        </w:rPr>
        <w:t>.</w:t>
      </w:r>
    </w:p>
    <w:p w:rsidR="00515C32" w:rsidRPr="00C61756" w:rsidRDefault="00515C32" w:rsidP="00515C32">
      <w:pPr>
        <w:pStyle w:val="a3"/>
        <w:numPr>
          <w:ilvl w:val="0"/>
          <w:numId w:val="4"/>
        </w:numPr>
        <w:spacing w:after="0" w:line="240" w:lineRule="auto"/>
        <w:jc w:val="both"/>
        <w:rPr>
          <w:rFonts w:ascii="Times New Roman" w:eastAsia="Calibri" w:hAnsi="Times New Roman" w:cs="Times New Roman"/>
          <w:b/>
          <w:kern w:val="2"/>
          <w:sz w:val="24"/>
          <w:szCs w:val="24"/>
          <w:lang w:val="kk-KZ"/>
        </w:rPr>
      </w:pPr>
      <w:r w:rsidRPr="00C61756">
        <w:rPr>
          <w:rFonts w:ascii="Times New Roman" w:hAnsi="Times New Roman" w:cs="Times New Roman"/>
          <w:b/>
          <w:sz w:val="24"/>
          <w:szCs w:val="24"/>
          <w:lang w:val="kk-KZ" w:eastAsia="ru-RU"/>
        </w:rPr>
        <w:t>Жанама салықтарды  әкімшілендіру басқармасының Акциздерді  әкімшілендіру бөлімінің бас маманы,                                                                                                                                                                                     С-О-5 санаты, (1 бірлік) № ЖСӘБ 2-2-</w:t>
      </w:r>
      <w:r>
        <w:rPr>
          <w:rFonts w:ascii="Times New Roman" w:hAnsi="Times New Roman" w:cs="Times New Roman"/>
          <w:b/>
          <w:sz w:val="24"/>
          <w:szCs w:val="24"/>
          <w:lang w:val="kk-KZ" w:eastAsia="ru-RU"/>
        </w:rPr>
        <w:t>4</w:t>
      </w:r>
      <w:r w:rsidRPr="00C61756">
        <w:rPr>
          <w:rFonts w:ascii="Times New Roman" w:hAnsi="Times New Roman" w:cs="Times New Roman"/>
          <w:b/>
          <w:sz w:val="24"/>
          <w:szCs w:val="24"/>
          <w:lang w:val="kk-KZ" w:eastAsia="ru-RU"/>
        </w:rPr>
        <w:t>.</w:t>
      </w:r>
    </w:p>
    <w:p w:rsidR="00515C32" w:rsidRPr="00C61756" w:rsidRDefault="00515C32" w:rsidP="00515C32">
      <w:pPr>
        <w:widowControl w:val="0"/>
        <w:tabs>
          <w:tab w:val="left" w:pos="-1405"/>
          <w:tab w:val="left" w:pos="142"/>
          <w:tab w:val="left" w:pos="9554"/>
          <w:tab w:val="left" w:pos="9923"/>
        </w:tabs>
        <w:spacing w:after="0" w:line="240" w:lineRule="auto"/>
        <w:ind w:right="266"/>
        <w:jc w:val="both"/>
        <w:outlineLvl w:val="0"/>
        <w:rPr>
          <w:rFonts w:ascii="Times New Roman" w:eastAsia="Calibri" w:hAnsi="Times New Roman" w:cs="Times New Roman"/>
          <w:b/>
          <w:iCs/>
          <w:kern w:val="2"/>
          <w:sz w:val="24"/>
          <w:szCs w:val="24"/>
          <w:lang w:val="kk-KZ"/>
        </w:rPr>
      </w:pPr>
      <w:r>
        <w:rPr>
          <w:rFonts w:ascii="Times New Roman" w:eastAsia="Calibri" w:hAnsi="Times New Roman" w:cs="Times New Roman"/>
          <w:b/>
          <w:iCs/>
          <w:kern w:val="2"/>
          <w:sz w:val="24"/>
          <w:szCs w:val="24"/>
          <w:lang w:val="kk-KZ"/>
        </w:rPr>
        <w:tab/>
        <w:t xml:space="preserve">         </w:t>
      </w:r>
      <w:r w:rsidRPr="00C61756">
        <w:rPr>
          <w:rFonts w:ascii="Times New Roman" w:eastAsia="Calibri" w:hAnsi="Times New Roman" w:cs="Times New Roman"/>
          <w:b/>
          <w:iCs/>
          <w:kern w:val="2"/>
          <w:sz w:val="24"/>
          <w:szCs w:val="24"/>
          <w:lang w:val="kk-KZ"/>
        </w:rPr>
        <w:t xml:space="preserve">Функционалдық міндеттері: </w:t>
      </w:r>
      <w:r w:rsidRPr="00C61756">
        <w:rPr>
          <w:rFonts w:ascii="Times New Roman" w:eastAsia="Times New Roman" w:hAnsi="Times New Roman" w:cs="Times New Roman"/>
          <w:bCs/>
          <w:iCs/>
          <w:color w:val="000000"/>
          <w:sz w:val="24"/>
          <w:szCs w:val="24"/>
          <w:lang w:val="kk-KZ" w:eastAsia="ru-RU"/>
        </w:rPr>
        <w:t xml:space="preserve">Өз құзыреті шегінде ҚР заңнамасын сақтауды қамтамасыз етеді. Акцизделетін өнімдерді өндіретін және КО шеңберіндегі мемлекеттерден импортайтын кәсіпорындардағы акциздік бекеттерді бақылауды және олардың сапалы қызмет етуін қадағалауды іске асырады. Акцизделетін өнімдердің заңсыз айналымын анықтау және оның жолын кесу бойынша шаралар өткізеді. Алкоголь өнімдерін көтерме және (немесе) бөлшек сатуды сақтауға арналған </w:t>
      </w:r>
      <w:r w:rsidRPr="00C61756">
        <w:rPr>
          <w:rFonts w:ascii="Times New Roman" w:eastAsia="Times New Roman" w:hAnsi="Times New Roman" w:cs="Times New Roman"/>
          <w:bCs/>
          <w:iCs/>
          <w:color w:val="000000"/>
          <w:sz w:val="24"/>
          <w:szCs w:val="24"/>
          <w:lang w:val="kk-KZ" w:eastAsia="ru-RU"/>
        </w:rPr>
        <w:lastRenderedPageBreak/>
        <w:t>лицензиялардың уақтылы берілуін қамтамасыз етеді. Этил спирті мен алкогольдік өнімдерін шығаратын, сақтайтын, көтерме сауда арқылы сататын лицензиялардың иегерлері камералдық тексеру арқылы кәсіптік талаптарды бұзғаны анықталған жағдайда, олардың лицензияларын тоқтатуға және қайырып алу жөнінде ұсыныс береді.  Салық есептілігінде көрсетілген мәліметтермен, алкоголь өнімдері мен мұнай өнімдерінің айналымы жөніндегі декларациялар, сондай-ақ алкоголь өнімдеріне/мұнай өнімдеріне арналған ілеспе шот-фактураларда көрсетілген деректермен акцизделетін өнімдерге акциздік деректер бойынша өндіріс көлемін салыстырып тексереді және сатуды бақылауды жүзеге асырады. Алкоголь өнімдеріне арналған ілеспе шот-фактураларды және мұнай өнімдеріне арналған ілеспе жүкқұжаттарын (ақпараттық жүйеде мұнай өнімдерін тіркеуді бұза отырып растауды, күшін жоюды) уақтылы өңдеуді бақылауды жүзеге асырады. «ЕБМ» ақпараттық жүйе арқылы жүргізілуін, тіркеу және бақылау белгілері бойынша штрих-кодтардың басылуын қамтамасыз етеді. Акцизделетін тауарлардың кейбір түрлерін  өндіретін және сырттан әкелетін кәсіпорындарға есеп-бақылау  және акциздік таңбаларын дер кезінде беру, оларды сақтау, әрі есеп жүргізу тәртібін сақтайды.</w:t>
      </w:r>
    </w:p>
    <w:p w:rsidR="00515C32" w:rsidRDefault="00515C32" w:rsidP="00515C32">
      <w:pPr>
        <w:pStyle w:val="a3"/>
        <w:tabs>
          <w:tab w:val="left" w:pos="-1405"/>
          <w:tab w:val="left" w:pos="142"/>
          <w:tab w:val="left" w:pos="9554"/>
          <w:tab w:val="left" w:pos="9923"/>
        </w:tabs>
        <w:spacing w:after="0" w:line="240" w:lineRule="auto"/>
        <w:ind w:left="0" w:right="266" w:firstLine="720"/>
        <w:jc w:val="both"/>
        <w:outlineLvl w:val="0"/>
        <w:rPr>
          <w:rFonts w:ascii="Times New Roman" w:eastAsia="Times New Roman" w:hAnsi="Times New Roman" w:cs="Times New Roman"/>
          <w:bCs/>
          <w:iCs/>
          <w:color w:val="000000"/>
          <w:sz w:val="24"/>
          <w:szCs w:val="24"/>
          <w:lang w:val="kk-KZ" w:eastAsia="ru-RU"/>
        </w:rPr>
      </w:pPr>
      <w:r w:rsidRPr="00C61756">
        <w:rPr>
          <w:rFonts w:ascii="Times New Roman" w:eastAsia="Times New Roman" w:hAnsi="Times New Roman" w:cs="Times New Roman"/>
          <w:b/>
          <w:bCs/>
          <w:iCs/>
          <w:color w:val="000000"/>
          <w:sz w:val="24"/>
          <w:szCs w:val="24"/>
          <w:lang w:val="kk-KZ" w:eastAsia="ru-RU"/>
        </w:rPr>
        <w:t>Конкурсқа қатысушыларға қойылатын талаптар:</w:t>
      </w:r>
      <w:r w:rsidRPr="00C61756">
        <w:rPr>
          <w:rFonts w:ascii="Times New Roman" w:eastAsia="Times New Roman" w:hAnsi="Times New Roman" w:cs="Times New Roman"/>
          <w:b/>
          <w:bCs/>
          <w:i/>
          <w:iCs/>
          <w:sz w:val="24"/>
          <w:szCs w:val="24"/>
          <w:lang w:val="kk-KZ" w:eastAsia="ru-RU"/>
        </w:rPr>
        <w:t xml:space="preserve"> </w:t>
      </w:r>
      <w:r w:rsidRPr="00C61756">
        <w:rPr>
          <w:rFonts w:ascii="Times New Roman" w:eastAsia="Times New Roman" w:hAnsi="Times New Roman" w:cs="Times New Roman"/>
          <w:bCs/>
          <w:iCs/>
          <w:color w:val="000000"/>
          <w:sz w:val="24"/>
          <w:szCs w:val="24"/>
          <w:lang w:val="kk-KZ" w:eastAsia="ru-RU"/>
        </w:rPr>
        <w:t xml:space="preserve">Жоғары немесе жоғары оқу орнынан кейінгі: әлеуметтік ғылымдар, экономика және бизнес (экономика, Есеп және аудит, Қаржы, мемлекеттік және жергілікті басқару) немесе құқық.    </w:t>
      </w:r>
    </w:p>
    <w:p w:rsidR="00515C32" w:rsidRPr="00FC34C2" w:rsidRDefault="00515C32" w:rsidP="00515C32">
      <w:pPr>
        <w:pStyle w:val="a3"/>
        <w:numPr>
          <w:ilvl w:val="0"/>
          <w:numId w:val="4"/>
        </w:numPr>
        <w:tabs>
          <w:tab w:val="left" w:pos="-1405"/>
          <w:tab w:val="left" w:pos="142"/>
          <w:tab w:val="left" w:pos="9554"/>
          <w:tab w:val="left" w:pos="9923"/>
        </w:tabs>
        <w:spacing w:after="0" w:line="240" w:lineRule="auto"/>
        <w:ind w:right="266"/>
        <w:jc w:val="both"/>
        <w:outlineLvl w:val="0"/>
        <w:rPr>
          <w:rFonts w:ascii="Times New Roman" w:eastAsia="Calibri" w:hAnsi="Times New Roman" w:cs="Times New Roman"/>
          <w:b/>
          <w:iCs/>
          <w:kern w:val="2"/>
          <w:sz w:val="24"/>
          <w:szCs w:val="24"/>
          <w:lang w:val="kk-KZ"/>
        </w:rPr>
      </w:pPr>
      <w:r w:rsidRPr="00FC34C2">
        <w:rPr>
          <w:rFonts w:ascii="Times New Roman" w:eastAsia="Times New Roman" w:hAnsi="Times New Roman" w:cs="Times New Roman"/>
          <w:b/>
          <w:bCs/>
          <w:iCs/>
          <w:color w:val="000000"/>
          <w:sz w:val="24"/>
          <w:szCs w:val="24"/>
          <w:lang w:val="kk-KZ" w:eastAsia="ru-RU"/>
        </w:rPr>
        <w:t>Жанама салықтарды әкімшілендіру басқармасының ҚҚС әкімшілендіру бөлімінің бас маманы,</w:t>
      </w:r>
      <w:r w:rsidR="00FC34C2" w:rsidRPr="00FC34C2">
        <w:rPr>
          <w:rFonts w:ascii="Times New Roman" w:eastAsia="Times New Roman" w:hAnsi="Times New Roman" w:cs="Times New Roman"/>
          <w:b/>
          <w:bCs/>
          <w:iCs/>
          <w:color w:val="000000"/>
          <w:sz w:val="24"/>
          <w:szCs w:val="24"/>
          <w:lang w:val="kk-KZ" w:eastAsia="ru-RU"/>
        </w:rPr>
        <w:t xml:space="preserve"> </w:t>
      </w:r>
      <w:r w:rsidR="00FC34C2" w:rsidRPr="00C61756">
        <w:rPr>
          <w:rFonts w:ascii="Times New Roman" w:eastAsia="Times New Roman" w:hAnsi="Times New Roman" w:cs="Times New Roman"/>
          <w:b/>
          <w:bCs/>
          <w:iCs/>
          <w:color w:val="000000"/>
          <w:sz w:val="24"/>
          <w:szCs w:val="24"/>
          <w:lang w:val="kk-KZ" w:eastAsia="ru-RU"/>
        </w:rPr>
        <w:t xml:space="preserve">(уақытша, негізгі қызметкер бала күту демалысы мерзіміне </w:t>
      </w:r>
      <w:r w:rsidR="00FC34C2">
        <w:rPr>
          <w:rFonts w:ascii="Times New Roman" w:hAnsi="Times New Roman" w:cs="Times New Roman"/>
          <w:b/>
          <w:bCs/>
          <w:iCs/>
          <w:kern w:val="1"/>
          <w:sz w:val="24"/>
          <w:szCs w:val="24"/>
          <w:lang w:val="kk-KZ" w:eastAsia="ar-SA"/>
        </w:rPr>
        <w:t>03</w:t>
      </w:r>
      <w:r w:rsidR="00FC34C2" w:rsidRPr="00C61756">
        <w:rPr>
          <w:rFonts w:ascii="Times New Roman" w:hAnsi="Times New Roman" w:cs="Times New Roman"/>
          <w:b/>
          <w:bCs/>
          <w:iCs/>
          <w:kern w:val="1"/>
          <w:sz w:val="24"/>
          <w:szCs w:val="24"/>
          <w:lang w:val="kk-KZ" w:eastAsia="ar-SA"/>
        </w:rPr>
        <w:t>.</w:t>
      </w:r>
      <w:r w:rsidR="00FC34C2">
        <w:rPr>
          <w:rFonts w:ascii="Times New Roman" w:hAnsi="Times New Roman" w:cs="Times New Roman"/>
          <w:b/>
          <w:bCs/>
          <w:iCs/>
          <w:kern w:val="1"/>
          <w:sz w:val="24"/>
          <w:szCs w:val="24"/>
          <w:lang w:val="kk-KZ" w:eastAsia="ar-SA"/>
        </w:rPr>
        <w:t>12</w:t>
      </w:r>
      <w:r w:rsidR="00FC34C2" w:rsidRPr="00C61756">
        <w:rPr>
          <w:rFonts w:ascii="Times New Roman" w:hAnsi="Times New Roman" w:cs="Times New Roman"/>
          <w:b/>
          <w:bCs/>
          <w:iCs/>
          <w:kern w:val="1"/>
          <w:sz w:val="24"/>
          <w:szCs w:val="24"/>
          <w:lang w:val="kk-KZ" w:eastAsia="ar-SA"/>
        </w:rPr>
        <w:t>.202</w:t>
      </w:r>
      <w:r w:rsidR="00FC34C2">
        <w:rPr>
          <w:rFonts w:ascii="Times New Roman" w:hAnsi="Times New Roman" w:cs="Times New Roman"/>
          <w:b/>
          <w:bCs/>
          <w:iCs/>
          <w:kern w:val="1"/>
          <w:sz w:val="24"/>
          <w:szCs w:val="24"/>
          <w:lang w:val="kk-KZ" w:eastAsia="ar-SA"/>
        </w:rPr>
        <w:t>2</w:t>
      </w:r>
      <w:r w:rsidR="00FC34C2" w:rsidRPr="00C61756">
        <w:rPr>
          <w:rFonts w:ascii="Times New Roman" w:hAnsi="Times New Roman" w:cs="Times New Roman"/>
          <w:b/>
          <w:bCs/>
          <w:iCs/>
          <w:kern w:val="1"/>
          <w:sz w:val="24"/>
          <w:szCs w:val="24"/>
          <w:lang w:val="kk-KZ" w:eastAsia="ar-SA"/>
        </w:rPr>
        <w:t>ж.</w:t>
      </w:r>
      <w:r w:rsidR="00FC34C2" w:rsidRPr="00C61756">
        <w:rPr>
          <w:rFonts w:ascii="Times New Roman" w:hAnsi="Times New Roman" w:cs="Times New Roman"/>
          <w:b/>
          <w:sz w:val="24"/>
          <w:szCs w:val="24"/>
          <w:lang w:val="kk-KZ"/>
        </w:rPr>
        <w:t>дейін</w:t>
      </w:r>
      <w:r w:rsidR="00FC34C2" w:rsidRPr="00C61756">
        <w:rPr>
          <w:rFonts w:ascii="Times New Roman" w:eastAsia="Times New Roman" w:hAnsi="Times New Roman" w:cs="Times New Roman"/>
          <w:b/>
          <w:bCs/>
          <w:iCs/>
          <w:color w:val="000000"/>
          <w:sz w:val="24"/>
          <w:szCs w:val="24"/>
          <w:lang w:val="kk-KZ" w:eastAsia="ru-RU"/>
        </w:rPr>
        <w:t>)</w:t>
      </w:r>
      <w:r w:rsidRPr="00FC34C2">
        <w:rPr>
          <w:rFonts w:ascii="Times New Roman" w:eastAsia="Times New Roman" w:hAnsi="Times New Roman" w:cs="Times New Roman"/>
          <w:b/>
          <w:bCs/>
          <w:iCs/>
          <w:color w:val="000000"/>
          <w:sz w:val="24"/>
          <w:szCs w:val="24"/>
          <w:lang w:val="kk-KZ" w:eastAsia="ru-RU"/>
        </w:rPr>
        <w:t xml:space="preserve">  С-О-5 санаты,                                                                                                             1 бірлік, № ЖСӘБ 1-2-2.  </w:t>
      </w:r>
    </w:p>
    <w:p w:rsidR="00515C32" w:rsidRPr="00515C32" w:rsidRDefault="00515C32" w:rsidP="00515C32">
      <w:pPr>
        <w:tabs>
          <w:tab w:val="left" w:pos="-1405"/>
          <w:tab w:val="left" w:pos="142"/>
          <w:tab w:val="left" w:pos="9554"/>
          <w:tab w:val="left" w:pos="9923"/>
        </w:tabs>
        <w:spacing w:after="0" w:line="240" w:lineRule="auto"/>
        <w:ind w:left="360" w:right="266"/>
        <w:jc w:val="both"/>
        <w:outlineLvl w:val="0"/>
        <w:rPr>
          <w:rFonts w:ascii="Times New Roman" w:eastAsia="Calibri" w:hAnsi="Times New Roman" w:cs="Times New Roman"/>
          <w:iCs/>
          <w:kern w:val="2"/>
          <w:sz w:val="24"/>
          <w:szCs w:val="24"/>
          <w:lang w:val="kk-KZ"/>
        </w:rPr>
      </w:pPr>
      <w:r w:rsidRPr="00515C32">
        <w:rPr>
          <w:rFonts w:ascii="Times New Roman" w:eastAsia="Calibri" w:hAnsi="Times New Roman" w:cs="Times New Roman"/>
          <w:iCs/>
          <w:kern w:val="2"/>
          <w:sz w:val="24"/>
          <w:szCs w:val="24"/>
          <w:lang w:val="kk-KZ"/>
        </w:rPr>
        <w:t xml:space="preserve">         </w:t>
      </w:r>
      <w:r w:rsidRPr="00C61756">
        <w:rPr>
          <w:rFonts w:ascii="Times New Roman" w:eastAsia="Calibri" w:hAnsi="Times New Roman" w:cs="Times New Roman"/>
          <w:b/>
          <w:iCs/>
          <w:kern w:val="2"/>
          <w:sz w:val="24"/>
          <w:szCs w:val="24"/>
          <w:lang w:val="kk-KZ"/>
        </w:rPr>
        <w:t>Функционалдық міндеттері:</w:t>
      </w:r>
      <w:r w:rsidRPr="00515C32">
        <w:rPr>
          <w:lang w:val="kk-KZ"/>
        </w:rPr>
        <w:t xml:space="preserve"> </w:t>
      </w:r>
      <w:r w:rsidRPr="00515C32">
        <w:rPr>
          <w:rFonts w:ascii="Times New Roman" w:eastAsia="Calibri" w:hAnsi="Times New Roman" w:cs="Times New Roman"/>
          <w:iCs/>
          <w:kern w:val="2"/>
          <w:sz w:val="24"/>
          <w:szCs w:val="24"/>
          <w:lang w:val="kk-KZ"/>
        </w:rPr>
        <w:t xml:space="preserve">Өз құзыреті шегінде ҚР заңнамасын сақтауды қамтамасыз етеді. Бюджеттік сыныптаманың бекітілген кодтары бойынша бюджетке ҚҚС (105101,105104) толық түсуін қамтамасыз етеді, факторлық талдаулар жасайды және БЖК бойынша қадағалаудағы салық және төлемдерді қабылдау динамикасын бақылайды, сондай-ақ күтілетін түсімдер туралы ай сайынғы ақпаратты дайындайды. Бағыттайтын БЖК бойынша СЕН-ң уақытылы, толықтай табыс етілуіне және СЕН–ға арифметикалық қисынсыздық үлгісіне  камералдық бақылау жүргізуді жүзеге асырады. ҚҚС бойынша артық (асып) түскен төлемдерді азайту мақсатында талдамалық жұмыстардың жүргізілуін қамтамасыз етеді. Басқарма құзіретіне кіретін бюджеттік классификацияның бекітілген кодтары бойынша артық төлемдердің (берешектердің) өсу немесе азаю себептерін талдайды, талдауды ұйымдастырады және бақылайды, сондай-ақ ҚҚС (105101, 105104) бойынша артық төлемдері бар төлеушілер санының негізсіз өсуіне, сомасының негізсіз асып кетуіне  байланысты  алдын алу  шараларын қолданады. Қарсы тексерулер жүргізу мерзімі мен тәртібіне, ҚҚС растау жөніндегі бұзушылықты жою сауалдарының орындалуына бақылау жасау жұмыстарын ұйымдастырады.   Салық заңдылықтарын жетілдіру жөнінде ұсыныстар ұсынады және бұқаралық ақпарат құралдары арқылы заңға сәйкес салық заңдылықтарын насихаттайды.                                                                                                                                                                                                  </w:t>
      </w:r>
    </w:p>
    <w:p w:rsidR="00515C32" w:rsidRDefault="00515C32" w:rsidP="00515C32">
      <w:pPr>
        <w:tabs>
          <w:tab w:val="left" w:pos="-1405"/>
          <w:tab w:val="left" w:pos="142"/>
          <w:tab w:val="left" w:pos="9554"/>
          <w:tab w:val="left" w:pos="9923"/>
        </w:tabs>
        <w:spacing w:after="0" w:line="240" w:lineRule="auto"/>
        <w:ind w:left="360" w:right="266"/>
        <w:jc w:val="both"/>
        <w:outlineLvl w:val="0"/>
        <w:rPr>
          <w:rFonts w:ascii="Times New Roman" w:eastAsia="Times New Roman" w:hAnsi="Times New Roman" w:cs="Times New Roman"/>
          <w:b/>
          <w:bCs/>
          <w:iCs/>
          <w:color w:val="000000"/>
          <w:sz w:val="24"/>
          <w:szCs w:val="24"/>
          <w:lang w:val="kk-KZ" w:eastAsia="ru-RU"/>
        </w:rPr>
      </w:pPr>
      <w:r w:rsidRPr="00C61756">
        <w:rPr>
          <w:rFonts w:ascii="Times New Roman" w:eastAsia="Times New Roman" w:hAnsi="Times New Roman" w:cs="Times New Roman"/>
          <w:b/>
          <w:bCs/>
          <w:iCs/>
          <w:color w:val="000000"/>
          <w:sz w:val="24"/>
          <w:szCs w:val="24"/>
          <w:lang w:val="kk-KZ" w:eastAsia="ru-RU"/>
        </w:rPr>
        <w:t>Конкурсқа қатысушыларға қойылатын талаптар:</w:t>
      </w:r>
      <w:r w:rsidRPr="00515C32">
        <w:rPr>
          <w:lang w:val="kk-KZ"/>
        </w:rPr>
        <w:t xml:space="preserve"> </w:t>
      </w:r>
      <w:r w:rsidRPr="00515C32">
        <w:rPr>
          <w:rFonts w:ascii="Times New Roman" w:eastAsia="Times New Roman" w:hAnsi="Times New Roman" w:cs="Times New Roman"/>
          <w:bCs/>
          <w:iCs/>
          <w:color w:val="000000"/>
          <w:sz w:val="24"/>
          <w:szCs w:val="24"/>
          <w:lang w:val="kk-KZ" w:eastAsia="ru-RU"/>
        </w:rPr>
        <w:t>Жоғары немесе жоғары оқу орнынан кейінгі: әлеуметтік ғылымдар, экономика және бизнес (экономика, Есеп және аудит, Қаржы, мемлекеттік және жергілікті басқару) немесе құқық.</w:t>
      </w:r>
      <w:r w:rsidRPr="00515C32">
        <w:rPr>
          <w:rFonts w:ascii="Times New Roman" w:eastAsia="Times New Roman" w:hAnsi="Times New Roman" w:cs="Times New Roman"/>
          <w:b/>
          <w:bCs/>
          <w:iCs/>
          <w:color w:val="000000"/>
          <w:sz w:val="24"/>
          <w:szCs w:val="24"/>
          <w:lang w:val="kk-KZ" w:eastAsia="ru-RU"/>
        </w:rPr>
        <w:t xml:space="preserve">    </w:t>
      </w:r>
    </w:p>
    <w:p w:rsidR="00FC34C2" w:rsidRPr="00FC34C2" w:rsidRDefault="00FC34C2" w:rsidP="00FC34C2">
      <w:pPr>
        <w:pStyle w:val="a3"/>
        <w:widowControl w:val="0"/>
        <w:numPr>
          <w:ilvl w:val="0"/>
          <w:numId w:val="4"/>
        </w:numPr>
        <w:tabs>
          <w:tab w:val="left" w:pos="-1405"/>
          <w:tab w:val="left" w:pos="9554"/>
        </w:tabs>
        <w:spacing w:after="0" w:line="240" w:lineRule="auto"/>
        <w:jc w:val="both"/>
        <w:outlineLvl w:val="0"/>
        <w:rPr>
          <w:rFonts w:ascii="Times New Roman" w:hAnsi="Times New Roman" w:cs="Times New Roman"/>
          <w:b/>
          <w:sz w:val="24"/>
          <w:szCs w:val="24"/>
          <w:lang w:val="kk-KZ"/>
        </w:rPr>
      </w:pPr>
      <w:r w:rsidRPr="00FC34C2">
        <w:rPr>
          <w:rFonts w:ascii="Times New Roman" w:hAnsi="Times New Roman" w:cs="Times New Roman"/>
          <w:b/>
          <w:sz w:val="24"/>
          <w:szCs w:val="24"/>
          <w:lang w:val="kk-KZ"/>
        </w:rPr>
        <w:t xml:space="preserve">Кедендік әкімшілендіру басқармасының </w:t>
      </w:r>
      <w:r w:rsidRPr="00FC34C2">
        <w:rPr>
          <w:rFonts w:ascii="Times New Roman" w:hAnsi="Times New Roman" w:cs="Times New Roman"/>
          <w:b/>
          <w:bCs/>
          <w:sz w:val="24"/>
          <w:szCs w:val="24"/>
          <w:lang w:val="kk-KZ"/>
        </w:rPr>
        <w:t xml:space="preserve">Кедендік бақылау бөлімінің </w:t>
      </w:r>
      <w:r w:rsidRPr="00FC34C2">
        <w:rPr>
          <w:rFonts w:ascii="Times New Roman" w:hAnsi="Times New Roman" w:cs="Times New Roman"/>
          <w:b/>
          <w:sz w:val="24"/>
          <w:szCs w:val="24"/>
          <w:lang w:val="kk-KZ"/>
        </w:rPr>
        <w:t>бас маманы, С-О-5 санаты, (1 бірлік), № КӘБ-1-2-2.</w:t>
      </w:r>
    </w:p>
    <w:p w:rsidR="00FC34C2" w:rsidRPr="00FC34C2" w:rsidRDefault="00FC34C2" w:rsidP="00FC34C2">
      <w:pPr>
        <w:spacing w:after="0" w:line="240" w:lineRule="auto"/>
        <w:jc w:val="both"/>
        <w:rPr>
          <w:sz w:val="24"/>
          <w:szCs w:val="24"/>
          <w:lang w:val="kk-KZ"/>
        </w:rPr>
      </w:pPr>
      <w:r w:rsidRPr="00FC34C2">
        <w:rPr>
          <w:rFonts w:ascii="Times New Roman" w:hAnsi="Times New Roman" w:cs="Times New Roman"/>
          <w:b/>
          <w:sz w:val="24"/>
          <w:szCs w:val="24"/>
          <w:lang w:val="kk-KZ"/>
        </w:rPr>
        <w:t xml:space="preserve">     Функционалдық міндеттері:</w:t>
      </w:r>
      <w:r w:rsidRPr="00FC34C2">
        <w:rPr>
          <w:sz w:val="24"/>
          <w:szCs w:val="24"/>
          <w:lang w:val="kk-KZ"/>
        </w:rPr>
        <w:t xml:space="preserve"> </w:t>
      </w:r>
      <w:r w:rsidRPr="00FC34C2">
        <w:rPr>
          <w:rFonts w:ascii="Times New Roman" w:hAnsi="Times New Roman" w:cs="Times New Roman"/>
          <w:sz w:val="24"/>
          <w:szCs w:val="24"/>
          <w:lang w:val="kk-KZ"/>
        </w:rPr>
        <w:t xml:space="preserve">Департаменттің құрылымдық бөлімшелерімен кедендік транзит кедендік рәсімін қолдануын және ЕЭО кедендік аумағынан тауарлардың шығарылуына бақылау мен үйлестіру шараларын жүзеге асырады. "Астана-1" ақпараттық жүйесін қолдану арқылы межелі кеден органында кедендік транзит кедендік рәсімін аяқталуы мен тауарлардың  ЕЭО кедендік аумағынан шығарылуы бойынша бақылау жұмыстарын ұйымдастырады. Ақпараттық жүйе арқылы статистикалық мәліметтер мен </w:t>
      </w:r>
      <w:r w:rsidRPr="00FC34C2">
        <w:rPr>
          <w:rFonts w:ascii="Times New Roman" w:hAnsi="Times New Roman" w:cs="Times New Roman"/>
          <w:sz w:val="24"/>
          <w:szCs w:val="24"/>
          <w:lang w:val="kk-KZ"/>
        </w:rPr>
        <w:lastRenderedPageBreak/>
        <w:t xml:space="preserve">есептіліктерді құрастырады, транзиттік декларация бағандарын дұрыс толтырылғанын тексереді. Уақытша сақтау қоймаларында тауарлар мен көлік құралдарының орналастырылуы мен уақытша сақтау мерзімінің сақталуын бақылайды. 1975 жылғы  ХЖТ Кедендік конвенциясы бойынша ХЖТ кітапшасын қолдану арқылы тасымалданатын тауарлар мен көлік құралдарын бақылауды жүзеге асырады, тасымалданушы мен көлік құралдарына ХЖТ жүйесіне кіруге рұқсаттама береді. Кедендік пломбалар мен мөрлерін қолдана отырып тауар тасымалдайтын көлік құралдарына рұқсат Куәліктерін ресімдейді. Қазақстан Республикасы мен ЕЭО кеден органдарымен тауарлардың жеткізілімі бойынша ақпарат алмасу шараларын жүзеге асырады. Бөлімнің өз құзіреті шегінде кедендік іс саласында орын алған құқықбұзышылықтарының алдын алу, болдырмау және анықтау жұмыстарын жүзеге атқарады.  Өз құзыреті шегінде кеден заңнамасын түсіндіру.ҚР ҚМ Мемлекеттік кірістер комитетіне есептілікті уақытылы тапсыру.  </w:t>
      </w:r>
    </w:p>
    <w:p w:rsidR="00FC34C2" w:rsidRPr="00FC34C2" w:rsidRDefault="00FC34C2" w:rsidP="00FC34C2">
      <w:pPr>
        <w:tabs>
          <w:tab w:val="left" w:pos="-1405"/>
          <w:tab w:val="left" w:pos="142"/>
          <w:tab w:val="left" w:pos="9554"/>
          <w:tab w:val="left" w:pos="9923"/>
        </w:tabs>
        <w:spacing w:after="0" w:line="240" w:lineRule="auto"/>
        <w:ind w:right="266"/>
        <w:jc w:val="both"/>
        <w:outlineLvl w:val="0"/>
        <w:rPr>
          <w:rFonts w:ascii="Times New Roman" w:hAnsi="Times New Roman" w:cs="Times New Roman"/>
          <w:sz w:val="24"/>
          <w:szCs w:val="24"/>
          <w:lang w:val="kk-KZ"/>
        </w:rPr>
      </w:pPr>
      <w:r w:rsidRPr="00FC34C2">
        <w:rPr>
          <w:rFonts w:ascii="Times New Roman" w:eastAsia="Times New Roman" w:hAnsi="Times New Roman" w:cs="Times New Roman"/>
          <w:b/>
          <w:bCs/>
          <w:iCs/>
          <w:color w:val="000000"/>
          <w:sz w:val="24"/>
          <w:szCs w:val="24"/>
          <w:lang w:val="kk-KZ" w:eastAsia="ru-RU"/>
        </w:rPr>
        <w:t xml:space="preserve">         Конкурсқа қатысушыларға қойылатын талаптар:</w:t>
      </w:r>
      <w:r w:rsidRPr="00FC34C2">
        <w:rPr>
          <w:rFonts w:ascii="Times New Roman" w:eastAsia="Times New Roman" w:hAnsi="Times New Roman" w:cs="Times New Roman"/>
          <w:b/>
          <w:bCs/>
          <w:i/>
          <w:iCs/>
          <w:sz w:val="24"/>
          <w:szCs w:val="24"/>
          <w:lang w:val="kk-KZ" w:eastAsia="ru-RU"/>
        </w:rPr>
        <w:t xml:space="preserve"> </w:t>
      </w:r>
      <w:r w:rsidRPr="00FC34C2">
        <w:rPr>
          <w:rFonts w:ascii="Times New Roman" w:hAnsi="Times New Roman" w:cs="Times New Roman"/>
          <w:sz w:val="24"/>
          <w:szCs w:val="24"/>
          <w:lang w:val="kk-KZ"/>
        </w:rPr>
        <w:t xml:space="preserve">Жоғары немесе жоғары оқу орнынан кейінгі: әлеуметтік ғылымдар, экономика және бизнес (экономика, менеджмент, Есеп және аудит, Қаржы, мемлекеттік және жергілікті басқару) немесе құқық немесе техникалық білім және технологиялар (ақпараттық технологиялар, есептеу техникасы мен бағдарламалық қамтамасыз ету, ақпараттық жүйелер, Автоматтандыру жəне басқару) білімі.   </w:t>
      </w:r>
    </w:p>
    <w:p w:rsidR="00B20978" w:rsidRPr="00FC34C2" w:rsidRDefault="00B20978" w:rsidP="00B20978">
      <w:pPr>
        <w:tabs>
          <w:tab w:val="left" w:pos="-1405"/>
          <w:tab w:val="left" w:pos="142"/>
          <w:tab w:val="left" w:pos="9554"/>
          <w:tab w:val="left" w:pos="9923"/>
        </w:tabs>
        <w:spacing w:after="0" w:line="240" w:lineRule="auto"/>
        <w:ind w:left="360" w:right="266"/>
        <w:jc w:val="both"/>
        <w:outlineLvl w:val="0"/>
        <w:rPr>
          <w:rFonts w:ascii="Times New Roman" w:eastAsia="Times New Roman" w:hAnsi="Times New Roman" w:cs="Times New Roman"/>
          <w:b/>
          <w:bCs/>
          <w:iCs/>
          <w:color w:val="000000"/>
          <w:sz w:val="24"/>
          <w:szCs w:val="24"/>
          <w:lang w:val="kk-KZ" w:eastAsia="ru-RU"/>
        </w:rPr>
      </w:pPr>
    </w:p>
    <w:p w:rsidR="00073055" w:rsidRPr="00C61756" w:rsidRDefault="00073055" w:rsidP="00073055">
      <w:pPr>
        <w:widowControl w:val="0"/>
        <w:tabs>
          <w:tab w:val="left" w:pos="-1405"/>
          <w:tab w:val="left" w:pos="9554"/>
        </w:tabs>
        <w:spacing w:after="0" w:line="240" w:lineRule="auto"/>
        <w:ind w:left="142" w:firstLine="284"/>
        <w:contextualSpacing/>
        <w:jc w:val="both"/>
        <w:outlineLvl w:val="0"/>
        <w:rPr>
          <w:rFonts w:ascii="Times New Roman" w:eastAsia="Times New Roman" w:hAnsi="Times New Roman" w:cs="Times New Roman"/>
          <w:b/>
          <w:i/>
          <w:iCs/>
          <w:sz w:val="24"/>
          <w:szCs w:val="24"/>
          <w:lang w:val="kk-KZ" w:eastAsia="ru-RU"/>
        </w:rPr>
      </w:pPr>
      <w:r w:rsidRPr="00C61756">
        <w:rPr>
          <w:rFonts w:ascii="Times New Roman" w:eastAsia="Times New Roman" w:hAnsi="Times New Roman" w:cs="Times New Roman"/>
          <w:b/>
          <w:sz w:val="24"/>
          <w:szCs w:val="24"/>
          <w:lang w:val="kk-KZ" w:eastAsia="ru-RU"/>
        </w:rPr>
        <w:t>Конкурс комиссиясы жұмысының ашықтылығы мен объективтілігін қамтамасыз ету үшін оның отырысына байқаушылар шақырылады.</w:t>
      </w:r>
    </w:p>
    <w:p w:rsidR="00073055" w:rsidRPr="00C61756" w:rsidRDefault="00073055" w:rsidP="00073055">
      <w:pPr>
        <w:spacing w:after="0" w:line="240" w:lineRule="auto"/>
        <w:ind w:right="178" w:firstLine="709"/>
        <w:jc w:val="both"/>
        <w:rPr>
          <w:rFonts w:ascii="Times New Roman" w:eastAsia="Times New Roman" w:hAnsi="Times New Roman" w:cs="Times New Roman"/>
          <w:sz w:val="24"/>
          <w:szCs w:val="24"/>
          <w:lang w:val="kk-KZ" w:eastAsia="ru-RU"/>
        </w:rPr>
      </w:pPr>
      <w:r w:rsidRPr="00C61756">
        <w:rPr>
          <w:rFonts w:ascii="Times New Roman" w:eastAsia="Times New Roman" w:hAnsi="Times New Roman" w:cs="Times New Roman"/>
          <w:sz w:val="24"/>
          <w:szCs w:val="24"/>
          <w:lang w:val="kk-KZ" w:eastAsia="ru-RU"/>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073055" w:rsidRPr="00C61756" w:rsidRDefault="00073055" w:rsidP="00073055">
      <w:pPr>
        <w:spacing w:after="0" w:line="240" w:lineRule="auto"/>
        <w:ind w:right="178" w:firstLine="709"/>
        <w:jc w:val="both"/>
        <w:rPr>
          <w:rFonts w:ascii="Times New Roman" w:eastAsia="Times New Roman" w:hAnsi="Times New Roman" w:cs="Times New Roman"/>
          <w:sz w:val="24"/>
          <w:szCs w:val="24"/>
          <w:lang w:val="kk-KZ" w:eastAsia="ru-RU"/>
        </w:rPr>
      </w:pPr>
      <w:r w:rsidRPr="00C61756">
        <w:rPr>
          <w:rFonts w:ascii="Times New Roman" w:eastAsia="Times New Roman" w:hAnsi="Times New Roman" w:cs="Times New Roman"/>
          <w:sz w:val="24"/>
          <w:szCs w:val="24"/>
          <w:lang w:val="kk-KZ" w:eastAsia="ru-RU"/>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073055" w:rsidRPr="00C61756" w:rsidRDefault="00073055" w:rsidP="00073055">
      <w:pPr>
        <w:widowControl w:val="0"/>
        <w:spacing w:after="0" w:line="240" w:lineRule="auto"/>
        <w:ind w:firstLine="709"/>
        <w:jc w:val="both"/>
        <w:rPr>
          <w:rFonts w:ascii="Times New Roman" w:eastAsia="Times New Roman" w:hAnsi="Times New Roman" w:cs="Times New Roman"/>
          <w:bCs/>
          <w:iCs/>
          <w:color w:val="000000"/>
          <w:sz w:val="24"/>
          <w:szCs w:val="24"/>
          <w:lang w:val="kk-KZ" w:eastAsia="ru-RU"/>
        </w:rPr>
      </w:pPr>
      <w:r w:rsidRPr="00C61756">
        <w:rPr>
          <w:rFonts w:ascii="Times New Roman" w:eastAsia="Times New Roman" w:hAnsi="Times New Roman" w:cs="Times New Roman"/>
          <w:bCs/>
          <w:iCs/>
          <w:color w:val="000000"/>
          <w:sz w:val="24"/>
          <w:szCs w:val="24"/>
          <w:lang w:val="kk-KZ" w:eastAsia="ru-RU"/>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073055" w:rsidRPr="00C61756" w:rsidRDefault="00073055" w:rsidP="00073055">
      <w:pPr>
        <w:autoSpaceDE w:val="0"/>
        <w:autoSpaceDN w:val="0"/>
        <w:adjustRightInd w:val="0"/>
        <w:spacing w:after="0" w:line="240" w:lineRule="auto"/>
        <w:jc w:val="both"/>
        <w:rPr>
          <w:rFonts w:ascii="Times New Roman" w:hAnsi="Times New Roman" w:cs="Times New Roman"/>
          <w:sz w:val="24"/>
          <w:szCs w:val="24"/>
          <w:lang w:val="kk-KZ"/>
        </w:rPr>
      </w:pPr>
      <w:r w:rsidRPr="00C61756">
        <w:rPr>
          <w:rFonts w:ascii="Times New Roman" w:hAnsi="Times New Roman" w:cs="Times New Roman"/>
          <w:sz w:val="24"/>
          <w:szCs w:val="24"/>
          <w:lang w:val="kk-KZ"/>
        </w:rPr>
        <w:t>Ішкі конкурсқа қатысуға ниет білдірген азаматтар конкурс жариялаған</w:t>
      </w:r>
    </w:p>
    <w:p w:rsidR="00073055" w:rsidRPr="00C61756" w:rsidRDefault="00073055" w:rsidP="00073055">
      <w:pPr>
        <w:autoSpaceDE w:val="0"/>
        <w:autoSpaceDN w:val="0"/>
        <w:adjustRightInd w:val="0"/>
        <w:spacing w:after="0" w:line="240" w:lineRule="auto"/>
        <w:jc w:val="both"/>
        <w:rPr>
          <w:rFonts w:ascii="Times New Roman" w:hAnsi="Times New Roman" w:cs="Times New Roman"/>
          <w:sz w:val="24"/>
          <w:szCs w:val="24"/>
          <w:lang w:val="kk-KZ"/>
        </w:rPr>
      </w:pPr>
      <w:r w:rsidRPr="00C61756">
        <w:rPr>
          <w:rFonts w:ascii="Times New Roman" w:hAnsi="Times New Roman" w:cs="Times New Roman"/>
          <w:sz w:val="24"/>
          <w:szCs w:val="24"/>
          <w:lang w:val="kk-KZ"/>
        </w:rPr>
        <w:t>мемлекеттік органға құжаттарын электронды түрде «Е-қызмет» интегралды</w:t>
      </w:r>
    </w:p>
    <w:p w:rsidR="00073055" w:rsidRPr="00C61756" w:rsidRDefault="00073055" w:rsidP="00073055">
      <w:pPr>
        <w:autoSpaceDE w:val="0"/>
        <w:autoSpaceDN w:val="0"/>
        <w:adjustRightInd w:val="0"/>
        <w:spacing w:after="0" w:line="240" w:lineRule="auto"/>
        <w:jc w:val="both"/>
        <w:rPr>
          <w:rFonts w:ascii="Times New Roman" w:hAnsi="Times New Roman" w:cs="Times New Roman"/>
          <w:sz w:val="24"/>
          <w:szCs w:val="24"/>
        </w:rPr>
      </w:pPr>
      <w:proofErr w:type="spellStart"/>
      <w:r w:rsidRPr="00C61756">
        <w:rPr>
          <w:rFonts w:ascii="Times New Roman" w:hAnsi="Times New Roman" w:cs="Times New Roman"/>
          <w:sz w:val="24"/>
          <w:szCs w:val="24"/>
        </w:rPr>
        <w:t>ақпараттық</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жүйесі</w:t>
      </w:r>
      <w:proofErr w:type="spellEnd"/>
      <w:r w:rsidRPr="00C61756">
        <w:rPr>
          <w:rFonts w:ascii="Times New Roman" w:hAnsi="Times New Roman" w:cs="Times New Roman"/>
          <w:sz w:val="24"/>
          <w:szCs w:val="24"/>
        </w:rPr>
        <w:t xml:space="preserve"> не «</w:t>
      </w:r>
      <w:proofErr w:type="gramStart"/>
      <w:r w:rsidRPr="00C61756">
        <w:rPr>
          <w:rFonts w:ascii="Times New Roman" w:hAnsi="Times New Roman" w:cs="Times New Roman"/>
          <w:sz w:val="24"/>
          <w:szCs w:val="24"/>
        </w:rPr>
        <w:t>Е</w:t>
      </w:r>
      <w:proofErr w:type="gramEnd"/>
      <w:r w:rsidRPr="00C61756">
        <w:rPr>
          <w:rFonts w:ascii="Times New Roman" w:hAnsi="Times New Roman" w:cs="Times New Roman"/>
          <w:sz w:val="24"/>
          <w:szCs w:val="24"/>
        </w:rPr>
        <w:t>-</w:t>
      </w:r>
      <w:proofErr w:type="spellStart"/>
      <w:r w:rsidRPr="00C61756">
        <w:rPr>
          <w:rFonts w:ascii="Times New Roman" w:hAnsi="Times New Roman" w:cs="Times New Roman"/>
          <w:sz w:val="24"/>
          <w:szCs w:val="24"/>
        </w:rPr>
        <w:t>gov</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электронды</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Үкімет</w:t>
      </w:r>
      <w:proofErr w:type="spellEnd"/>
      <w:r w:rsidRPr="00C61756">
        <w:rPr>
          <w:rFonts w:ascii="Times New Roman" w:hAnsi="Times New Roman" w:cs="Times New Roman"/>
          <w:sz w:val="24"/>
          <w:szCs w:val="24"/>
        </w:rPr>
        <w:t xml:space="preserve"> порталы </w:t>
      </w:r>
      <w:proofErr w:type="spellStart"/>
      <w:r w:rsidRPr="00C61756">
        <w:rPr>
          <w:rFonts w:ascii="Times New Roman" w:hAnsi="Times New Roman" w:cs="Times New Roman"/>
          <w:sz w:val="24"/>
          <w:szCs w:val="24"/>
        </w:rPr>
        <w:t>арқылы</w:t>
      </w:r>
      <w:proofErr w:type="spellEnd"/>
      <w:r w:rsidRPr="00C61756">
        <w:rPr>
          <w:rFonts w:ascii="Times New Roman" w:hAnsi="Times New Roman" w:cs="Times New Roman"/>
          <w:sz w:val="24"/>
          <w:szCs w:val="24"/>
        </w:rPr>
        <w:t xml:space="preserve"> не</w:t>
      </w:r>
    </w:p>
    <w:p w:rsidR="00073055" w:rsidRPr="00C61756" w:rsidRDefault="00073055" w:rsidP="00073055">
      <w:pPr>
        <w:autoSpaceDE w:val="0"/>
        <w:autoSpaceDN w:val="0"/>
        <w:adjustRightInd w:val="0"/>
        <w:spacing w:after="0" w:line="240" w:lineRule="auto"/>
        <w:jc w:val="both"/>
        <w:rPr>
          <w:rFonts w:ascii="Times New Roman" w:hAnsi="Times New Roman" w:cs="Times New Roman"/>
          <w:sz w:val="24"/>
          <w:szCs w:val="24"/>
        </w:rPr>
      </w:pPr>
      <w:proofErr w:type="spellStart"/>
      <w:r w:rsidRPr="00C61756">
        <w:rPr>
          <w:rFonts w:ascii="Times New Roman" w:hAnsi="Times New Roman" w:cs="Times New Roman"/>
          <w:sz w:val="24"/>
          <w:szCs w:val="24"/>
        </w:rPr>
        <w:t>хабарландыруда</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көрсетілген</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электрондық</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пошта</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мекенжайына</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құжаттарды</w:t>
      </w:r>
      <w:proofErr w:type="spellEnd"/>
    </w:p>
    <w:p w:rsidR="00073055" w:rsidRPr="00C61756" w:rsidRDefault="00073055" w:rsidP="00073055">
      <w:pPr>
        <w:autoSpaceDE w:val="0"/>
        <w:autoSpaceDN w:val="0"/>
        <w:adjustRightInd w:val="0"/>
        <w:spacing w:after="0" w:line="240" w:lineRule="auto"/>
        <w:jc w:val="both"/>
        <w:rPr>
          <w:rFonts w:ascii="Times New Roman" w:hAnsi="Times New Roman" w:cs="Times New Roman"/>
          <w:sz w:val="24"/>
          <w:szCs w:val="24"/>
          <w:lang w:val="kk-KZ"/>
        </w:rPr>
      </w:pPr>
      <w:proofErr w:type="spellStart"/>
      <w:r w:rsidRPr="00C61756">
        <w:rPr>
          <w:rFonts w:ascii="Times New Roman" w:hAnsi="Times New Roman" w:cs="Times New Roman"/>
          <w:sz w:val="24"/>
          <w:szCs w:val="24"/>
        </w:rPr>
        <w:t>қабылдау</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мерзі</w:t>
      </w:r>
      <w:proofErr w:type="gramStart"/>
      <w:r w:rsidRPr="00C61756">
        <w:rPr>
          <w:rFonts w:ascii="Times New Roman" w:hAnsi="Times New Roman" w:cs="Times New Roman"/>
          <w:sz w:val="24"/>
          <w:szCs w:val="24"/>
        </w:rPr>
        <w:t>м</w:t>
      </w:r>
      <w:proofErr w:type="gramEnd"/>
      <w:r w:rsidRPr="00C61756">
        <w:rPr>
          <w:rFonts w:ascii="Times New Roman" w:hAnsi="Times New Roman" w:cs="Times New Roman"/>
          <w:sz w:val="24"/>
          <w:szCs w:val="24"/>
        </w:rPr>
        <w:t>інде</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тапсырады</w:t>
      </w:r>
      <w:proofErr w:type="spellEnd"/>
      <w:r w:rsidRPr="00C61756">
        <w:rPr>
          <w:rFonts w:ascii="Times New Roman" w:hAnsi="Times New Roman" w:cs="Times New Roman"/>
          <w:sz w:val="24"/>
          <w:szCs w:val="24"/>
        </w:rPr>
        <w:t>.</w:t>
      </w:r>
    </w:p>
    <w:p w:rsidR="00073055" w:rsidRPr="00C61756" w:rsidRDefault="00073055" w:rsidP="00073055">
      <w:pPr>
        <w:autoSpaceDE w:val="0"/>
        <w:autoSpaceDN w:val="0"/>
        <w:adjustRightInd w:val="0"/>
        <w:spacing w:after="0" w:line="240" w:lineRule="auto"/>
        <w:jc w:val="both"/>
        <w:rPr>
          <w:rFonts w:ascii="Times New Roman" w:hAnsi="Times New Roman" w:cs="Times New Roman"/>
          <w:sz w:val="24"/>
          <w:szCs w:val="24"/>
          <w:lang w:val="kk-KZ"/>
        </w:rPr>
      </w:pPr>
      <w:r w:rsidRPr="00C61756">
        <w:rPr>
          <w:rFonts w:ascii="Times New Roman" w:hAnsi="Times New Roman" w:cs="Times New Roman"/>
          <w:sz w:val="24"/>
          <w:szCs w:val="24"/>
          <w:lang w:val="kk-KZ"/>
        </w:rPr>
        <w:t xml:space="preserve"> </w:t>
      </w:r>
      <w:r w:rsidRPr="00C61756">
        <w:rPr>
          <w:rFonts w:ascii="Times New Roman" w:hAnsi="Times New Roman" w:cs="Times New Roman"/>
          <w:sz w:val="24"/>
          <w:szCs w:val="24"/>
          <w:lang w:val="kk-KZ"/>
        </w:rPr>
        <w:tab/>
        <w:t>Ішкі конкурсқа қатысу үшін мынадай құжаттар тапсырылады:</w:t>
      </w:r>
    </w:p>
    <w:p w:rsidR="00073055" w:rsidRPr="00C61756" w:rsidRDefault="00073055" w:rsidP="00073055">
      <w:pPr>
        <w:autoSpaceDE w:val="0"/>
        <w:autoSpaceDN w:val="0"/>
        <w:adjustRightInd w:val="0"/>
        <w:spacing w:after="0" w:line="240" w:lineRule="auto"/>
        <w:ind w:firstLine="708"/>
        <w:jc w:val="both"/>
        <w:rPr>
          <w:rFonts w:ascii="Times New Roman" w:hAnsi="Times New Roman" w:cs="Times New Roman"/>
          <w:sz w:val="24"/>
          <w:szCs w:val="24"/>
          <w:lang w:val="kk-KZ"/>
        </w:rPr>
      </w:pPr>
      <w:r w:rsidRPr="00C61756">
        <w:rPr>
          <w:rFonts w:ascii="Times New Roman" w:hAnsi="Times New Roman" w:cs="Times New Roman"/>
          <w:sz w:val="24"/>
          <w:szCs w:val="24"/>
          <w:lang w:val="kk-KZ"/>
        </w:rPr>
        <w:t>1) осы Қағидалардың 2-қосымшасына сәйкес нысандағы өтініш;</w:t>
      </w:r>
    </w:p>
    <w:p w:rsidR="00073055" w:rsidRPr="00C61756" w:rsidRDefault="00073055" w:rsidP="00073055">
      <w:pPr>
        <w:autoSpaceDE w:val="0"/>
        <w:autoSpaceDN w:val="0"/>
        <w:adjustRightInd w:val="0"/>
        <w:spacing w:after="0" w:line="240" w:lineRule="auto"/>
        <w:ind w:firstLine="708"/>
        <w:jc w:val="both"/>
        <w:rPr>
          <w:rFonts w:ascii="Times New Roman" w:hAnsi="Times New Roman" w:cs="Times New Roman"/>
          <w:sz w:val="24"/>
          <w:szCs w:val="24"/>
          <w:lang w:val="kk-KZ"/>
        </w:rPr>
      </w:pPr>
      <w:r w:rsidRPr="00C61756">
        <w:rPr>
          <w:rFonts w:ascii="Times New Roman" w:hAnsi="Times New Roman" w:cs="Times New Roman"/>
          <w:sz w:val="24"/>
          <w:szCs w:val="24"/>
          <w:lang w:val="kk-KZ"/>
        </w:rPr>
        <w:t>2) Қазақстан Республикасының Мемлекеттік қызмет істері және сыбайлас жемқорлыққа қарсы іс-қимыл агенттігі Төрағасының 2016 жылғы 211 қазандағы № 14 бұйрығымен (Нормативтік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073055" w:rsidRPr="00C61756" w:rsidRDefault="00073055" w:rsidP="00073055">
      <w:pPr>
        <w:autoSpaceDE w:val="0"/>
        <w:autoSpaceDN w:val="0"/>
        <w:adjustRightInd w:val="0"/>
        <w:spacing w:after="0" w:line="240" w:lineRule="auto"/>
        <w:jc w:val="both"/>
        <w:rPr>
          <w:rFonts w:ascii="Times New Roman" w:hAnsi="Times New Roman" w:cs="Times New Roman"/>
          <w:sz w:val="24"/>
          <w:szCs w:val="24"/>
          <w:lang w:val="kk-KZ"/>
        </w:rPr>
      </w:pPr>
      <w:r w:rsidRPr="00C61756">
        <w:rPr>
          <w:rFonts w:ascii="Times New Roman" w:hAnsi="Times New Roman" w:cs="Times New Roman"/>
          <w:sz w:val="24"/>
          <w:szCs w:val="24"/>
          <w:lang w:val="kk-KZ"/>
        </w:rPr>
        <w:t>Кандидаттар жарияланған лауазымның функционалдық бағыттарына сәйкес</w:t>
      </w:r>
    </w:p>
    <w:p w:rsidR="00073055" w:rsidRPr="00C61756" w:rsidRDefault="00073055" w:rsidP="00073055">
      <w:pPr>
        <w:autoSpaceDE w:val="0"/>
        <w:autoSpaceDN w:val="0"/>
        <w:adjustRightInd w:val="0"/>
        <w:spacing w:after="0" w:line="240" w:lineRule="auto"/>
        <w:jc w:val="both"/>
        <w:rPr>
          <w:rFonts w:ascii="Times New Roman" w:hAnsi="Times New Roman" w:cs="Times New Roman"/>
          <w:sz w:val="24"/>
          <w:szCs w:val="24"/>
          <w:lang w:val="kk-KZ"/>
        </w:rPr>
      </w:pPr>
      <w:r w:rsidRPr="00C61756">
        <w:rPr>
          <w:rFonts w:ascii="Times New Roman" w:hAnsi="Times New Roman" w:cs="Times New Roman"/>
          <w:sz w:val="24"/>
          <w:szCs w:val="24"/>
          <w:lang w:val="kk-KZ"/>
        </w:rPr>
        <w:t>салаларда жұмыс өтілі барын растайтын құжаттарды ұсына алады.</w:t>
      </w:r>
    </w:p>
    <w:p w:rsidR="00073055" w:rsidRPr="00C61756" w:rsidRDefault="00073055" w:rsidP="00073055">
      <w:pPr>
        <w:autoSpaceDE w:val="0"/>
        <w:autoSpaceDN w:val="0"/>
        <w:adjustRightInd w:val="0"/>
        <w:spacing w:after="0" w:line="240" w:lineRule="auto"/>
        <w:jc w:val="both"/>
        <w:rPr>
          <w:rFonts w:ascii="Times New Roman" w:hAnsi="Times New Roman" w:cs="Times New Roman"/>
          <w:sz w:val="24"/>
          <w:szCs w:val="24"/>
          <w:lang w:val="kk-KZ"/>
        </w:rPr>
      </w:pPr>
      <w:r w:rsidRPr="00C61756">
        <w:rPr>
          <w:rFonts w:ascii="Times New Roman" w:hAnsi="Times New Roman" w:cs="Times New Roman"/>
          <w:sz w:val="24"/>
          <w:szCs w:val="24"/>
          <w:lang w:val="kk-KZ"/>
        </w:rPr>
        <w:lastRenderedPageBreak/>
        <w:t>Құжаттардың толық емес пакетін немесе дәйексіз мәліметтерді ұсыну</w:t>
      </w:r>
    </w:p>
    <w:p w:rsidR="00073055" w:rsidRPr="00C61756" w:rsidRDefault="00073055" w:rsidP="00073055">
      <w:pPr>
        <w:autoSpaceDE w:val="0"/>
        <w:autoSpaceDN w:val="0"/>
        <w:adjustRightInd w:val="0"/>
        <w:spacing w:after="0" w:line="240" w:lineRule="auto"/>
        <w:jc w:val="both"/>
        <w:rPr>
          <w:rFonts w:ascii="Times New Roman" w:hAnsi="Times New Roman" w:cs="Times New Roman"/>
          <w:sz w:val="24"/>
          <w:szCs w:val="24"/>
        </w:rPr>
      </w:pPr>
      <w:r w:rsidRPr="00C61756">
        <w:rPr>
          <w:rFonts w:ascii="Times New Roman" w:hAnsi="Times New Roman" w:cs="Times New Roman"/>
          <w:sz w:val="24"/>
          <w:szCs w:val="24"/>
        </w:rPr>
        <w:t xml:space="preserve">конкурс </w:t>
      </w:r>
      <w:proofErr w:type="spellStart"/>
      <w:r w:rsidRPr="00C61756">
        <w:rPr>
          <w:rFonts w:ascii="Times New Roman" w:hAnsi="Times New Roman" w:cs="Times New Roman"/>
          <w:sz w:val="24"/>
          <w:szCs w:val="24"/>
        </w:rPr>
        <w:t>комиссиясының</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оларды</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қараудан</w:t>
      </w:r>
      <w:proofErr w:type="spellEnd"/>
      <w:r w:rsidRPr="00C61756">
        <w:rPr>
          <w:rFonts w:ascii="Times New Roman" w:hAnsi="Times New Roman" w:cs="Times New Roman"/>
          <w:sz w:val="24"/>
          <w:szCs w:val="24"/>
        </w:rPr>
        <w:t xml:space="preserve"> бас </w:t>
      </w:r>
      <w:proofErr w:type="spellStart"/>
      <w:r w:rsidRPr="00C61756">
        <w:rPr>
          <w:rFonts w:ascii="Times New Roman" w:hAnsi="Times New Roman" w:cs="Times New Roman"/>
          <w:sz w:val="24"/>
          <w:szCs w:val="24"/>
        </w:rPr>
        <w:t>тартуына</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негіз</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болып</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табылады</w:t>
      </w:r>
      <w:proofErr w:type="spellEnd"/>
      <w:r w:rsidRPr="00C61756">
        <w:rPr>
          <w:rFonts w:ascii="Times New Roman" w:hAnsi="Times New Roman" w:cs="Times New Roman"/>
          <w:sz w:val="24"/>
          <w:szCs w:val="24"/>
        </w:rPr>
        <w:t>.</w:t>
      </w:r>
    </w:p>
    <w:p w:rsidR="00073055" w:rsidRPr="00C61756" w:rsidRDefault="00073055" w:rsidP="00073055">
      <w:pPr>
        <w:autoSpaceDE w:val="0"/>
        <w:autoSpaceDN w:val="0"/>
        <w:adjustRightInd w:val="0"/>
        <w:spacing w:after="0" w:line="240" w:lineRule="auto"/>
        <w:ind w:firstLine="708"/>
        <w:jc w:val="both"/>
        <w:rPr>
          <w:rFonts w:ascii="Times New Roman" w:hAnsi="Times New Roman" w:cs="Times New Roman"/>
          <w:sz w:val="24"/>
          <w:szCs w:val="24"/>
        </w:rPr>
      </w:pPr>
      <w:proofErr w:type="spellStart"/>
      <w:r w:rsidRPr="00C61756">
        <w:rPr>
          <w:rFonts w:ascii="Times New Roman" w:hAnsi="Times New Roman" w:cs="Times New Roman"/>
          <w:sz w:val="24"/>
          <w:szCs w:val="24"/>
        </w:rPr>
        <w:t>Азаматтар</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бiлiмiне</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жұмыс</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тәжiрибесiне</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кәсiби</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деңгейі</w:t>
      </w:r>
      <w:proofErr w:type="gramStart"/>
      <w:r w:rsidRPr="00C61756">
        <w:rPr>
          <w:rFonts w:ascii="Times New Roman" w:hAnsi="Times New Roman" w:cs="Times New Roman"/>
          <w:sz w:val="24"/>
          <w:szCs w:val="24"/>
        </w:rPr>
        <w:t>не</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ж</w:t>
      </w:r>
      <w:proofErr w:type="gramEnd"/>
      <w:r w:rsidRPr="00C61756">
        <w:rPr>
          <w:rFonts w:ascii="Times New Roman" w:hAnsi="Times New Roman" w:cs="Times New Roman"/>
          <w:sz w:val="24"/>
          <w:szCs w:val="24"/>
        </w:rPr>
        <w:t>әне</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беделіне</w:t>
      </w:r>
      <w:proofErr w:type="spellEnd"/>
    </w:p>
    <w:p w:rsidR="00073055" w:rsidRPr="00C61756" w:rsidRDefault="00073055" w:rsidP="00073055">
      <w:pPr>
        <w:autoSpaceDE w:val="0"/>
        <w:autoSpaceDN w:val="0"/>
        <w:adjustRightInd w:val="0"/>
        <w:spacing w:after="0" w:line="240" w:lineRule="auto"/>
        <w:jc w:val="both"/>
        <w:rPr>
          <w:rFonts w:ascii="Times New Roman" w:hAnsi="Times New Roman" w:cs="Times New Roman"/>
          <w:sz w:val="24"/>
          <w:szCs w:val="24"/>
        </w:rPr>
      </w:pPr>
      <w:proofErr w:type="spellStart"/>
      <w:proofErr w:type="gramStart"/>
      <w:r w:rsidRPr="00C61756">
        <w:rPr>
          <w:rFonts w:ascii="Times New Roman" w:hAnsi="Times New Roman" w:cs="Times New Roman"/>
          <w:sz w:val="24"/>
          <w:szCs w:val="24"/>
        </w:rPr>
        <w:t>қатысты</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бiлiктiлiгiн</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арттыру</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ғылыми</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дәрежелер</w:t>
      </w:r>
      <w:proofErr w:type="spellEnd"/>
      <w:r w:rsidRPr="00C61756">
        <w:rPr>
          <w:rFonts w:ascii="Times New Roman" w:hAnsi="Times New Roman" w:cs="Times New Roman"/>
          <w:sz w:val="24"/>
          <w:szCs w:val="24"/>
        </w:rPr>
        <w:t xml:space="preserve"> мен </w:t>
      </w:r>
      <w:proofErr w:type="spellStart"/>
      <w:r w:rsidRPr="00C61756">
        <w:rPr>
          <w:rFonts w:ascii="Times New Roman" w:hAnsi="Times New Roman" w:cs="Times New Roman"/>
          <w:sz w:val="24"/>
          <w:szCs w:val="24"/>
        </w:rPr>
        <w:t>атақтар</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берiлуi</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туралы</w:t>
      </w:r>
      <w:proofErr w:type="spellEnd"/>
      <w:proofErr w:type="gramEnd"/>
    </w:p>
    <w:p w:rsidR="00073055" w:rsidRPr="00C61756" w:rsidRDefault="00073055" w:rsidP="00073055">
      <w:pPr>
        <w:autoSpaceDE w:val="0"/>
        <w:autoSpaceDN w:val="0"/>
        <w:adjustRightInd w:val="0"/>
        <w:spacing w:after="0" w:line="240" w:lineRule="auto"/>
        <w:jc w:val="both"/>
        <w:rPr>
          <w:rFonts w:ascii="Times New Roman" w:hAnsi="Times New Roman" w:cs="Times New Roman"/>
          <w:sz w:val="24"/>
          <w:szCs w:val="24"/>
          <w:lang w:val="kk-KZ"/>
        </w:rPr>
      </w:pPr>
      <w:proofErr w:type="spellStart"/>
      <w:r w:rsidRPr="00C61756">
        <w:rPr>
          <w:rFonts w:ascii="Times New Roman" w:hAnsi="Times New Roman" w:cs="Times New Roman"/>
          <w:sz w:val="24"/>
          <w:szCs w:val="24"/>
        </w:rPr>
        <w:t>құжаттардың</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көшiрмелерi</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мiнездемелер</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ұсынымдар</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ғылыми</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жарияланымдар</w:t>
      </w:r>
      <w:proofErr w:type="spellEnd"/>
      <w:r w:rsidRPr="00C61756">
        <w:rPr>
          <w:rFonts w:ascii="Times New Roman" w:hAnsi="Times New Roman" w:cs="Times New Roman"/>
          <w:sz w:val="24"/>
          <w:szCs w:val="24"/>
          <w:lang w:val="kk-KZ"/>
        </w:rPr>
        <w:t xml:space="preserve"> </w:t>
      </w:r>
      <w:proofErr w:type="spellStart"/>
      <w:r w:rsidRPr="00C61756">
        <w:rPr>
          <w:rFonts w:ascii="Times New Roman" w:hAnsi="Times New Roman" w:cs="Times New Roman"/>
          <w:sz w:val="24"/>
          <w:szCs w:val="24"/>
        </w:rPr>
        <w:t>және</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өзге</w:t>
      </w:r>
      <w:proofErr w:type="spellEnd"/>
      <w:r w:rsidRPr="00C61756">
        <w:rPr>
          <w:rFonts w:ascii="Times New Roman" w:hAnsi="Times New Roman" w:cs="Times New Roman"/>
          <w:sz w:val="24"/>
          <w:szCs w:val="24"/>
        </w:rPr>
        <w:t xml:space="preserve"> де </w:t>
      </w:r>
      <w:proofErr w:type="spellStart"/>
      <w:r w:rsidRPr="00C61756">
        <w:rPr>
          <w:rFonts w:ascii="Times New Roman" w:hAnsi="Times New Roman" w:cs="Times New Roman"/>
          <w:sz w:val="24"/>
          <w:szCs w:val="24"/>
        </w:rPr>
        <w:t>олардың</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кәсіби</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қызметін</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біліктілігін</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сипаттайтын</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мәліметтер</w:t>
      </w:r>
      <w:proofErr w:type="spellEnd"/>
      <w:r w:rsidRPr="00C61756">
        <w:rPr>
          <w:rFonts w:ascii="Times New Roman" w:hAnsi="Times New Roman" w:cs="Times New Roman"/>
          <w:sz w:val="24"/>
          <w:szCs w:val="24"/>
        </w:rPr>
        <w:t>)</w:t>
      </w:r>
      <w:r w:rsidRPr="00C61756">
        <w:rPr>
          <w:rFonts w:ascii="Times New Roman" w:hAnsi="Times New Roman" w:cs="Times New Roman"/>
          <w:sz w:val="24"/>
          <w:szCs w:val="24"/>
          <w:lang w:val="kk-KZ"/>
        </w:rPr>
        <w:t xml:space="preserve"> </w:t>
      </w:r>
      <w:proofErr w:type="spellStart"/>
      <w:r w:rsidRPr="00C61756">
        <w:rPr>
          <w:rFonts w:ascii="Times New Roman" w:hAnsi="Times New Roman" w:cs="Times New Roman"/>
          <w:sz w:val="24"/>
          <w:szCs w:val="24"/>
        </w:rPr>
        <w:t>қ</w:t>
      </w:r>
      <w:proofErr w:type="gramStart"/>
      <w:r w:rsidRPr="00C61756">
        <w:rPr>
          <w:rFonts w:ascii="Times New Roman" w:hAnsi="Times New Roman" w:cs="Times New Roman"/>
          <w:sz w:val="24"/>
          <w:szCs w:val="24"/>
        </w:rPr>
        <w:t>осымша</w:t>
      </w:r>
      <w:proofErr w:type="spellEnd"/>
      <w:proofErr w:type="gram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ақпараттарды</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бере</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алады</w:t>
      </w:r>
      <w:proofErr w:type="spellEnd"/>
      <w:r w:rsidRPr="00C61756">
        <w:rPr>
          <w:rFonts w:ascii="Times New Roman" w:hAnsi="Times New Roman" w:cs="Times New Roman"/>
          <w:sz w:val="24"/>
          <w:szCs w:val="24"/>
        </w:rPr>
        <w:t>.</w:t>
      </w:r>
    </w:p>
    <w:p w:rsidR="00073055" w:rsidRPr="00C61756" w:rsidRDefault="00073055" w:rsidP="00073055">
      <w:pPr>
        <w:autoSpaceDE w:val="0"/>
        <w:autoSpaceDN w:val="0"/>
        <w:adjustRightInd w:val="0"/>
        <w:spacing w:after="0" w:line="240" w:lineRule="auto"/>
        <w:ind w:firstLine="708"/>
        <w:jc w:val="both"/>
        <w:rPr>
          <w:rFonts w:ascii="Times New Roman" w:eastAsia="Times New Roman" w:hAnsi="Times New Roman" w:cs="Times New Roman"/>
          <w:bCs/>
          <w:iCs/>
          <w:color w:val="000000"/>
          <w:sz w:val="24"/>
          <w:szCs w:val="24"/>
          <w:lang w:val="kk-KZ" w:eastAsia="ru-RU"/>
        </w:rPr>
      </w:pPr>
      <w:r w:rsidRPr="00C61756">
        <w:rPr>
          <w:rFonts w:ascii="Times New Roman" w:eastAsia="Times New Roman" w:hAnsi="Times New Roman" w:cs="Times New Roman"/>
          <w:b/>
          <w:bCs/>
          <w:iCs/>
          <w:sz w:val="24"/>
          <w:szCs w:val="24"/>
          <w:lang w:val="kk-KZ" w:eastAsia="ru-RU"/>
        </w:rPr>
        <w:t xml:space="preserve">Құжаттарды қабылдау мерзімі:  </w:t>
      </w:r>
      <w:r w:rsidRPr="00C61756">
        <w:rPr>
          <w:rFonts w:ascii="Times New Roman" w:eastAsia="Times New Roman" w:hAnsi="Times New Roman" w:cs="Times New Roman"/>
          <w:bCs/>
          <w:iCs/>
          <w:color w:val="000000"/>
          <w:sz w:val="24"/>
          <w:szCs w:val="24"/>
          <w:lang w:val="kk-KZ" w:eastAsia="ru-RU"/>
        </w:rPr>
        <w:t>3 жұмыс күні, ішкі конкурс өткізу туралы хабарландыру жарияланған күннен кейінгі келесі жұмыс күнінен бастап есептеледі.</w:t>
      </w:r>
    </w:p>
    <w:p w:rsidR="00073055" w:rsidRPr="00C61756" w:rsidRDefault="00073055" w:rsidP="00073055">
      <w:pPr>
        <w:widowControl w:val="0"/>
        <w:tabs>
          <w:tab w:val="left" w:pos="709"/>
        </w:tabs>
        <w:spacing w:after="0" w:line="240" w:lineRule="auto"/>
        <w:ind w:firstLine="709"/>
        <w:contextualSpacing/>
        <w:jc w:val="both"/>
        <w:rPr>
          <w:rFonts w:ascii="Times New Roman" w:eastAsia="Times New Roman" w:hAnsi="Times New Roman" w:cs="Times New Roman"/>
          <w:bCs/>
          <w:iCs/>
          <w:color w:val="000000"/>
          <w:sz w:val="24"/>
          <w:szCs w:val="24"/>
          <w:lang w:val="kk-KZ" w:eastAsia="ru-RU"/>
        </w:rPr>
      </w:pPr>
      <w:r w:rsidRPr="00C61756">
        <w:rPr>
          <w:rFonts w:ascii="Times New Roman" w:eastAsia="Times New Roman" w:hAnsi="Times New Roman" w:cs="Times New Roman"/>
          <w:bCs/>
          <w:iCs/>
          <w:sz w:val="24"/>
          <w:szCs w:val="24"/>
          <w:lang w:val="kk-KZ" w:eastAsia="ru-RU"/>
        </w:rPr>
        <w:tab/>
      </w:r>
    </w:p>
    <w:p w:rsidR="00073055" w:rsidRPr="00C61756" w:rsidRDefault="00073055" w:rsidP="00073055">
      <w:pPr>
        <w:autoSpaceDE w:val="0"/>
        <w:autoSpaceDN w:val="0"/>
        <w:adjustRightInd w:val="0"/>
        <w:spacing w:after="0" w:line="240" w:lineRule="auto"/>
        <w:ind w:left="284" w:firstLine="425"/>
        <w:jc w:val="both"/>
        <w:rPr>
          <w:rFonts w:ascii="Times New Roman" w:hAnsi="Times New Roman" w:cs="Times New Roman"/>
          <w:b/>
          <w:sz w:val="24"/>
          <w:szCs w:val="24"/>
          <w:lang w:val="kk-KZ"/>
        </w:rPr>
      </w:pPr>
    </w:p>
    <w:p w:rsidR="00073055" w:rsidRPr="00C61756" w:rsidRDefault="00073055" w:rsidP="00073055">
      <w:pPr>
        <w:autoSpaceDE w:val="0"/>
        <w:autoSpaceDN w:val="0"/>
        <w:adjustRightInd w:val="0"/>
        <w:spacing w:after="0" w:line="240" w:lineRule="auto"/>
        <w:ind w:left="284" w:firstLine="425"/>
        <w:jc w:val="right"/>
        <w:rPr>
          <w:rFonts w:ascii="Times New Roman" w:hAnsi="Times New Roman" w:cs="Times New Roman"/>
          <w:b/>
          <w:sz w:val="24"/>
          <w:szCs w:val="24"/>
          <w:lang w:val="kk-KZ"/>
        </w:rPr>
      </w:pPr>
    </w:p>
    <w:p w:rsidR="00073055" w:rsidRPr="00C61756" w:rsidRDefault="00073055" w:rsidP="00073055">
      <w:pPr>
        <w:autoSpaceDE w:val="0"/>
        <w:autoSpaceDN w:val="0"/>
        <w:adjustRightInd w:val="0"/>
        <w:spacing w:after="0" w:line="240" w:lineRule="auto"/>
        <w:ind w:left="284" w:firstLine="425"/>
        <w:jc w:val="right"/>
        <w:rPr>
          <w:rFonts w:ascii="Times New Roman" w:hAnsi="Times New Roman" w:cs="Times New Roman"/>
          <w:b/>
          <w:sz w:val="24"/>
          <w:szCs w:val="24"/>
          <w:lang w:val="kk-KZ"/>
        </w:rPr>
      </w:pPr>
    </w:p>
    <w:p w:rsidR="00073055" w:rsidRPr="00C61756" w:rsidRDefault="00073055" w:rsidP="00073055">
      <w:pPr>
        <w:autoSpaceDE w:val="0"/>
        <w:autoSpaceDN w:val="0"/>
        <w:adjustRightInd w:val="0"/>
        <w:spacing w:after="0" w:line="240" w:lineRule="auto"/>
        <w:ind w:left="284" w:firstLine="425"/>
        <w:jc w:val="right"/>
        <w:rPr>
          <w:rFonts w:ascii="Times New Roman" w:hAnsi="Times New Roman" w:cs="Times New Roman"/>
          <w:b/>
          <w:sz w:val="24"/>
          <w:szCs w:val="24"/>
          <w:lang w:val="kk-KZ"/>
        </w:rPr>
      </w:pPr>
    </w:p>
    <w:p w:rsidR="00073055" w:rsidRPr="00C61756" w:rsidRDefault="00073055" w:rsidP="00073055">
      <w:pPr>
        <w:autoSpaceDE w:val="0"/>
        <w:autoSpaceDN w:val="0"/>
        <w:adjustRightInd w:val="0"/>
        <w:spacing w:after="0" w:line="240" w:lineRule="auto"/>
        <w:ind w:left="284" w:firstLine="425"/>
        <w:jc w:val="right"/>
        <w:rPr>
          <w:rFonts w:ascii="Times New Roman" w:hAnsi="Times New Roman" w:cs="Times New Roman"/>
          <w:b/>
          <w:sz w:val="24"/>
          <w:szCs w:val="24"/>
          <w:lang w:val="kk-KZ"/>
        </w:rPr>
      </w:pPr>
    </w:p>
    <w:p w:rsidR="00073055" w:rsidRPr="00C61756" w:rsidRDefault="00073055" w:rsidP="00073055">
      <w:pPr>
        <w:autoSpaceDE w:val="0"/>
        <w:autoSpaceDN w:val="0"/>
        <w:adjustRightInd w:val="0"/>
        <w:spacing w:after="0" w:line="240" w:lineRule="auto"/>
        <w:ind w:left="284" w:firstLine="425"/>
        <w:jc w:val="right"/>
        <w:rPr>
          <w:rFonts w:ascii="Times New Roman" w:hAnsi="Times New Roman" w:cs="Times New Roman"/>
          <w:b/>
          <w:sz w:val="24"/>
          <w:szCs w:val="24"/>
          <w:lang w:val="kk-KZ"/>
        </w:rPr>
      </w:pPr>
    </w:p>
    <w:p w:rsidR="00073055" w:rsidRPr="00C61756" w:rsidRDefault="00073055" w:rsidP="00073055">
      <w:pPr>
        <w:autoSpaceDE w:val="0"/>
        <w:autoSpaceDN w:val="0"/>
        <w:adjustRightInd w:val="0"/>
        <w:spacing w:after="0" w:line="240" w:lineRule="auto"/>
        <w:ind w:left="284" w:firstLine="425"/>
        <w:jc w:val="right"/>
        <w:rPr>
          <w:rFonts w:ascii="Times New Roman" w:hAnsi="Times New Roman" w:cs="Times New Roman"/>
          <w:b/>
          <w:sz w:val="24"/>
          <w:szCs w:val="24"/>
          <w:lang w:val="kk-KZ"/>
        </w:rPr>
      </w:pPr>
    </w:p>
    <w:p w:rsidR="00073055" w:rsidRPr="00C61756" w:rsidRDefault="00073055" w:rsidP="00073055">
      <w:pPr>
        <w:autoSpaceDE w:val="0"/>
        <w:autoSpaceDN w:val="0"/>
        <w:adjustRightInd w:val="0"/>
        <w:spacing w:after="0" w:line="240" w:lineRule="auto"/>
        <w:ind w:left="284" w:firstLine="425"/>
        <w:jc w:val="right"/>
        <w:rPr>
          <w:rFonts w:ascii="Times New Roman" w:hAnsi="Times New Roman" w:cs="Times New Roman"/>
          <w:b/>
          <w:sz w:val="24"/>
          <w:szCs w:val="24"/>
          <w:lang w:val="kk-KZ"/>
        </w:rPr>
      </w:pPr>
    </w:p>
    <w:p w:rsidR="00073055" w:rsidRPr="00C61756" w:rsidRDefault="00073055" w:rsidP="00073055">
      <w:pPr>
        <w:autoSpaceDE w:val="0"/>
        <w:autoSpaceDN w:val="0"/>
        <w:adjustRightInd w:val="0"/>
        <w:spacing w:after="0" w:line="240" w:lineRule="auto"/>
        <w:jc w:val="right"/>
        <w:rPr>
          <w:rFonts w:ascii="Times New Roman" w:hAnsi="Times New Roman" w:cs="Times New Roman"/>
          <w:b/>
          <w:sz w:val="24"/>
          <w:szCs w:val="24"/>
          <w:lang w:val="kk-KZ"/>
        </w:rPr>
      </w:pPr>
    </w:p>
    <w:p w:rsidR="00073055" w:rsidRPr="00C61756" w:rsidRDefault="00073055" w:rsidP="00073055">
      <w:pPr>
        <w:autoSpaceDE w:val="0"/>
        <w:autoSpaceDN w:val="0"/>
        <w:adjustRightInd w:val="0"/>
        <w:spacing w:after="0" w:line="240" w:lineRule="auto"/>
        <w:jc w:val="right"/>
        <w:rPr>
          <w:rFonts w:ascii="Times New Roman" w:hAnsi="Times New Roman" w:cs="Times New Roman"/>
          <w:b/>
          <w:sz w:val="24"/>
          <w:szCs w:val="24"/>
          <w:lang w:val="kk-KZ"/>
        </w:rPr>
      </w:pPr>
    </w:p>
    <w:p w:rsidR="00073055" w:rsidRPr="00C61756" w:rsidRDefault="00073055" w:rsidP="00073055">
      <w:pPr>
        <w:autoSpaceDE w:val="0"/>
        <w:autoSpaceDN w:val="0"/>
        <w:adjustRightInd w:val="0"/>
        <w:spacing w:after="0" w:line="240" w:lineRule="auto"/>
        <w:jc w:val="right"/>
        <w:rPr>
          <w:rFonts w:ascii="Times New Roman" w:hAnsi="Times New Roman" w:cs="Times New Roman"/>
          <w:b/>
          <w:sz w:val="24"/>
          <w:szCs w:val="24"/>
          <w:lang w:val="kk-KZ"/>
        </w:rPr>
      </w:pPr>
    </w:p>
    <w:p w:rsidR="00073055" w:rsidRPr="00C61756" w:rsidRDefault="00073055" w:rsidP="00073055">
      <w:pPr>
        <w:autoSpaceDE w:val="0"/>
        <w:autoSpaceDN w:val="0"/>
        <w:adjustRightInd w:val="0"/>
        <w:spacing w:after="0" w:line="240" w:lineRule="auto"/>
        <w:jc w:val="right"/>
        <w:rPr>
          <w:rFonts w:ascii="Times New Roman" w:hAnsi="Times New Roman" w:cs="Times New Roman"/>
          <w:b/>
          <w:sz w:val="24"/>
          <w:szCs w:val="24"/>
          <w:lang w:val="kk-KZ"/>
        </w:rPr>
      </w:pPr>
    </w:p>
    <w:p w:rsidR="00073055" w:rsidRPr="00C61756" w:rsidRDefault="00073055" w:rsidP="00073055">
      <w:pPr>
        <w:autoSpaceDE w:val="0"/>
        <w:autoSpaceDN w:val="0"/>
        <w:adjustRightInd w:val="0"/>
        <w:spacing w:after="0" w:line="240" w:lineRule="auto"/>
        <w:jc w:val="right"/>
        <w:rPr>
          <w:rFonts w:ascii="Times New Roman" w:hAnsi="Times New Roman" w:cs="Times New Roman"/>
          <w:b/>
          <w:sz w:val="24"/>
          <w:szCs w:val="24"/>
          <w:lang w:val="kk-KZ"/>
        </w:rPr>
      </w:pPr>
    </w:p>
    <w:p w:rsidR="00073055" w:rsidRPr="00C61756" w:rsidRDefault="00073055" w:rsidP="00073055">
      <w:pPr>
        <w:autoSpaceDE w:val="0"/>
        <w:autoSpaceDN w:val="0"/>
        <w:adjustRightInd w:val="0"/>
        <w:spacing w:after="0" w:line="240" w:lineRule="auto"/>
        <w:jc w:val="right"/>
        <w:rPr>
          <w:rFonts w:ascii="Times New Roman" w:hAnsi="Times New Roman" w:cs="Times New Roman"/>
          <w:b/>
          <w:sz w:val="24"/>
          <w:szCs w:val="24"/>
          <w:lang w:val="kk-KZ"/>
        </w:rPr>
      </w:pPr>
    </w:p>
    <w:p w:rsidR="00073055" w:rsidRPr="00C61756" w:rsidRDefault="00073055" w:rsidP="00073055">
      <w:pPr>
        <w:autoSpaceDE w:val="0"/>
        <w:autoSpaceDN w:val="0"/>
        <w:adjustRightInd w:val="0"/>
        <w:spacing w:after="0" w:line="240" w:lineRule="auto"/>
        <w:jc w:val="right"/>
        <w:rPr>
          <w:rFonts w:ascii="Times New Roman" w:hAnsi="Times New Roman" w:cs="Times New Roman"/>
          <w:b/>
          <w:sz w:val="24"/>
          <w:szCs w:val="24"/>
          <w:lang w:val="kk-KZ"/>
        </w:rPr>
      </w:pPr>
    </w:p>
    <w:p w:rsidR="00073055" w:rsidRPr="00C61756" w:rsidRDefault="00073055" w:rsidP="00073055">
      <w:pPr>
        <w:autoSpaceDE w:val="0"/>
        <w:autoSpaceDN w:val="0"/>
        <w:adjustRightInd w:val="0"/>
        <w:spacing w:after="0" w:line="240" w:lineRule="auto"/>
        <w:jc w:val="right"/>
        <w:rPr>
          <w:rFonts w:ascii="Times New Roman" w:hAnsi="Times New Roman" w:cs="Times New Roman"/>
          <w:b/>
          <w:sz w:val="24"/>
          <w:szCs w:val="24"/>
          <w:lang w:val="kk-KZ"/>
        </w:rPr>
      </w:pPr>
    </w:p>
    <w:p w:rsidR="00073055" w:rsidRPr="00C61756" w:rsidRDefault="00073055" w:rsidP="00073055">
      <w:pPr>
        <w:autoSpaceDE w:val="0"/>
        <w:autoSpaceDN w:val="0"/>
        <w:adjustRightInd w:val="0"/>
        <w:spacing w:after="0" w:line="240" w:lineRule="auto"/>
        <w:jc w:val="right"/>
        <w:rPr>
          <w:rFonts w:ascii="Times New Roman" w:hAnsi="Times New Roman" w:cs="Times New Roman"/>
          <w:b/>
          <w:sz w:val="24"/>
          <w:szCs w:val="24"/>
          <w:lang w:val="kk-KZ"/>
        </w:rPr>
      </w:pPr>
    </w:p>
    <w:p w:rsidR="00073055" w:rsidRPr="00C61756" w:rsidRDefault="00073055" w:rsidP="00073055">
      <w:pPr>
        <w:autoSpaceDE w:val="0"/>
        <w:autoSpaceDN w:val="0"/>
        <w:adjustRightInd w:val="0"/>
        <w:spacing w:after="0" w:line="240" w:lineRule="auto"/>
        <w:jc w:val="right"/>
        <w:rPr>
          <w:rFonts w:ascii="Times New Roman" w:hAnsi="Times New Roman" w:cs="Times New Roman"/>
          <w:b/>
          <w:sz w:val="24"/>
          <w:szCs w:val="24"/>
          <w:lang w:val="kk-KZ"/>
        </w:rPr>
      </w:pPr>
    </w:p>
    <w:p w:rsidR="00073055" w:rsidRPr="00C61756" w:rsidRDefault="00073055" w:rsidP="00073055">
      <w:pPr>
        <w:autoSpaceDE w:val="0"/>
        <w:autoSpaceDN w:val="0"/>
        <w:adjustRightInd w:val="0"/>
        <w:spacing w:after="0" w:line="240" w:lineRule="auto"/>
        <w:jc w:val="right"/>
        <w:rPr>
          <w:rFonts w:ascii="Times New Roman" w:hAnsi="Times New Roman" w:cs="Times New Roman"/>
          <w:b/>
          <w:sz w:val="24"/>
          <w:szCs w:val="24"/>
          <w:lang w:val="kk-KZ"/>
        </w:rPr>
      </w:pPr>
    </w:p>
    <w:p w:rsidR="00073055" w:rsidRPr="00C61756" w:rsidRDefault="00073055" w:rsidP="00073055">
      <w:pPr>
        <w:autoSpaceDE w:val="0"/>
        <w:autoSpaceDN w:val="0"/>
        <w:adjustRightInd w:val="0"/>
        <w:spacing w:after="0" w:line="240" w:lineRule="auto"/>
        <w:jc w:val="right"/>
        <w:rPr>
          <w:rFonts w:ascii="Times New Roman" w:hAnsi="Times New Roman" w:cs="Times New Roman"/>
          <w:b/>
          <w:sz w:val="24"/>
          <w:szCs w:val="24"/>
          <w:lang w:val="kk-KZ"/>
        </w:rPr>
      </w:pPr>
    </w:p>
    <w:p w:rsidR="00073055" w:rsidRPr="00C61756" w:rsidRDefault="00073055" w:rsidP="00073055">
      <w:pPr>
        <w:autoSpaceDE w:val="0"/>
        <w:autoSpaceDN w:val="0"/>
        <w:adjustRightInd w:val="0"/>
        <w:spacing w:after="0" w:line="240" w:lineRule="auto"/>
        <w:jc w:val="right"/>
        <w:rPr>
          <w:rFonts w:ascii="Times New Roman" w:hAnsi="Times New Roman" w:cs="Times New Roman"/>
          <w:b/>
          <w:sz w:val="24"/>
          <w:szCs w:val="24"/>
          <w:lang w:val="kk-KZ"/>
        </w:rPr>
      </w:pPr>
    </w:p>
    <w:p w:rsidR="00C61756" w:rsidRPr="00C61756" w:rsidRDefault="00C61756" w:rsidP="00073055">
      <w:pPr>
        <w:autoSpaceDE w:val="0"/>
        <w:autoSpaceDN w:val="0"/>
        <w:adjustRightInd w:val="0"/>
        <w:spacing w:after="0" w:line="240" w:lineRule="auto"/>
        <w:jc w:val="right"/>
        <w:rPr>
          <w:rFonts w:ascii="Times New Roman" w:hAnsi="Times New Roman" w:cs="Times New Roman"/>
          <w:sz w:val="24"/>
          <w:szCs w:val="24"/>
          <w:lang w:val="kk-KZ"/>
        </w:rPr>
      </w:pPr>
    </w:p>
    <w:p w:rsidR="00C61756" w:rsidRPr="00C61756" w:rsidRDefault="00C61756" w:rsidP="00073055">
      <w:pPr>
        <w:autoSpaceDE w:val="0"/>
        <w:autoSpaceDN w:val="0"/>
        <w:adjustRightInd w:val="0"/>
        <w:spacing w:after="0" w:line="240" w:lineRule="auto"/>
        <w:jc w:val="right"/>
        <w:rPr>
          <w:rFonts w:ascii="Times New Roman" w:hAnsi="Times New Roman" w:cs="Times New Roman"/>
          <w:sz w:val="24"/>
          <w:szCs w:val="24"/>
          <w:lang w:val="kk-KZ"/>
        </w:rPr>
      </w:pPr>
    </w:p>
    <w:p w:rsidR="00C61756" w:rsidRPr="00C61756" w:rsidRDefault="00C61756" w:rsidP="00073055">
      <w:pPr>
        <w:autoSpaceDE w:val="0"/>
        <w:autoSpaceDN w:val="0"/>
        <w:adjustRightInd w:val="0"/>
        <w:spacing w:after="0" w:line="240" w:lineRule="auto"/>
        <w:jc w:val="right"/>
        <w:rPr>
          <w:rFonts w:ascii="Times New Roman" w:hAnsi="Times New Roman" w:cs="Times New Roman"/>
          <w:sz w:val="24"/>
          <w:szCs w:val="24"/>
          <w:lang w:val="kk-KZ"/>
        </w:rPr>
      </w:pPr>
    </w:p>
    <w:p w:rsidR="00C61756" w:rsidRPr="00C61756" w:rsidRDefault="00C61756" w:rsidP="00073055">
      <w:pPr>
        <w:autoSpaceDE w:val="0"/>
        <w:autoSpaceDN w:val="0"/>
        <w:adjustRightInd w:val="0"/>
        <w:spacing w:after="0" w:line="240" w:lineRule="auto"/>
        <w:jc w:val="right"/>
        <w:rPr>
          <w:rFonts w:ascii="Times New Roman" w:hAnsi="Times New Roman" w:cs="Times New Roman"/>
          <w:sz w:val="24"/>
          <w:szCs w:val="24"/>
          <w:lang w:val="kk-KZ"/>
        </w:rPr>
      </w:pPr>
    </w:p>
    <w:p w:rsidR="00C61756" w:rsidRPr="00C61756" w:rsidRDefault="00C61756" w:rsidP="00073055">
      <w:pPr>
        <w:autoSpaceDE w:val="0"/>
        <w:autoSpaceDN w:val="0"/>
        <w:adjustRightInd w:val="0"/>
        <w:spacing w:after="0" w:line="240" w:lineRule="auto"/>
        <w:jc w:val="right"/>
        <w:rPr>
          <w:rFonts w:ascii="Times New Roman" w:hAnsi="Times New Roman" w:cs="Times New Roman"/>
          <w:sz w:val="24"/>
          <w:szCs w:val="24"/>
          <w:lang w:val="kk-KZ"/>
        </w:rPr>
      </w:pPr>
    </w:p>
    <w:p w:rsidR="00C61756" w:rsidRPr="00C61756" w:rsidRDefault="00C61756" w:rsidP="00073055">
      <w:pPr>
        <w:autoSpaceDE w:val="0"/>
        <w:autoSpaceDN w:val="0"/>
        <w:adjustRightInd w:val="0"/>
        <w:spacing w:after="0" w:line="240" w:lineRule="auto"/>
        <w:jc w:val="right"/>
        <w:rPr>
          <w:rFonts w:ascii="Times New Roman" w:hAnsi="Times New Roman" w:cs="Times New Roman"/>
          <w:sz w:val="24"/>
          <w:szCs w:val="24"/>
          <w:lang w:val="kk-KZ"/>
        </w:rPr>
      </w:pPr>
    </w:p>
    <w:p w:rsidR="00C61756" w:rsidRPr="00C61756" w:rsidRDefault="00C61756" w:rsidP="00073055">
      <w:pPr>
        <w:autoSpaceDE w:val="0"/>
        <w:autoSpaceDN w:val="0"/>
        <w:adjustRightInd w:val="0"/>
        <w:spacing w:after="0" w:line="240" w:lineRule="auto"/>
        <w:jc w:val="right"/>
        <w:rPr>
          <w:rFonts w:ascii="Times New Roman" w:hAnsi="Times New Roman" w:cs="Times New Roman"/>
          <w:sz w:val="24"/>
          <w:szCs w:val="24"/>
          <w:lang w:val="kk-KZ"/>
        </w:rPr>
      </w:pPr>
    </w:p>
    <w:p w:rsidR="00C61756" w:rsidRPr="00C61756" w:rsidRDefault="00C61756" w:rsidP="00073055">
      <w:pPr>
        <w:autoSpaceDE w:val="0"/>
        <w:autoSpaceDN w:val="0"/>
        <w:adjustRightInd w:val="0"/>
        <w:spacing w:after="0" w:line="240" w:lineRule="auto"/>
        <w:jc w:val="right"/>
        <w:rPr>
          <w:rFonts w:ascii="Times New Roman" w:hAnsi="Times New Roman" w:cs="Times New Roman"/>
          <w:sz w:val="24"/>
          <w:szCs w:val="24"/>
          <w:lang w:val="kk-KZ"/>
        </w:rPr>
      </w:pPr>
    </w:p>
    <w:p w:rsidR="00C61756" w:rsidRPr="00C61756" w:rsidRDefault="00C61756" w:rsidP="00073055">
      <w:pPr>
        <w:autoSpaceDE w:val="0"/>
        <w:autoSpaceDN w:val="0"/>
        <w:adjustRightInd w:val="0"/>
        <w:spacing w:after="0" w:line="240" w:lineRule="auto"/>
        <w:jc w:val="right"/>
        <w:rPr>
          <w:rFonts w:ascii="Times New Roman" w:hAnsi="Times New Roman" w:cs="Times New Roman"/>
          <w:sz w:val="24"/>
          <w:szCs w:val="24"/>
          <w:lang w:val="kk-KZ"/>
        </w:rPr>
      </w:pPr>
    </w:p>
    <w:p w:rsidR="00C61756" w:rsidRPr="00C61756" w:rsidRDefault="00C61756" w:rsidP="00073055">
      <w:pPr>
        <w:autoSpaceDE w:val="0"/>
        <w:autoSpaceDN w:val="0"/>
        <w:adjustRightInd w:val="0"/>
        <w:spacing w:after="0" w:line="240" w:lineRule="auto"/>
        <w:jc w:val="right"/>
        <w:rPr>
          <w:rFonts w:ascii="Times New Roman" w:hAnsi="Times New Roman" w:cs="Times New Roman"/>
          <w:sz w:val="24"/>
          <w:szCs w:val="24"/>
          <w:lang w:val="kk-KZ"/>
        </w:rPr>
      </w:pPr>
    </w:p>
    <w:p w:rsidR="00073055" w:rsidRPr="00C61756" w:rsidRDefault="00073055" w:rsidP="00073055">
      <w:pPr>
        <w:autoSpaceDE w:val="0"/>
        <w:autoSpaceDN w:val="0"/>
        <w:adjustRightInd w:val="0"/>
        <w:spacing w:after="0" w:line="240" w:lineRule="auto"/>
        <w:jc w:val="right"/>
        <w:rPr>
          <w:rFonts w:ascii="Times New Roman" w:hAnsi="Times New Roman" w:cs="Times New Roman"/>
          <w:sz w:val="24"/>
          <w:szCs w:val="24"/>
          <w:lang w:val="kk-KZ"/>
        </w:rPr>
      </w:pPr>
      <w:r w:rsidRPr="00C61756">
        <w:rPr>
          <w:rFonts w:ascii="Times New Roman" w:hAnsi="Times New Roman" w:cs="Times New Roman"/>
          <w:sz w:val="24"/>
          <w:szCs w:val="24"/>
          <w:lang w:val="kk-KZ"/>
        </w:rPr>
        <w:t>«Б» корпусының мемлекеттік</w:t>
      </w:r>
    </w:p>
    <w:p w:rsidR="00073055" w:rsidRPr="00C61756" w:rsidRDefault="00073055" w:rsidP="00073055">
      <w:pPr>
        <w:autoSpaceDE w:val="0"/>
        <w:autoSpaceDN w:val="0"/>
        <w:adjustRightInd w:val="0"/>
        <w:spacing w:after="0" w:line="240" w:lineRule="auto"/>
        <w:jc w:val="right"/>
        <w:rPr>
          <w:rFonts w:ascii="Times New Roman" w:hAnsi="Times New Roman" w:cs="Times New Roman"/>
          <w:sz w:val="24"/>
          <w:szCs w:val="24"/>
          <w:lang w:val="kk-KZ"/>
        </w:rPr>
      </w:pPr>
      <w:r w:rsidRPr="00C61756">
        <w:rPr>
          <w:rFonts w:ascii="Times New Roman" w:hAnsi="Times New Roman" w:cs="Times New Roman"/>
          <w:sz w:val="24"/>
          <w:szCs w:val="24"/>
          <w:lang w:val="kk-KZ"/>
        </w:rPr>
        <w:t>әкімшілік лауазымына</w:t>
      </w:r>
    </w:p>
    <w:p w:rsidR="00073055" w:rsidRPr="00C61756" w:rsidRDefault="00073055" w:rsidP="00073055">
      <w:pPr>
        <w:autoSpaceDE w:val="0"/>
        <w:autoSpaceDN w:val="0"/>
        <w:adjustRightInd w:val="0"/>
        <w:spacing w:after="0" w:line="240" w:lineRule="auto"/>
        <w:jc w:val="right"/>
        <w:rPr>
          <w:rFonts w:ascii="Times New Roman" w:hAnsi="Times New Roman" w:cs="Times New Roman"/>
          <w:sz w:val="24"/>
          <w:szCs w:val="24"/>
          <w:lang w:val="kk-KZ"/>
        </w:rPr>
      </w:pPr>
      <w:r w:rsidRPr="00C61756">
        <w:rPr>
          <w:rFonts w:ascii="Times New Roman" w:hAnsi="Times New Roman" w:cs="Times New Roman"/>
          <w:sz w:val="24"/>
          <w:szCs w:val="24"/>
          <w:lang w:val="kk-KZ"/>
        </w:rPr>
        <w:t>орналасуға конкурс өткізу</w:t>
      </w:r>
    </w:p>
    <w:p w:rsidR="00073055" w:rsidRPr="00C61756" w:rsidRDefault="00073055" w:rsidP="00073055">
      <w:pPr>
        <w:autoSpaceDE w:val="0"/>
        <w:autoSpaceDN w:val="0"/>
        <w:adjustRightInd w:val="0"/>
        <w:spacing w:after="0" w:line="240" w:lineRule="auto"/>
        <w:jc w:val="right"/>
        <w:rPr>
          <w:rFonts w:ascii="Times New Roman" w:hAnsi="Times New Roman" w:cs="Times New Roman"/>
          <w:sz w:val="24"/>
          <w:szCs w:val="24"/>
          <w:lang w:val="kk-KZ"/>
        </w:rPr>
      </w:pPr>
      <w:r w:rsidRPr="00C61756">
        <w:rPr>
          <w:rFonts w:ascii="Times New Roman" w:hAnsi="Times New Roman" w:cs="Times New Roman"/>
          <w:sz w:val="24"/>
          <w:szCs w:val="24"/>
          <w:lang w:val="kk-KZ"/>
        </w:rPr>
        <w:t>қағидаларының</w:t>
      </w:r>
    </w:p>
    <w:p w:rsidR="00073055" w:rsidRPr="00C61756" w:rsidRDefault="00073055" w:rsidP="00073055">
      <w:pPr>
        <w:autoSpaceDE w:val="0"/>
        <w:autoSpaceDN w:val="0"/>
        <w:adjustRightInd w:val="0"/>
        <w:spacing w:after="0" w:line="240" w:lineRule="auto"/>
        <w:jc w:val="right"/>
        <w:rPr>
          <w:rFonts w:ascii="Times New Roman" w:hAnsi="Times New Roman" w:cs="Times New Roman"/>
          <w:sz w:val="24"/>
          <w:szCs w:val="24"/>
          <w:lang w:val="kk-KZ"/>
        </w:rPr>
      </w:pPr>
      <w:r w:rsidRPr="00C61756">
        <w:rPr>
          <w:rFonts w:ascii="Times New Roman" w:hAnsi="Times New Roman" w:cs="Times New Roman"/>
          <w:sz w:val="24"/>
          <w:szCs w:val="24"/>
          <w:lang w:val="kk-KZ"/>
        </w:rPr>
        <w:t>2-қосымшасы</w:t>
      </w:r>
    </w:p>
    <w:p w:rsidR="00073055" w:rsidRPr="00C61756" w:rsidRDefault="00073055" w:rsidP="00073055">
      <w:pPr>
        <w:autoSpaceDE w:val="0"/>
        <w:autoSpaceDN w:val="0"/>
        <w:adjustRightInd w:val="0"/>
        <w:spacing w:after="0" w:line="240" w:lineRule="auto"/>
        <w:jc w:val="right"/>
        <w:rPr>
          <w:rFonts w:ascii="Times New Roman" w:hAnsi="Times New Roman" w:cs="Times New Roman"/>
          <w:sz w:val="24"/>
          <w:szCs w:val="24"/>
          <w:lang w:val="kk-KZ"/>
        </w:rPr>
      </w:pPr>
      <w:r w:rsidRPr="00C61756">
        <w:rPr>
          <w:rFonts w:ascii="Times New Roman" w:hAnsi="Times New Roman" w:cs="Times New Roman"/>
          <w:sz w:val="24"/>
          <w:szCs w:val="24"/>
          <w:lang w:val="kk-KZ"/>
        </w:rPr>
        <w:t>__________________________</w:t>
      </w:r>
    </w:p>
    <w:p w:rsidR="00073055" w:rsidRPr="00C61756" w:rsidRDefault="00073055" w:rsidP="00073055">
      <w:pPr>
        <w:autoSpaceDE w:val="0"/>
        <w:autoSpaceDN w:val="0"/>
        <w:adjustRightInd w:val="0"/>
        <w:spacing w:after="0" w:line="240" w:lineRule="auto"/>
        <w:jc w:val="right"/>
        <w:rPr>
          <w:rFonts w:ascii="Times New Roman" w:hAnsi="Times New Roman" w:cs="Times New Roman"/>
          <w:sz w:val="24"/>
          <w:szCs w:val="24"/>
          <w:lang w:val="kk-KZ"/>
        </w:rPr>
      </w:pPr>
      <w:r w:rsidRPr="00C61756">
        <w:rPr>
          <w:rFonts w:ascii="Times New Roman" w:hAnsi="Times New Roman" w:cs="Times New Roman"/>
          <w:sz w:val="24"/>
          <w:szCs w:val="24"/>
          <w:lang w:val="kk-KZ"/>
        </w:rPr>
        <w:t>(мемлекеттік орган)</w:t>
      </w:r>
    </w:p>
    <w:p w:rsidR="00073055" w:rsidRPr="00C61756" w:rsidRDefault="00073055" w:rsidP="00073055">
      <w:pPr>
        <w:autoSpaceDE w:val="0"/>
        <w:autoSpaceDN w:val="0"/>
        <w:adjustRightInd w:val="0"/>
        <w:spacing w:after="0" w:line="240" w:lineRule="auto"/>
        <w:jc w:val="center"/>
        <w:rPr>
          <w:rFonts w:ascii="Times New Roman" w:hAnsi="Times New Roman" w:cs="Times New Roman"/>
          <w:b/>
          <w:bCs/>
          <w:sz w:val="24"/>
          <w:szCs w:val="24"/>
          <w:lang w:val="kk-KZ"/>
        </w:rPr>
      </w:pPr>
      <w:r w:rsidRPr="00C61756">
        <w:rPr>
          <w:rFonts w:ascii="Times New Roman" w:hAnsi="Times New Roman" w:cs="Times New Roman"/>
          <w:b/>
          <w:bCs/>
          <w:sz w:val="24"/>
          <w:szCs w:val="24"/>
          <w:lang w:val="kk-KZ"/>
        </w:rPr>
        <w:t>Өтініш</w:t>
      </w:r>
    </w:p>
    <w:p w:rsidR="00073055" w:rsidRPr="00C61756" w:rsidRDefault="00073055" w:rsidP="00073055">
      <w:pPr>
        <w:autoSpaceDE w:val="0"/>
        <w:autoSpaceDN w:val="0"/>
        <w:adjustRightInd w:val="0"/>
        <w:spacing w:after="0" w:line="240" w:lineRule="auto"/>
        <w:jc w:val="center"/>
        <w:rPr>
          <w:rFonts w:ascii="Times New Roman" w:hAnsi="Times New Roman" w:cs="Times New Roman"/>
          <w:b/>
          <w:bCs/>
          <w:sz w:val="24"/>
          <w:szCs w:val="24"/>
          <w:lang w:val="kk-KZ"/>
        </w:rPr>
      </w:pP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Мені ______________________ бос мемлекеттік әкімшілік лауазымына</w:t>
      </w: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орналасу конкурсына қатысуға жіберуіңізді сұраймын.</w:t>
      </w: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lastRenderedPageBreak/>
        <w:t>"Б" корпусының мемлекеттік әкімшілік лауазымына орналасуға конкурс</w:t>
      </w: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өткізу қағидаларының негізгі талаптарымен таныстым, олармен келісемін және орындауға міндеттеме аламын.</w:t>
      </w:r>
    </w:p>
    <w:p w:rsidR="00073055" w:rsidRPr="00C61756" w:rsidRDefault="00073055" w:rsidP="00073055">
      <w:pPr>
        <w:autoSpaceDE w:val="0"/>
        <w:autoSpaceDN w:val="0"/>
        <w:adjustRightInd w:val="0"/>
        <w:spacing w:after="0" w:line="240" w:lineRule="auto"/>
        <w:ind w:firstLine="708"/>
        <w:rPr>
          <w:rFonts w:ascii="Times New Roman" w:hAnsi="Times New Roman" w:cs="Times New Roman"/>
          <w:sz w:val="24"/>
          <w:szCs w:val="24"/>
          <w:lang w:val="kk-KZ"/>
        </w:rPr>
      </w:pPr>
      <w:r w:rsidRPr="00C61756">
        <w:rPr>
          <w:rFonts w:ascii="Times New Roman" w:hAnsi="Times New Roman" w:cs="Times New Roman"/>
          <w:sz w:val="24"/>
          <w:szCs w:val="24"/>
          <w:lang w:val="kk-KZ"/>
        </w:rPr>
        <w:t>Менің жеке мәліметтерімді, оның ішінде психоневрологиялық және</w:t>
      </w: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наркологиялық ұйымдардан мәліметтерімді жинауға және өңдеуге рұқсатымды білдіремін.</w:t>
      </w:r>
    </w:p>
    <w:p w:rsidR="00073055" w:rsidRPr="00C61756" w:rsidRDefault="00073055" w:rsidP="00073055">
      <w:pPr>
        <w:autoSpaceDE w:val="0"/>
        <w:autoSpaceDN w:val="0"/>
        <w:adjustRightInd w:val="0"/>
        <w:spacing w:after="0" w:line="240" w:lineRule="auto"/>
        <w:ind w:firstLine="708"/>
        <w:rPr>
          <w:rFonts w:ascii="Times New Roman" w:hAnsi="Times New Roman" w:cs="Times New Roman"/>
          <w:sz w:val="24"/>
          <w:szCs w:val="24"/>
          <w:lang w:val="kk-KZ"/>
        </w:rPr>
      </w:pPr>
      <w:r w:rsidRPr="00C61756">
        <w:rPr>
          <w:rFonts w:ascii="Times New Roman" w:hAnsi="Times New Roman" w:cs="Times New Roman"/>
          <w:sz w:val="24"/>
          <w:szCs w:val="24"/>
          <w:lang w:val="kk-KZ"/>
        </w:rPr>
        <w:t>Мемлекеттік органның интернет-ресурсында менің әңгімелесуімнің бейнежазбасын транляциялауға</w:t>
      </w: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және орналасуға келісім беремін __________________</w:t>
      </w: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(иә/жоқ)</w:t>
      </w: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Ұсынылып отырған құжаттарымның дәйектілігіне жауап беремін.</w:t>
      </w: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Қоса берілген құжаттар:</w:t>
      </w: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______________________</w:t>
      </w: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______________________</w:t>
      </w: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______________________</w:t>
      </w: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Мекен жайы: ______________________</w:t>
      </w: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rPr>
      </w:pPr>
      <w:proofErr w:type="spellStart"/>
      <w:r w:rsidRPr="00C61756">
        <w:rPr>
          <w:rFonts w:ascii="Times New Roman" w:hAnsi="Times New Roman" w:cs="Times New Roman"/>
          <w:sz w:val="24"/>
          <w:szCs w:val="24"/>
        </w:rPr>
        <w:t>Байланыс</w:t>
      </w:r>
      <w:proofErr w:type="spellEnd"/>
      <w:r w:rsidRPr="00C61756">
        <w:rPr>
          <w:rFonts w:ascii="Times New Roman" w:hAnsi="Times New Roman" w:cs="Times New Roman"/>
          <w:sz w:val="24"/>
          <w:szCs w:val="24"/>
        </w:rPr>
        <w:t xml:space="preserve"> телефоны: ______________________</w:t>
      </w: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rPr>
      </w:pPr>
      <w:r w:rsidRPr="00C61756">
        <w:rPr>
          <w:rFonts w:ascii="Times New Roman" w:hAnsi="Times New Roman" w:cs="Times New Roman"/>
          <w:sz w:val="24"/>
          <w:szCs w:val="24"/>
        </w:rPr>
        <w:t>e-</w:t>
      </w:r>
      <w:proofErr w:type="spellStart"/>
      <w:r w:rsidRPr="00C61756">
        <w:rPr>
          <w:rFonts w:ascii="Times New Roman" w:hAnsi="Times New Roman" w:cs="Times New Roman"/>
          <w:sz w:val="24"/>
          <w:szCs w:val="24"/>
        </w:rPr>
        <w:t>mail</w:t>
      </w:r>
      <w:proofErr w:type="spellEnd"/>
      <w:r w:rsidRPr="00C61756">
        <w:rPr>
          <w:rFonts w:ascii="Times New Roman" w:hAnsi="Times New Roman" w:cs="Times New Roman"/>
          <w:sz w:val="24"/>
          <w:szCs w:val="24"/>
        </w:rPr>
        <w:t>: ______________________</w:t>
      </w: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rPr>
      </w:pPr>
      <w:r w:rsidRPr="00C61756">
        <w:rPr>
          <w:rFonts w:ascii="Times New Roman" w:hAnsi="Times New Roman" w:cs="Times New Roman"/>
          <w:sz w:val="24"/>
          <w:szCs w:val="24"/>
        </w:rPr>
        <w:t>ЖСН: ______________________</w:t>
      </w: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rPr>
      </w:pPr>
      <w:r w:rsidRPr="00C61756">
        <w:rPr>
          <w:rFonts w:ascii="Times New Roman" w:hAnsi="Times New Roman" w:cs="Times New Roman"/>
          <w:sz w:val="24"/>
          <w:szCs w:val="24"/>
        </w:rPr>
        <w:t>_________ ___________________________</w:t>
      </w: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rPr>
      </w:pPr>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қолы</w:t>
      </w:r>
      <w:proofErr w:type="spellEnd"/>
      <w:r w:rsidRPr="00C61756">
        <w:rPr>
          <w:rFonts w:ascii="Times New Roman" w:hAnsi="Times New Roman" w:cs="Times New Roman"/>
          <w:sz w:val="24"/>
          <w:szCs w:val="24"/>
        </w:rPr>
        <w:t>) (</w:t>
      </w:r>
      <w:proofErr w:type="spellStart"/>
      <w:r w:rsidRPr="00C61756">
        <w:rPr>
          <w:rFonts w:ascii="Times New Roman" w:hAnsi="Times New Roman" w:cs="Times New Roman"/>
          <w:sz w:val="24"/>
          <w:szCs w:val="24"/>
        </w:rPr>
        <w:t>Тегі</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аты</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әкесінің</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аты</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болған</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жағдайда</w:t>
      </w:r>
      <w:proofErr w:type="spellEnd"/>
      <w:r w:rsidRPr="00C61756">
        <w:rPr>
          <w:rFonts w:ascii="Times New Roman" w:hAnsi="Times New Roman" w:cs="Times New Roman"/>
          <w:sz w:val="24"/>
          <w:szCs w:val="24"/>
        </w:rPr>
        <w:t>))</w:t>
      </w: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rPr>
      </w:pPr>
    </w:p>
    <w:p w:rsidR="00073055" w:rsidRPr="00C61756" w:rsidRDefault="00073055" w:rsidP="00073055">
      <w:pPr>
        <w:autoSpaceDE w:val="0"/>
        <w:autoSpaceDN w:val="0"/>
        <w:adjustRightInd w:val="0"/>
        <w:spacing w:after="0" w:line="240" w:lineRule="auto"/>
        <w:jc w:val="right"/>
        <w:rPr>
          <w:rFonts w:ascii="Times New Roman" w:hAnsi="Times New Roman" w:cs="Times New Roman"/>
          <w:sz w:val="24"/>
          <w:szCs w:val="24"/>
        </w:rPr>
      </w:pPr>
      <w:r w:rsidRPr="00C61756">
        <w:rPr>
          <w:rFonts w:ascii="Times New Roman" w:hAnsi="Times New Roman" w:cs="Times New Roman"/>
          <w:sz w:val="24"/>
          <w:szCs w:val="24"/>
        </w:rPr>
        <w:t>«___»_______________ 20 __ ж.</w:t>
      </w: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rPr>
      </w:pP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rPr>
      </w:pP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rPr>
      </w:pPr>
    </w:p>
    <w:p w:rsidR="0011004E" w:rsidRPr="00C61756" w:rsidRDefault="0011004E" w:rsidP="00073055">
      <w:pPr>
        <w:rPr>
          <w:rFonts w:ascii="Times New Roman" w:hAnsi="Times New Roman" w:cs="Times New Roman"/>
          <w:sz w:val="24"/>
          <w:szCs w:val="24"/>
          <w:lang w:val="kk-KZ"/>
        </w:rPr>
      </w:pPr>
    </w:p>
    <w:sectPr w:rsidR="0011004E" w:rsidRPr="00C617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95542"/>
    <w:multiLevelType w:val="hybridMultilevel"/>
    <w:tmpl w:val="F32ECD6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4162AE"/>
    <w:multiLevelType w:val="hybridMultilevel"/>
    <w:tmpl w:val="A148F4A0"/>
    <w:lvl w:ilvl="0" w:tplc="5416568C">
      <w:start w:val="14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2F64A31"/>
    <w:multiLevelType w:val="hybridMultilevel"/>
    <w:tmpl w:val="BFB89AE4"/>
    <w:lvl w:ilvl="0" w:tplc="9C2E120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6463D1D"/>
    <w:multiLevelType w:val="hybridMultilevel"/>
    <w:tmpl w:val="79DEBE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C8018B1"/>
    <w:multiLevelType w:val="hybridMultilevel"/>
    <w:tmpl w:val="C86213FA"/>
    <w:lvl w:ilvl="0" w:tplc="7102EC50">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E32"/>
    <w:rsid w:val="00073055"/>
    <w:rsid w:val="0011004E"/>
    <w:rsid w:val="00121161"/>
    <w:rsid w:val="00347F3F"/>
    <w:rsid w:val="003D7BA0"/>
    <w:rsid w:val="00460050"/>
    <w:rsid w:val="00515C32"/>
    <w:rsid w:val="005A6792"/>
    <w:rsid w:val="00612813"/>
    <w:rsid w:val="00657B70"/>
    <w:rsid w:val="006A39B0"/>
    <w:rsid w:val="009A7206"/>
    <w:rsid w:val="009C1D2D"/>
    <w:rsid w:val="00A31D54"/>
    <w:rsid w:val="00AF07EE"/>
    <w:rsid w:val="00B20978"/>
    <w:rsid w:val="00C61756"/>
    <w:rsid w:val="00D25455"/>
    <w:rsid w:val="00DC7E32"/>
    <w:rsid w:val="00FC34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E32"/>
  </w:style>
  <w:style w:type="paragraph" w:styleId="3">
    <w:name w:val="heading 3"/>
    <w:basedOn w:val="a"/>
    <w:next w:val="a"/>
    <w:link w:val="30"/>
    <w:uiPriority w:val="9"/>
    <w:semiHidden/>
    <w:unhideWhenUsed/>
    <w:qFormat/>
    <w:rsid w:val="0007305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7E32"/>
    <w:pPr>
      <w:ind w:left="720"/>
      <w:contextualSpacing/>
    </w:pPr>
  </w:style>
  <w:style w:type="character" w:customStyle="1" w:styleId="30">
    <w:name w:val="Заголовок 3 Знак"/>
    <w:basedOn w:val="a0"/>
    <w:link w:val="3"/>
    <w:uiPriority w:val="9"/>
    <w:semiHidden/>
    <w:rsid w:val="00073055"/>
    <w:rPr>
      <w:rFonts w:asciiTheme="majorHAnsi" w:eastAsiaTheme="majorEastAsia" w:hAnsiTheme="majorHAnsi" w:cstheme="majorBidi"/>
      <w:b/>
      <w:bCs/>
      <w:color w:val="4F81BD" w:themeColor="accent1"/>
    </w:rPr>
  </w:style>
  <w:style w:type="character" w:styleId="a4">
    <w:name w:val="Hyperlink"/>
    <w:basedOn w:val="a0"/>
    <w:uiPriority w:val="99"/>
    <w:unhideWhenUsed/>
    <w:rsid w:val="00073055"/>
    <w:rPr>
      <w:color w:val="0000FF" w:themeColor="hyperlink"/>
      <w:u w:val="single"/>
    </w:rPr>
  </w:style>
  <w:style w:type="character" w:customStyle="1" w:styleId="fontstyle01">
    <w:name w:val="fontstyle01"/>
    <w:basedOn w:val="a0"/>
    <w:rsid w:val="00073055"/>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E32"/>
  </w:style>
  <w:style w:type="paragraph" w:styleId="3">
    <w:name w:val="heading 3"/>
    <w:basedOn w:val="a"/>
    <w:next w:val="a"/>
    <w:link w:val="30"/>
    <w:uiPriority w:val="9"/>
    <w:semiHidden/>
    <w:unhideWhenUsed/>
    <w:qFormat/>
    <w:rsid w:val="0007305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7E32"/>
    <w:pPr>
      <w:ind w:left="720"/>
      <w:contextualSpacing/>
    </w:pPr>
  </w:style>
  <w:style w:type="character" w:customStyle="1" w:styleId="30">
    <w:name w:val="Заголовок 3 Знак"/>
    <w:basedOn w:val="a0"/>
    <w:link w:val="3"/>
    <w:uiPriority w:val="9"/>
    <w:semiHidden/>
    <w:rsid w:val="00073055"/>
    <w:rPr>
      <w:rFonts w:asciiTheme="majorHAnsi" w:eastAsiaTheme="majorEastAsia" w:hAnsiTheme="majorHAnsi" w:cstheme="majorBidi"/>
      <w:b/>
      <w:bCs/>
      <w:color w:val="4F81BD" w:themeColor="accent1"/>
    </w:rPr>
  </w:style>
  <w:style w:type="character" w:styleId="a4">
    <w:name w:val="Hyperlink"/>
    <w:basedOn w:val="a0"/>
    <w:uiPriority w:val="99"/>
    <w:unhideWhenUsed/>
    <w:rsid w:val="00073055"/>
    <w:rPr>
      <w:color w:val="0000FF" w:themeColor="hyperlink"/>
      <w:u w:val="single"/>
    </w:rPr>
  </w:style>
  <w:style w:type="character" w:customStyle="1" w:styleId="fontstyle01">
    <w:name w:val="fontstyle01"/>
    <w:basedOn w:val="a0"/>
    <w:rsid w:val="00073055"/>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7</Pages>
  <Words>2751</Words>
  <Characters>15684</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Алдибекова Салтанат Жумахановна</dc:creator>
  <cp:lastModifiedBy>Алдибекова Салтанат Жумахановна</cp:lastModifiedBy>
  <cp:revision>6</cp:revision>
  <dcterms:created xsi:type="dcterms:W3CDTF">2020-05-25T11:46:00Z</dcterms:created>
  <dcterms:modified xsi:type="dcterms:W3CDTF">2020-05-27T04:02:00Z</dcterms:modified>
</cp:coreProperties>
</file>