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66" w:rsidRDefault="00094A66">
      <w:pPr>
        <w:rPr>
          <w:rFonts w:ascii="Times New Roman" w:hAnsi="Times New Roman" w:cs="Times New Roman"/>
          <w:lang w:val="kk-KZ"/>
        </w:rPr>
      </w:pPr>
      <w:bookmarkStart w:id="0" w:name="_GoBack"/>
      <w:bookmarkEnd w:id="0"/>
    </w:p>
    <w:p w:rsidR="00B30006" w:rsidRDefault="00B30006" w:rsidP="00094A66">
      <w:pPr>
        <w:pStyle w:val="3"/>
        <w:jc w:val="center"/>
        <w:rPr>
          <w:sz w:val="28"/>
          <w:szCs w:val="28"/>
        </w:rPr>
      </w:pPr>
    </w:p>
    <w:p w:rsidR="00DA117B" w:rsidRPr="00AF4224" w:rsidRDefault="00B30006" w:rsidP="00434C40">
      <w:pPr>
        <w:pStyle w:val="3"/>
        <w:rPr>
          <w:b w:val="0"/>
          <w:sz w:val="28"/>
          <w:szCs w:val="28"/>
        </w:rPr>
      </w:pPr>
      <w:r>
        <w:rPr>
          <w:sz w:val="28"/>
          <w:szCs w:val="28"/>
        </w:rPr>
        <w:t xml:space="preserve">                             </w:t>
      </w:r>
    </w:p>
    <w:p w:rsidR="00E66091" w:rsidRPr="00FF0CE6" w:rsidRDefault="00E66091" w:rsidP="005B7791">
      <w:pPr>
        <w:pStyle w:val="BodyText1"/>
        <w:keepNext/>
        <w:keepLines/>
        <w:jc w:val="center"/>
        <w:rPr>
          <w:rFonts w:ascii="Times New Roman" w:hAnsi="Times New Roman" w:cs="Times New Roman"/>
          <w:b/>
        </w:rPr>
      </w:pPr>
      <w:r w:rsidRPr="00FF0CE6">
        <w:rPr>
          <w:rFonts w:ascii="Times New Roman" w:hAnsi="Times New Roman" w:cs="Times New Roman"/>
          <w:b/>
        </w:rPr>
        <w:t>Решение</w:t>
      </w:r>
    </w:p>
    <w:p w:rsidR="00D33F0E" w:rsidRPr="00FF0CE6" w:rsidRDefault="00E66091" w:rsidP="00E66091">
      <w:pPr>
        <w:pStyle w:val="BodyText1"/>
        <w:keepNext/>
        <w:keepLines/>
        <w:ind w:firstLine="709"/>
        <w:jc w:val="center"/>
        <w:rPr>
          <w:rFonts w:ascii="Times New Roman" w:hAnsi="Times New Roman" w:cs="Times New Roman"/>
          <w:b/>
        </w:rPr>
      </w:pPr>
      <w:r w:rsidRPr="00FF0CE6">
        <w:rPr>
          <w:rFonts w:ascii="Times New Roman" w:hAnsi="Times New Roman" w:cs="Times New Roman"/>
          <w:b/>
        </w:rPr>
        <w:t>конкурсной комиссии Управления госуд</w:t>
      </w:r>
      <w:r w:rsidR="00D33F0E" w:rsidRPr="00FF0CE6">
        <w:rPr>
          <w:rFonts w:ascii="Times New Roman" w:hAnsi="Times New Roman" w:cs="Times New Roman"/>
          <w:b/>
        </w:rPr>
        <w:t xml:space="preserve">арственных доходов по </w:t>
      </w:r>
    </w:p>
    <w:p w:rsidR="00E66091" w:rsidRPr="00FF0CE6" w:rsidRDefault="005F2B5B" w:rsidP="00E66091">
      <w:pPr>
        <w:pStyle w:val="BodyText1"/>
        <w:keepNext/>
        <w:keepLines/>
        <w:ind w:firstLine="709"/>
        <w:jc w:val="center"/>
        <w:rPr>
          <w:rFonts w:ascii="Times New Roman" w:hAnsi="Times New Roman" w:cs="Times New Roman"/>
          <w:b/>
        </w:rPr>
      </w:pPr>
      <w:r>
        <w:rPr>
          <w:rFonts w:ascii="Times New Roman" w:hAnsi="Times New Roman" w:cs="Times New Roman"/>
          <w:b/>
          <w:lang w:val="kk-KZ"/>
        </w:rPr>
        <w:t>Кербулакскому</w:t>
      </w:r>
      <w:r w:rsidR="00FF0CE6" w:rsidRPr="00FF0CE6">
        <w:rPr>
          <w:rFonts w:ascii="Times New Roman" w:hAnsi="Times New Roman" w:cs="Times New Roman"/>
          <w:b/>
          <w:lang w:val="kk-KZ"/>
        </w:rPr>
        <w:t xml:space="preserve"> району</w:t>
      </w:r>
      <w:r w:rsidR="00D33F0E" w:rsidRPr="00FF0CE6">
        <w:rPr>
          <w:rFonts w:ascii="Times New Roman" w:hAnsi="Times New Roman" w:cs="Times New Roman"/>
          <w:b/>
        </w:rPr>
        <w:t xml:space="preserve"> </w:t>
      </w:r>
      <w:r w:rsidR="00E66091" w:rsidRPr="00FF0CE6">
        <w:rPr>
          <w:rFonts w:ascii="Times New Roman" w:hAnsi="Times New Roman" w:cs="Times New Roman"/>
          <w:b/>
        </w:rPr>
        <w:t xml:space="preserve">Департамента государственных доходов по </w:t>
      </w:r>
      <w:r>
        <w:rPr>
          <w:rFonts w:ascii="Times New Roman" w:hAnsi="Times New Roman" w:cs="Times New Roman"/>
          <w:b/>
          <w:lang w:val="kk-KZ"/>
        </w:rPr>
        <w:t xml:space="preserve">Алматинской </w:t>
      </w:r>
      <w:r w:rsidR="00E66091" w:rsidRPr="00FF0CE6">
        <w:rPr>
          <w:rFonts w:ascii="Times New Roman" w:hAnsi="Times New Roman" w:cs="Times New Roman"/>
          <w:b/>
        </w:rPr>
        <w:t>области</w:t>
      </w:r>
      <w:r w:rsidR="00E66091" w:rsidRPr="00FF0CE6">
        <w:rPr>
          <w:rFonts w:ascii="Times New Roman" w:hAnsi="Times New Roman" w:cs="Times New Roman"/>
          <w:b/>
          <w:lang w:val="kk-KZ"/>
        </w:rPr>
        <w:t xml:space="preserve"> Комитета государственных доходов </w:t>
      </w:r>
      <w:r w:rsidR="00E66091" w:rsidRPr="00FF0CE6">
        <w:rPr>
          <w:rFonts w:ascii="Times New Roman" w:hAnsi="Times New Roman" w:cs="Times New Roman"/>
          <w:b/>
        </w:rPr>
        <w:t>Министерства финан</w:t>
      </w:r>
      <w:r w:rsidR="00434C40" w:rsidRPr="00FF0CE6">
        <w:rPr>
          <w:rFonts w:ascii="Times New Roman" w:hAnsi="Times New Roman" w:cs="Times New Roman"/>
          <w:b/>
        </w:rPr>
        <w:t>сов Республики Казахстан №</w:t>
      </w:r>
      <w:r w:rsidR="00DC4CB5">
        <w:rPr>
          <w:rFonts w:ascii="Times New Roman" w:hAnsi="Times New Roman" w:cs="Times New Roman"/>
          <w:b/>
        </w:rPr>
        <w:t xml:space="preserve"> 1</w:t>
      </w:r>
      <w:r w:rsidR="00434C40" w:rsidRPr="00FF0CE6">
        <w:rPr>
          <w:rFonts w:ascii="Times New Roman" w:hAnsi="Times New Roman" w:cs="Times New Roman"/>
          <w:b/>
        </w:rPr>
        <w:t xml:space="preserve"> от </w:t>
      </w:r>
      <w:r>
        <w:rPr>
          <w:rFonts w:ascii="Times New Roman" w:hAnsi="Times New Roman" w:cs="Times New Roman"/>
          <w:b/>
          <w:lang w:val="kk-KZ"/>
        </w:rPr>
        <w:t>08</w:t>
      </w:r>
      <w:r w:rsidR="00DC4CB5">
        <w:rPr>
          <w:rFonts w:ascii="Times New Roman" w:hAnsi="Times New Roman" w:cs="Times New Roman"/>
          <w:b/>
          <w:lang w:val="kk-KZ"/>
        </w:rPr>
        <w:t>.10</w:t>
      </w:r>
      <w:r w:rsidR="001A763A" w:rsidRPr="00FF0CE6">
        <w:rPr>
          <w:rFonts w:ascii="Times New Roman" w:hAnsi="Times New Roman" w:cs="Times New Roman"/>
          <w:b/>
        </w:rPr>
        <w:t>.201</w:t>
      </w:r>
      <w:r w:rsidR="001A763A" w:rsidRPr="00FF0CE6">
        <w:rPr>
          <w:rFonts w:ascii="Times New Roman" w:hAnsi="Times New Roman" w:cs="Times New Roman"/>
          <w:b/>
          <w:lang w:val="kk-KZ"/>
        </w:rPr>
        <w:t>9</w:t>
      </w:r>
      <w:r w:rsidR="005C744C" w:rsidRPr="00FF0CE6">
        <w:rPr>
          <w:rFonts w:ascii="Times New Roman" w:hAnsi="Times New Roman" w:cs="Times New Roman"/>
          <w:b/>
        </w:rPr>
        <w:t xml:space="preserve"> </w:t>
      </w:r>
      <w:r w:rsidR="00E66091" w:rsidRPr="00FF0CE6">
        <w:rPr>
          <w:rFonts w:ascii="Times New Roman" w:hAnsi="Times New Roman" w:cs="Times New Roman"/>
          <w:b/>
        </w:rPr>
        <w:t>г.</w:t>
      </w:r>
    </w:p>
    <w:p w:rsidR="00E66091" w:rsidRPr="00FF0CE6" w:rsidRDefault="00E66091" w:rsidP="00E66091">
      <w:pPr>
        <w:pStyle w:val="BodyText1"/>
        <w:keepNext/>
        <w:keepLines/>
        <w:ind w:firstLine="709"/>
        <w:jc w:val="center"/>
        <w:rPr>
          <w:rFonts w:ascii="Times New Roman" w:hAnsi="Times New Roman" w:cs="Times New Roman"/>
          <w:b/>
        </w:rPr>
      </w:pPr>
    </w:p>
    <w:p w:rsidR="001A763A" w:rsidRPr="00FF0CE6" w:rsidRDefault="00E66091" w:rsidP="001A763A">
      <w:pPr>
        <w:jc w:val="center"/>
        <w:rPr>
          <w:rFonts w:ascii="Times New Roman" w:hAnsi="Times New Roman" w:cs="Times New Roman"/>
          <w:b/>
          <w:i/>
          <w:sz w:val="28"/>
          <w:szCs w:val="28"/>
          <w:lang w:val="kk-KZ"/>
        </w:rPr>
      </w:pPr>
      <w:r w:rsidRPr="00FF0CE6">
        <w:rPr>
          <w:rFonts w:ascii="Times New Roman" w:hAnsi="Times New Roman" w:cs="Times New Roman"/>
          <w:b/>
          <w:i/>
          <w:sz w:val="28"/>
          <w:szCs w:val="28"/>
        </w:rPr>
        <w:t>Список кандидатов, допущен</w:t>
      </w:r>
      <w:r w:rsidRPr="00FF0CE6">
        <w:rPr>
          <w:rFonts w:ascii="Times New Roman" w:hAnsi="Times New Roman" w:cs="Times New Roman"/>
          <w:b/>
          <w:i/>
          <w:sz w:val="28"/>
          <w:szCs w:val="28"/>
          <w:lang w:val="kk-KZ"/>
        </w:rPr>
        <w:t>н</w:t>
      </w:r>
      <w:r w:rsidRPr="00FF0CE6">
        <w:rPr>
          <w:rFonts w:ascii="Times New Roman" w:hAnsi="Times New Roman" w:cs="Times New Roman"/>
          <w:b/>
          <w:i/>
          <w:sz w:val="28"/>
          <w:szCs w:val="28"/>
        </w:rPr>
        <w:t>ы</w:t>
      </w:r>
      <w:r w:rsidRPr="00FF0CE6">
        <w:rPr>
          <w:rFonts w:ascii="Times New Roman" w:hAnsi="Times New Roman" w:cs="Times New Roman"/>
          <w:b/>
          <w:i/>
          <w:sz w:val="28"/>
          <w:szCs w:val="28"/>
          <w:lang w:val="kk-KZ"/>
        </w:rPr>
        <w:t>х</w:t>
      </w:r>
      <w:r w:rsidRPr="00FF0CE6">
        <w:rPr>
          <w:rFonts w:ascii="Times New Roman" w:hAnsi="Times New Roman" w:cs="Times New Roman"/>
          <w:b/>
          <w:i/>
          <w:sz w:val="28"/>
          <w:szCs w:val="28"/>
        </w:rPr>
        <w:t xml:space="preserve"> к собеседованию для занятия </w:t>
      </w:r>
      <w:r w:rsidR="00C06A6D" w:rsidRPr="00FF0CE6">
        <w:rPr>
          <w:rFonts w:ascii="Times New Roman" w:hAnsi="Times New Roman" w:cs="Times New Roman"/>
          <w:b/>
          <w:i/>
          <w:sz w:val="28"/>
          <w:szCs w:val="28"/>
          <w:lang w:val="kk-KZ"/>
        </w:rPr>
        <w:t xml:space="preserve"> </w:t>
      </w:r>
      <w:r w:rsidRPr="00FF0CE6">
        <w:rPr>
          <w:rFonts w:ascii="Times New Roman" w:hAnsi="Times New Roman" w:cs="Times New Roman"/>
          <w:b/>
          <w:i/>
          <w:sz w:val="28"/>
          <w:szCs w:val="28"/>
        </w:rPr>
        <w:t xml:space="preserve"> вакантной административной государственной</w:t>
      </w:r>
      <w:r w:rsidRPr="00FF0CE6">
        <w:rPr>
          <w:rFonts w:ascii="Times New Roman" w:hAnsi="Times New Roman" w:cs="Times New Roman"/>
          <w:b/>
          <w:i/>
          <w:sz w:val="28"/>
          <w:szCs w:val="28"/>
          <w:lang w:val="kk-KZ"/>
        </w:rPr>
        <w:t xml:space="preserve"> </w:t>
      </w:r>
      <w:r w:rsidRPr="00FF0CE6">
        <w:rPr>
          <w:rFonts w:ascii="Times New Roman" w:hAnsi="Times New Roman" w:cs="Times New Roman"/>
          <w:b/>
          <w:i/>
          <w:sz w:val="28"/>
          <w:szCs w:val="28"/>
        </w:rPr>
        <w:t>должности корпуса</w:t>
      </w:r>
      <w:r w:rsidRPr="00FF0CE6">
        <w:rPr>
          <w:rFonts w:ascii="Times New Roman" w:hAnsi="Times New Roman" w:cs="Times New Roman"/>
          <w:b/>
          <w:i/>
          <w:sz w:val="28"/>
          <w:szCs w:val="28"/>
          <w:lang w:val="kk-KZ"/>
        </w:rPr>
        <w:t xml:space="preserve"> </w:t>
      </w:r>
      <w:r w:rsidRPr="00FF0CE6">
        <w:rPr>
          <w:rFonts w:ascii="Times New Roman" w:hAnsi="Times New Roman" w:cs="Times New Roman"/>
          <w:b/>
          <w:i/>
          <w:sz w:val="28"/>
          <w:szCs w:val="28"/>
        </w:rPr>
        <w:t>«Б»</w:t>
      </w:r>
      <w:r w:rsidR="00C06A6D" w:rsidRPr="00FF0CE6">
        <w:rPr>
          <w:rFonts w:ascii="Times New Roman" w:hAnsi="Times New Roman" w:cs="Times New Roman"/>
          <w:b/>
          <w:i/>
          <w:sz w:val="28"/>
          <w:szCs w:val="28"/>
        </w:rPr>
        <w:t xml:space="preserve"> по </w:t>
      </w:r>
      <w:r w:rsidR="001A763A" w:rsidRPr="00FF0CE6">
        <w:rPr>
          <w:rFonts w:ascii="Times New Roman" w:hAnsi="Times New Roman" w:cs="Times New Roman"/>
          <w:b/>
          <w:i/>
          <w:sz w:val="28"/>
          <w:szCs w:val="28"/>
          <w:lang w:val="kk-KZ"/>
        </w:rPr>
        <w:t xml:space="preserve">внутреннему  конкурсу среди государственных служащих  </w:t>
      </w:r>
      <w:r w:rsidR="001A763A" w:rsidRPr="00FF0CE6">
        <w:rPr>
          <w:rFonts w:ascii="Times New Roman" w:hAnsi="Times New Roman" w:cs="Times New Roman"/>
          <w:b/>
          <w:bCs/>
          <w:i/>
          <w:iCs/>
          <w:sz w:val="28"/>
          <w:szCs w:val="28"/>
          <w:lang w:val="kk-KZ"/>
        </w:rPr>
        <w:t>Министерства финансов Республики Казахстан</w:t>
      </w:r>
      <w:r w:rsidR="001A763A" w:rsidRPr="00FF0CE6">
        <w:rPr>
          <w:rFonts w:ascii="Times New Roman" w:hAnsi="Times New Roman" w:cs="Times New Roman"/>
          <w:b/>
          <w:i/>
          <w:sz w:val="28"/>
          <w:szCs w:val="28"/>
          <w:lang w:val="kk-KZ"/>
        </w:rPr>
        <w:t xml:space="preserve">, его ведомства </w:t>
      </w:r>
      <w:r w:rsidR="001A763A" w:rsidRPr="00FF0CE6">
        <w:rPr>
          <w:rFonts w:ascii="Times New Roman" w:hAnsi="Times New Roman" w:cs="Times New Roman"/>
          <w:b/>
          <w:bCs/>
          <w:i/>
          <w:iCs/>
          <w:sz w:val="28"/>
          <w:szCs w:val="28"/>
          <w:lang w:val="kk-KZ"/>
        </w:rPr>
        <w:t xml:space="preserve">территориальных подразделений </w:t>
      </w:r>
      <w:r w:rsidR="001A763A" w:rsidRPr="00FF0CE6">
        <w:rPr>
          <w:rFonts w:ascii="Times New Roman" w:hAnsi="Times New Roman" w:cs="Times New Roman"/>
          <w:b/>
          <w:bCs/>
          <w:i/>
          <w:iCs/>
          <w:sz w:val="28"/>
          <w:szCs w:val="28"/>
        </w:rPr>
        <w:t xml:space="preserve">на занятие </w:t>
      </w:r>
      <w:proofErr w:type="spellStart"/>
      <w:r w:rsidR="001A763A" w:rsidRPr="00FF0CE6">
        <w:rPr>
          <w:rFonts w:ascii="Times New Roman" w:hAnsi="Times New Roman" w:cs="Times New Roman"/>
          <w:b/>
          <w:bCs/>
          <w:i/>
          <w:iCs/>
          <w:sz w:val="28"/>
          <w:szCs w:val="28"/>
        </w:rPr>
        <w:t>вакантн</w:t>
      </w:r>
      <w:proofErr w:type="spellEnd"/>
      <w:r w:rsidR="001A763A" w:rsidRPr="00FF0CE6">
        <w:rPr>
          <w:rFonts w:ascii="Times New Roman" w:hAnsi="Times New Roman" w:cs="Times New Roman"/>
          <w:b/>
          <w:bCs/>
          <w:i/>
          <w:iCs/>
          <w:sz w:val="28"/>
          <w:szCs w:val="28"/>
          <w:lang w:val="kk-KZ"/>
        </w:rPr>
        <w:t xml:space="preserve">ой  </w:t>
      </w:r>
      <w:proofErr w:type="spellStart"/>
      <w:r w:rsidR="001A763A" w:rsidRPr="00FF0CE6">
        <w:rPr>
          <w:rFonts w:ascii="Times New Roman" w:hAnsi="Times New Roman" w:cs="Times New Roman"/>
          <w:b/>
          <w:bCs/>
          <w:i/>
          <w:iCs/>
          <w:sz w:val="28"/>
          <w:szCs w:val="28"/>
        </w:rPr>
        <w:t>административн</w:t>
      </w:r>
      <w:proofErr w:type="spellEnd"/>
      <w:r w:rsidR="001A763A" w:rsidRPr="00FF0CE6">
        <w:rPr>
          <w:rFonts w:ascii="Times New Roman" w:hAnsi="Times New Roman" w:cs="Times New Roman"/>
          <w:b/>
          <w:bCs/>
          <w:i/>
          <w:iCs/>
          <w:sz w:val="28"/>
          <w:szCs w:val="28"/>
          <w:lang w:val="kk-KZ"/>
        </w:rPr>
        <w:t xml:space="preserve">ой  </w:t>
      </w:r>
      <w:proofErr w:type="spellStart"/>
      <w:r w:rsidR="001A763A" w:rsidRPr="00FF0CE6">
        <w:rPr>
          <w:rFonts w:ascii="Times New Roman" w:hAnsi="Times New Roman" w:cs="Times New Roman"/>
          <w:b/>
          <w:bCs/>
          <w:i/>
          <w:iCs/>
          <w:sz w:val="28"/>
          <w:szCs w:val="28"/>
        </w:rPr>
        <w:t>государственн</w:t>
      </w:r>
      <w:proofErr w:type="spellEnd"/>
      <w:r w:rsidR="001A763A" w:rsidRPr="00FF0CE6">
        <w:rPr>
          <w:rFonts w:ascii="Times New Roman" w:hAnsi="Times New Roman" w:cs="Times New Roman"/>
          <w:b/>
          <w:bCs/>
          <w:i/>
          <w:iCs/>
          <w:sz w:val="28"/>
          <w:szCs w:val="28"/>
          <w:lang w:val="kk-KZ"/>
        </w:rPr>
        <w:t xml:space="preserve">ой  </w:t>
      </w:r>
      <w:r w:rsidR="001A763A" w:rsidRPr="00FF0CE6">
        <w:rPr>
          <w:rFonts w:ascii="Times New Roman" w:hAnsi="Times New Roman" w:cs="Times New Roman"/>
          <w:b/>
          <w:bCs/>
          <w:i/>
          <w:iCs/>
          <w:sz w:val="28"/>
          <w:szCs w:val="28"/>
        </w:rPr>
        <w:t>должности</w:t>
      </w:r>
      <w:r w:rsidR="00C72849" w:rsidRPr="00FF0CE6">
        <w:rPr>
          <w:rFonts w:ascii="Times New Roman" w:hAnsi="Times New Roman" w:cs="Times New Roman"/>
          <w:b/>
          <w:bCs/>
          <w:i/>
          <w:iCs/>
          <w:sz w:val="28"/>
          <w:szCs w:val="28"/>
          <w:lang w:val="kk-KZ"/>
        </w:rPr>
        <w:t xml:space="preserve"> </w:t>
      </w:r>
      <w:r w:rsidR="001A763A" w:rsidRPr="00FF0CE6">
        <w:rPr>
          <w:rFonts w:ascii="Times New Roman" w:hAnsi="Times New Roman" w:cs="Times New Roman"/>
          <w:b/>
          <w:i/>
          <w:sz w:val="28"/>
          <w:szCs w:val="28"/>
          <w:lang w:val="kk-KZ"/>
        </w:rPr>
        <w:t>корпуса «Б»</w:t>
      </w:r>
    </w:p>
    <w:p w:rsidR="00E66091" w:rsidRPr="00FF0CE6" w:rsidRDefault="00E66091" w:rsidP="00E66091">
      <w:pPr>
        <w:ind w:firstLine="708"/>
        <w:jc w:val="both"/>
        <w:rPr>
          <w:rFonts w:ascii="Times New Roman" w:hAnsi="Times New Roman" w:cs="Times New Roman"/>
          <w:b/>
          <w:i/>
          <w:sz w:val="28"/>
          <w:szCs w:val="28"/>
          <w:lang w:val="kk-KZ"/>
        </w:rPr>
      </w:pPr>
    </w:p>
    <w:p w:rsidR="007B6F70" w:rsidRPr="005F2B5B" w:rsidRDefault="00A63C52" w:rsidP="00300F35">
      <w:pPr>
        <w:widowControl w:val="0"/>
        <w:spacing w:after="0" w:line="240" w:lineRule="auto"/>
        <w:ind w:firstLine="709"/>
        <w:contextualSpacing/>
        <w:jc w:val="both"/>
        <w:rPr>
          <w:rFonts w:ascii="Times New Roman" w:hAnsi="Times New Roman" w:cs="Times New Roman"/>
          <w:bCs/>
          <w:sz w:val="28"/>
          <w:szCs w:val="28"/>
          <w:shd w:val="clear" w:color="auto" w:fill="FFFFFF"/>
        </w:rPr>
      </w:pPr>
      <w:r w:rsidRPr="005F2B5B">
        <w:rPr>
          <w:rFonts w:ascii="Times New Roman" w:hAnsi="Times New Roman" w:cs="Times New Roman"/>
          <w:bCs/>
          <w:sz w:val="28"/>
          <w:szCs w:val="28"/>
          <w:lang w:val="kk-KZ"/>
        </w:rPr>
        <w:t>Н</w:t>
      </w:r>
      <w:r w:rsidRPr="005F2B5B">
        <w:rPr>
          <w:rFonts w:ascii="Times New Roman" w:hAnsi="Times New Roman" w:cs="Times New Roman"/>
          <w:bCs/>
          <w:sz w:val="28"/>
          <w:szCs w:val="28"/>
        </w:rPr>
        <w:t xml:space="preserve">а занятие </w:t>
      </w:r>
      <w:r w:rsidRPr="005F2B5B">
        <w:rPr>
          <w:rFonts w:ascii="Times New Roman" w:hAnsi="Times New Roman" w:cs="Times New Roman"/>
          <w:bCs/>
          <w:sz w:val="28"/>
          <w:szCs w:val="28"/>
          <w:lang w:val="kk-KZ"/>
        </w:rPr>
        <w:t xml:space="preserve">вакантной административной государственной должности корпуса «Б» </w:t>
      </w:r>
      <w:r w:rsidR="005F2B5B" w:rsidRPr="005F2B5B">
        <w:rPr>
          <w:rFonts w:ascii="Times New Roman" w:hAnsi="Times New Roman" w:cs="Times New Roman"/>
          <w:sz w:val="28"/>
          <w:szCs w:val="28"/>
          <w:lang w:val="kk-KZ"/>
        </w:rPr>
        <w:t>Руководитель отдела учета и  анализа, правовой и организационной работы</w:t>
      </w:r>
      <w:r w:rsidR="00300F35" w:rsidRPr="005F2B5B">
        <w:rPr>
          <w:rFonts w:ascii="Times New Roman" w:eastAsiaTheme="minorEastAsia" w:hAnsi="Times New Roman" w:cs="Times New Roman"/>
          <w:b/>
          <w:color w:val="000000" w:themeColor="text1"/>
          <w:sz w:val="28"/>
          <w:szCs w:val="28"/>
          <w:lang w:val="kk-KZ" w:eastAsia="ru-RU"/>
        </w:rPr>
        <w:t xml:space="preserve">, </w:t>
      </w:r>
      <w:r w:rsidRPr="005F2B5B">
        <w:rPr>
          <w:rFonts w:ascii="Times New Roman" w:hAnsi="Times New Roman" w:cs="Times New Roman"/>
          <w:bCs/>
          <w:sz w:val="28"/>
          <w:szCs w:val="28"/>
          <w:shd w:val="clear" w:color="auto" w:fill="FFFFFF"/>
          <w:lang w:val="kk-KZ"/>
        </w:rPr>
        <w:t>категория С-</w:t>
      </w:r>
      <w:r w:rsidRPr="005F2B5B">
        <w:rPr>
          <w:rFonts w:ascii="Times New Roman" w:hAnsi="Times New Roman" w:cs="Times New Roman"/>
          <w:bCs/>
          <w:sz w:val="28"/>
          <w:szCs w:val="28"/>
          <w:shd w:val="clear" w:color="auto" w:fill="FFFFFF"/>
          <w:lang w:val="en-US"/>
        </w:rPr>
        <w:t>R</w:t>
      </w:r>
      <w:r w:rsidRPr="005F2B5B">
        <w:rPr>
          <w:rFonts w:ascii="Times New Roman" w:hAnsi="Times New Roman" w:cs="Times New Roman"/>
          <w:bCs/>
          <w:sz w:val="28"/>
          <w:szCs w:val="28"/>
          <w:shd w:val="clear" w:color="auto" w:fill="FFFFFF"/>
          <w:lang w:val="kk-KZ"/>
        </w:rPr>
        <w:t>-</w:t>
      </w:r>
      <w:r w:rsidR="001A763A" w:rsidRPr="005F2B5B">
        <w:rPr>
          <w:rFonts w:ascii="Times New Roman" w:hAnsi="Times New Roman" w:cs="Times New Roman"/>
          <w:bCs/>
          <w:sz w:val="28"/>
          <w:szCs w:val="28"/>
          <w:shd w:val="clear" w:color="auto" w:fill="FFFFFF"/>
          <w:lang w:val="kk-KZ"/>
        </w:rPr>
        <w:t>3</w:t>
      </w:r>
      <w:r w:rsidRPr="005F2B5B">
        <w:rPr>
          <w:rFonts w:ascii="Times New Roman" w:hAnsi="Times New Roman" w:cs="Times New Roman"/>
          <w:bCs/>
          <w:sz w:val="28"/>
          <w:szCs w:val="28"/>
          <w:shd w:val="clear" w:color="auto" w:fill="FFFFFF"/>
        </w:rPr>
        <w:t xml:space="preserve">, </w:t>
      </w:r>
      <w:r w:rsidRPr="005F2B5B">
        <w:rPr>
          <w:rFonts w:ascii="Times New Roman" w:hAnsi="Times New Roman" w:cs="Times New Roman"/>
          <w:bCs/>
          <w:sz w:val="28"/>
          <w:szCs w:val="28"/>
          <w:shd w:val="clear" w:color="auto" w:fill="FFFFFF"/>
          <w:lang w:val="kk-KZ"/>
        </w:rPr>
        <w:t>1 единица,</w:t>
      </w:r>
      <w:r w:rsidRPr="005F2B5B">
        <w:rPr>
          <w:rFonts w:ascii="Times New Roman" w:hAnsi="Times New Roman" w:cs="Times New Roman"/>
          <w:bCs/>
          <w:sz w:val="28"/>
          <w:szCs w:val="28"/>
          <w:shd w:val="clear" w:color="auto" w:fill="FFFFFF"/>
        </w:rPr>
        <w:t xml:space="preserve">  </w:t>
      </w:r>
      <w:r w:rsidR="007B6F70" w:rsidRPr="005F2B5B">
        <w:rPr>
          <w:rFonts w:ascii="Times New Roman" w:hAnsi="Times New Roman" w:cs="Times New Roman"/>
          <w:bCs/>
          <w:sz w:val="28"/>
          <w:szCs w:val="28"/>
          <w:shd w:val="clear" w:color="auto" w:fill="FFFFFF"/>
        </w:rPr>
        <w:t>допущен</w:t>
      </w:r>
      <w:r w:rsidR="007B6F70" w:rsidRPr="005F2B5B">
        <w:rPr>
          <w:rFonts w:ascii="Times New Roman" w:hAnsi="Times New Roman" w:cs="Times New Roman"/>
          <w:bCs/>
          <w:sz w:val="28"/>
          <w:szCs w:val="28"/>
          <w:shd w:val="clear" w:color="auto" w:fill="FFFFFF"/>
          <w:lang w:val="kk-KZ"/>
        </w:rPr>
        <w:t>ы</w:t>
      </w:r>
      <w:r w:rsidR="007B6F70" w:rsidRPr="005F2B5B">
        <w:rPr>
          <w:rFonts w:ascii="Times New Roman" w:hAnsi="Times New Roman" w:cs="Times New Roman"/>
          <w:bCs/>
          <w:sz w:val="28"/>
          <w:szCs w:val="28"/>
          <w:shd w:val="clear" w:color="auto" w:fill="FFFFFF"/>
        </w:rPr>
        <w:t>:</w:t>
      </w:r>
    </w:p>
    <w:p w:rsidR="00300F35" w:rsidRPr="00300F35" w:rsidRDefault="00300F35" w:rsidP="00300F35">
      <w:pPr>
        <w:widowControl w:val="0"/>
        <w:spacing w:after="0" w:line="240" w:lineRule="auto"/>
        <w:ind w:firstLine="709"/>
        <w:contextualSpacing/>
        <w:jc w:val="both"/>
        <w:rPr>
          <w:rFonts w:ascii="Times New Roman" w:hAnsi="Times New Roman" w:cs="Times New Roman"/>
          <w:bCs/>
          <w:sz w:val="28"/>
          <w:szCs w:val="28"/>
          <w:shd w:val="clear" w:color="auto" w:fill="FFFFFF"/>
        </w:rPr>
      </w:pPr>
    </w:p>
    <w:p w:rsidR="005F2B5B" w:rsidRPr="006707C6" w:rsidRDefault="005F2B5B" w:rsidP="005F2B5B">
      <w:pPr>
        <w:ind w:left="-284" w:right="178"/>
        <w:jc w:val="both"/>
        <w:rPr>
          <w:rFonts w:ascii="Times New Roman" w:eastAsia="Calibri" w:hAnsi="Times New Roman" w:cs="Times New Roman"/>
          <w:b/>
          <w:sz w:val="28"/>
          <w:szCs w:val="28"/>
          <w:lang w:val="kk-KZ"/>
        </w:rPr>
      </w:pPr>
      <w:r w:rsidRPr="006707C6">
        <w:rPr>
          <w:rFonts w:ascii="Times New Roman" w:eastAsia="Calibri" w:hAnsi="Times New Roman" w:cs="Times New Roman"/>
          <w:sz w:val="28"/>
          <w:szCs w:val="28"/>
          <w:lang w:val="kk-KZ"/>
        </w:rPr>
        <w:t xml:space="preserve">           </w:t>
      </w:r>
      <w:r w:rsidRPr="006707C6">
        <w:rPr>
          <w:rFonts w:ascii="Times New Roman" w:eastAsia="Calibri" w:hAnsi="Times New Roman" w:cs="Times New Roman"/>
          <w:b/>
          <w:sz w:val="28"/>
          <w:szCs w:val="28"/>
          <w:lang w:val="kk-KZ"/>
        </w:rPr>
        <w:t>1. Куанышев Аслан Багдатович</w:t>
      </w:r>
    </w:p>
    <w:p w:rsidR="00BF58F8" w:rsidRPr="00B4173E" w:rsidRDefault="00300F35" w:rsidP="00B4173E">
      <w:pPr>
        <w:pStyle w:val="a8"/>
        <w:jc w:val="both"/>
        <w:rPr>
          <w:b/>
          <w:sz w:val="28"/>
          <w:szCs w:val="28"/>
          <w:shd w:val="clear" w:color="auto" w:fill="FFFFFF"/>
          <w:lang w:val="kk-KZ"/>
        </w:rPr>
      </w:pPr>
      <w:r w:rsidRPr="00B4173E">
        <w:rPr>
          <w:b/>
          <w:bCs/>
          <w:sz w:val="28"/>
          <w:szCs w:val="28"/>
          <w:lang w:val="kk-KZ"/>
        </w:rPr>
        <w:t xml:space="preserve">         </w:t>
      </w:r>
      <w:r w:rsidR="00F347FA" w:rsidRPr="00B4173E">
        <w:rPr>
          <w:b/>
          <w:color w:val="000000"/>
          <w:sz w:val="28"/>
          <w:szCs w:val="28"/>
          <w:lang w:val="kk-KZ"/>
        </w:rPr>
        <w:t xml:space="preserve">Собеседование  состоится  </w:t>
      </w:r>
      <w:r w:rsidR="005F2B5B" w:rsidRPr="00B4173E">
        <w:rPr>
          <w:b/>
          <w:color w:val="000000"/>
          <w:sz w:val="28"/>
          <w:szCs w:val="28"/>
          <w:lang w:val="kk-KZ"/>
        </w:rPr>
        <w:t>10</w:t>
      </w:r>
      <w:r w:rsidR="007B6F70" w:rsidRPr="00B4173E">
        <w:rPr>
          <w:b/>
          <w:color w:val="000000"/>
          <w:sz w:val="28"/>
          <w:szCs w:val="28"/>
          <w:lang w:val="kk-KZ"/>
        </w:rPr>
        <w:t xml:space="preserve"> </w:t>
      </w:r>
      <w:r w:rsidR="00DC4CB5" w:rsidRPr="00B4173E">
        <w:rPr>
          <w:b/>
          <w:color w:val="000000"/>
          <w:sz w:val="28"/>
          <w:szCs w:val="28"/>
          <w:lang w:val="kk-KZ"/>
        </w:rPr>
        <w:t>октября</w:t>
      </w:r>
      <w:r w:rsidR="00F347FA" w:rsidRPr="00B4173E">
        <w:rPr>
          <w:b/>
          <w:color w:val="000000"/>
          <w:sz w:val="28"/>
          <w:szCs w:val="28"/>
          <w:lang w:val="kk-KZ"/>
        </w:rPr>
        <w:t xml:space="preserve"> 2019</w:t>
      </w:r>
      <w:r w:rsidR="007B6F70" w:rsidRPr="00B4173E">
        <w:rPr>
          <w:b/>
          <w:color w:val="000000"/>
          <w:sz w:val="28"/>
          <w:szCs w:val="28"/>
          <w:lang w:val="kk-KZ"/>
        </w:rPr>
        <w:t xml:space="preserve"> года  в </w:t>
      </w:r>
      <w:r w:rsidR="005F2B5B" w:rsidRPr="00B4173E">
        <w:rPr>
          <w:b/>
          <w:color w:val="000000"/>
          <w:sz w:val="28"/>
          <w:szCs w:val="28"/>
          <w:lang w:val="kk-KZ"/>
        </w:rPr>
        <w:t>11</w:t>
      </w:r>
      <w:r w:rsidR="007B6F70" w:rsidRPr="00B4173E">
        <w:rPr>
          <w:b/>
          <w:color w:val="000000"/>
          <w:sz w:val="28"/>
          <w:szCs w:val="28"/>
          <w:lang w:val="kk-KZ"/>
        </w:rPr>
        <w:t>-00 часов. Адрес:  </w:t>
      </w:r>
      <w:proofErr w:type="spellStart"/>
      <w:r w:rsidR="005F2B5B" w:rsidRPr="00B4173E">
        <w:rPr>
          <w:b/>
          <w:sz w:val="28"/>
          <w:szCs w:val="28"/>
        </w:rPr>
        <w:t>Алматинская</w:t>
      </w:r>
      <w:proofErr w:type="spellEnd"/>
      <w:r w:rsidR="005F2B5B" w:rsidRPr="00B4173E">
        <w:rPr>
          <w:b/>
          <w:sz w:val="28"/>
          <w:szCs w:val="28"/>
        </w:rPr>
        <w:t xml:space="preserve">  область</w:t>
      </w:r>
      <w:r w:rsidR="005F2B5B" w:rsidRPr="00B4173E">
        <w:rPr>
          <w:b/>
          <w:sz w:val="28"/>
          <w:szCs w:val="28"/>
          <w:lang w:val="kk-KZ"/>
        </w:rPr>
        <w:t>,</w:t>
      </w:r>
      <w:r w:rsidR="005F2B5B" w:rsidRPr="00B4173E">
        <w:rPr>
          <w:b/>
          <w:sz w:val="28"/>
          <w:szCs w:val="28"/>
        </w:rPr>
        <w:t xml:space="preserve"> </w:t>
      </w:r>
      <w:proofErr w:type="spellStart"/>
      <w:r w:rsidR="005F2B5B" w:rsidRPr="00B4173E">
        <w:rPr>
          <w:b/>
          <w:sz w:val="28"/>
          <w:szCs w:val="28"/>
        </w:rPr>
        <w:t>Кербулакский</w:t>
      </w:r>
      <w:proofErr w:type="spellEnd"/>
      <w:r w:rsidR="005F2B5B" w:rsidRPr="00B4173E">
        <w:rPr>
          <w:b/>
          <w:sz w:val="28"/>
          <w:szCs w:val="28"/>
        </w:rPr>
        <w:t xml:space="preserve"> район</w:t>
      </w:r>
      <w:r w:rsidR="005F2B5B" w:rsidRPr="00B4173E">
        <w:rPr>
          <w:b/>
          <w:sz w:val="28"/>
          <w:szCs w:val="28"/>
          <w:lang w:val="kk-KZ"/>
        </w:rPr>
        <w:t>,</w:t>
      </w:r>
      <w:r w:rsidR="005F2B5B" w:rsidRPr="00B4173E">
        <w:rPr>
          <w:b/>
          <w:sz w:val="28"/>
          <w:szCs w:val="28"/>
        </w:rPr>
        <w:t xml:space="preserve"> с</w:t>
      </w:r>
      <w:r w:rsidR="005F2B5B" w:rsidRPr="00B4173E">
        <w:rPr>
          <w:b/>
          <w:sz w:val="28"/>
          <w:szCs w:val="28"/>
          <w:lang w:val="kk-KZ"/>
        </w:rPr>
        <w:t>ело</w:t>
      </w:r>
      <w:r w:rsidR="005F2B5B" w:rsidRPr="00B4173E">
        <w:rPr>
          <w:b/>
          <w:sz w:val="28"/>
          <w:szCs w:val="28"/>
        </w:rPr>
        <w:t xml:space="preserve"> Сарыозек ул. Б. </w:t>
      </w:r>
      <w:proofErr w:type="spellStart"/>
      <w:r w:rsidR="005F2B5B" w:rsidRPr="00B4173E">
        <w:rPr>
          <w:b/>
          <w:sz w:val="28"/>
          <w:szCs w:val="28"/>
        </w:rPr>
        <w:t>Момышулы</w:t>
      </w:r>
      <w:proofErr w:type="spellEnd"/>
      <w:r w:rsidR="005F2B5B" w:rsidRPr="00B4173E">
        <w:rPr>
          <w:b/>
          <w:sz w:val="28"/>
          <w:szCs w:val="28"/>
          <w:lang w:val="kk-KZ"/>
        </w:rPr>
        <w:t xml:space="preserve"> №</w:t>
      </w:r>
      <w:r w:rsidR="005F2B5B" w:rsidRPr="00B4173E">
        <w:rPr>
          <w:b/>
          <w:sz w:val="28"/>
          <w:szCs w:val="28"/>
        </w:rPr>
        <w:t xml:space="preserve">12, телефон для </w:t>
      </w:r>
      <w:r w:rsidR="00B4173E" w:rsidRPr="00B4173E">
        <w:rPr>
          <w:b/>
          <w:sz w:val="28"/>
          <w:szCs w:val="28"/>
        </w:rPr>
        <w:t xml:space="preserve">справок </w:t>
      </w:r>
      <w:r w:rsidR="00B4173E" w:rsidRPr="00B4173E">
        <w:rPr>
          <w:b/>
          <w:sz w:val="28"/>
          <w:szCs w:val="28"/>
          <w:lang w:val="kk-KZ"/>
        </w:rPr>
        <w:t>(</w:t>
      </w:r>
      <w:r w:rsidR="005F2B5B" w:rsidRPr="00B4173E">
        <w:rPr>
          <w:b/>
          <w:sz w:val="28"/>
          <w:szCs w:val="28"/>
          <w:lang w:val="kk-KZ"/>
        </w:rPr>
        <w:t>8-72840)31-1-45, 31-2-13, факс 31-1-08,</w:t>
      </w:r>
    </w:p>
    <w:p w:rsidR="009B60FB" w:rsidRPr="00FF0CE6" w:rsidRDefault="009B60FB" w:rsidP="00094A66">
      <w:pPr>
        <w:pStyle w:val="3"/>
        <w:ind w:left="-426"/>
        <w:jc w:val="center"/>
        <w:rPr>
          <w:bCs w:val="0"/>
          <w:i/>
          <w:sz w:val="28"/>
          <w:szCs w:val="28"/>
          <w:lang w:val="kk-KZ"/>
        </w:rPr>
      </w:pPr>
    </w:p>
    <w:p w:rsidR="00094A66" w:rsidRPr="00D5096E" w:rsidRDefault="00A63C52">
      <w:pPr>
        <w:rPr>
          <w:rFonts w:ascii="Times New Roman" w:hAnsi="Times New Roman" w:cs="Times New Roman"/>
          <w:color w:val="FF0000"/>
          <w:lang w:val="kk-KZ"/>
        </w:rPr>
      </w:pPr>
      <w:r>
        <w:rPr>
          <w:rFonts w:ascii="Times New Roman" w:hAnsi="Times New Roman" w:cs="Times New Roman"/>
          <w:color w:val="FF0000"/>
          <w:lang w:val="kk-KZ"/>
        </w:rPr>
        <w:t xml:space="preserve"> </w:t>
      </w:r>
    </w:p>
    <w:p w:rsidR="00DA117B" w:rsidRDefault="00DA117B" w:rsidP="00E1445C">
      <w:pPr>
        <w:pStyle w:val="3"/>
        <w:ind w:left="0" w:firstLine="360"/>
        <w:rPr>
          <w:sz w:val="28"/>
          <w:szCs w:val="28"/>
          <w:lang w:val="kk-KZ"/>
        </w:rPr>
      </w:pPr>
    </w:p>
    <w:p w:rsidR="00B82191" w:rsidRDefault="00B82191" w:rsidP="00E1445C">
      <w:pPr>
        <w:pStyle w:val="3"/>
        <w:ind w:left="0" w:firstLine="360"/>
        <w:rPr>
          <w:sz w:val="28"/>
          <w:szCs w:val="28"/>
          <w:lang w:val="kk-KZ"/>
        </w:rPr>
      </w:pPr>
    </w:p>
    <w:p w:rsidR="00B82191" w:rsidRDefault="00B82191" w:rsidP="00E1445C">
      <w:pPr>
        <w:pStyle w:val="3"/>
        <w:ind w:left="0" w:firstLine="360"/>
        <w:rPr>
          <w:sz w:val="28"/>
          <w:szCs w:val="28"/>
          <w:lang w:val="kk-KZ"/>
        </w:rPr>
      </w:pPr>
    </w:p>
    <w:p w:rsidR="00B82191" w:rsidRDefault="00B82191" w:rsidP="00E1445C">
      <w:pPr>
        <w:pStyle w:val="3"/>
        <w:ind w:left="0" w:firstLine="360"/>
        <w:rPr>
          <w:sz w:val="28"/>
          <w:szCs w:val="28"/>
          <w:lang w:val="kk-KZ"/>
        </w:rPr>
      </w:pPr>
    </w:p>
    <w:sectPr w:rsidR="00B82191" w:rsidSect="003B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9B"/>
    <w:multiLevelType w:val="hybridMultilevel"/>
    <w:tmpl w:val="77E2A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7344E"/>
    <w:multiLevelType w:val="hybridMultilevel"/>
    <w:tmpl w:val="77E2A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842ED"/>
    <w:multiLevelType w:val="hybridMultilevel"/>
    <w:tmpl w:val="1B781FF0"/>
    <w:lvl w:ilvl="0" w:tplc="964C6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A7DAF"/>
    <w:multiLevelType w:val="hybridMultilevel"/>
    <w:tmpl w:val="BED45A32"/>
    <w:lvl w:ilvl="0" w:tplc="14B02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EE6D78"/>
    <w:multiLevelType w:val="hybridMultilevel"/>
    <w:tmpl w:val="422CF54A"/>
    <w:lvl w:ilvl="0" w:tplc="527612C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44D25"/>
    <w:multiLevelType w:val="hybridMultilevel"/>
    <w:tmpl w:val="F60820C4"/>
    <w:lvl w:ilvl="0" w:tplc="7E1C7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54681"/>
    <w:multiLevelType w:val="hybridMultilevel"/>
    <w:tmpl w:val="7E2E43EA"/>
    <w:lvl w:ilvl="0" w:tplc="BFB64D5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C443841"/>
    <w:multiLevelType w:val="hybridMultilevel"/>
    <w:tmpl w:val="99FA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806A2F"/>
    <w:multiLevelType w:val="hybridMultilevel"/>
    <w:tmpl w:val="F68A959E"/>
    <w:lvl w:ilvl="0" w:tplc="84786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66"/>
    <w:rsid w:val="00037102"/>
    <w:rsid w:val="00077A82"/>
    <w:rsid w:val="00094A66"/>
    <w:rsid w:val="000D7550"/>
    <w:rsid w:val="001353DA"/>
    <w:rsid w:val="001A7279"/>
    <w:rsid w:val="001A763A"/>
    <w:rsid w:val="001E2740"/>
    <w:rsid w:val="00236EF5"/>
    <w:rsid w:val="00300F35"/>
    <w:rsid w:val="00332C01"/>
    <w:rsid w:val="003537CB"/>
    <w:rsid w:val="00371B54"/>
    <w:rsid w:val="003B4C16"/>
    <w:rsid w:val="003B5358"/>
    <w:rsid w:val="003C0FB3"/>
    <w:rsid w:val="003E76A1"/>
    <w:rsid w:val="00434C40"/>
    <w:rsid w:val="004B6E39"/>
    <w:rsid w:val="004E4714"/>
    <w:rsid w:val="00532A5C"/>
    <w:rsid w:val="00557589"/>
    <w:rsid w:val="005B7791"/>
    <w:rsid w:val="005C744C"/>
    <w:rsid w:val="005F2B5B"/>
    <w:rsid w:val="00603224"/>
    <w:rsid w:val="00605909"/>
    <w:rsid w:val="00656667"/>
    <w:rsid w:val="00675CA8"/>
    <w:rsid w:val="006B1AD9"/>
    <w:rsid w:val="006B7D17"/>
    <w:rsid w:val="006D0885"/>
    <w:rsid w:val="00706A54"/>
    <w:rsid w:val="00722F81"/>
    <w:rsid w:val="007802FC"/>
    <w:rsid w:val="007B6F70"/>
    <w:rsid w:val="007E49E5"/>
    <w:rsid w:val="007F1E9A"/>
    <w:rsid w:val="00817FDF"/>
    <w:rsid w:val="008A0DE4"/>
    <w:rsid w:val="008C5BE4"/>
    <w:rsid w:val="0097353E"/>
    <w:rsid w:val="009B60FB"/>
    <w:rsid w:val="00A3713E"/>
    <w:rsid w:val="00A63C52"/>
    <w:rsid w:val="00A92843"/>
    <w:rsid w:val="00AF2516"/>
    <w:rsid w:val="00AF4224"/>
    <w:rsid w:val="00B05874"/>
    <w:rsid w:val="00B10DB7"/>
    <w:rsid w:val="00B12D12"/>
    <w:rsid w:val="00B2174A"/>
    <w:rsid w:val="00B30006"/>
    <w:rsid w:val="00B34834"/>
    <w:rsid w:val="00B400E0"/>
    <w:rsid w:val="00B4173E"/>
    <w:rsid w:val="00B82191"/>
    <w:rsid w:val="00BB3CB9"/>
    <w:rsid w:val="00BF58F8"/>
    <w:rsid w:val="00C06A6D"/>
    <w:rsid w:val="00C72849"/>
    <w:rsid w:val="00CC3AAF"/>
    <w:rsid w:val="00D02497"/>
    <w:rsid w:val="00D33F0E"/>
    <w:rsid w:val="00D5096E"/>
    <w:rsid w:val="00D714FA"/>
    <w:rsid w:val="00DA117B"/>
    <w:rsid w:val="00DA5B3D"/>
    <w:rsid w:val="00DC397F"/>
    <w:rsid w:val="00DC4CB5"/>
    <w:rsid w:val="00DE3420"/>
    <w:rsid w:val="00DE4ED7"/>
    <w:rsid w:val="00E0376D"/>
    <w:rsid w:val="00E1445C"/>
    <w:rsid w:val="00E66091"/>
    <w:rsid w:val="00EA46C4"/>
    <w:rsid w:val="00EC2585"/>
    <w:rsid w:val="00EC28E6"/>
    <w:rsid w:val="00EF7557"/>
    <w:rsid w:val="00F02E5C"/>
    <w:rsid w:val="00F30B8D"/>
    <w:rsid w:val="00F347FA"/>
    <w:rsid w:val="00F4388F"/>
    <w:rsid w:val="00F439CA"/>
    <w:rsid w:val="00F54ACB"/>
    <w:rsid w:val="00F74653"/>
    <w:rsid w:val="00F74C11"/>
    <w:rsid w:val="00FB2D98"/>
    <w:rsid w:val="00FF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72D1E-5DAC-45F6-8036-74511DEE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58"/>
  </w:style>
  <w:style w:type="paragraph" w:styleId="3">
    <w:name w:val="heading 3"/>
    <w:basedOn w:val="a"/>
    <w:next w:val="a"/>
    <w:link w:val="30"/>
    <w:qFormat/>
    <w:rsid w:val="00094A66"/>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4A66"/>
    <w:rPr>
      <w:rFonts w:ascii="Times New Roman" w:eastAsia="Times New Roman" w:hAnsi="Times New Roman" w:cs="Times New Roman"/>
      <w:b/>
      <w:bCs/>
      <w:sz w:val="24"/>
      <w:szCs w:val="24"/>
      <w:lang w:eastAsia="ru-RU"/>
    </w:rPr>
  </w:style>
  <w:style w:type="character" w:styleId="a3">
    <w:name w:val="Emphasis"/>
    <w:uiPriority w:val="20"/>
    <w:qFormat/>
    <w:rsid w:val="00094A66"/>
    <w:rPr>
      <w:i/>
      <w:iCs/>
    </w:rPr>
  </w:style>
  <w:style w:type="paragraph" w:styleId="a4">
    <w:name w:val="List Paragraph"/>
    <w:basedOn w:val="a"/>
    <w:uiPriority w:val="34"/>
    <w:qFormat/>
    <w:rsid w:val="00B30006"/>
    <w:pPr>
      <w:ind w:left="720"/>
      <w:contextualSpacing/>
    </w:pPr>
  </w:style>
  <w:style w:type="paragraph" w:customStyle="1" w:styleId="BodyText1">
    <w:name w:val="Body Text1"/>
    <w:basedOn w:val="a"/>
    <w:rsid w:val="00E66091"/>
    <w:pPr>
      <w:spacing w:after="0" w:line="240" w:lineRule="auto"/>
    </w:pPr>
    <w:rPr>
      <w:rFonts w:ascii="KZ Times New Roman" w:eastAsia="Times New Roman" w:hAnsi="KZ Times New Roman" w:cs="KZ Times New Roman"/>
      <w:sz w:val="28"/>
      <w:szCs w:val="28"/>
      <w:lang w:eastAsia="ru-RU"/>
    </w:rPr>
  </w:style>
  <w:style w:type="paragraph" w:styleId="a5">
    <w:name w:val="Body Text"/>
    <w:basedOn w:val="a"/>
    <w:link w:val="a6"/>
    <w:rsid w:val="007B6F70"/>
    <w:pPr>
      <w:suppressAutoHyphens/>
      <w:spacing w:after="0" w:line="240" w:lineRule="auto"/>
      <w:jc w:val="right"/>
    </w:pPr>
    <w:rPr>
      <w:rFonts w:ascii="Times New Roman" w:eastAsia="Batang" w:hAnsi="Times New Roman" w:cs="Times New Roman"/>
      <w:sz w:val="32"/>
      <w:szCs w:val="24"/>
      <w:lang w:eastAsia="ko-KR"/>
    </w:rPr>
  </w:style>
  <w:style w:type="character" w:customStyle="1" w:styleId="a6">
    <w:name w:val="Основной текст Знак"/>
    <w:basedOn w:val="a0"/>
    <w:link w:val="a5"/>
    <w:rsid w:val="007B6F70"/>
    <w:rPr>
      <w:rFonts w:ascii="Times New Roman" w:eastAsia="Batang" w:hAnsi="Times New Roman" w:cs="Times New Roman"/>
      <w:sz w:val="32"/>
      <w:szCs w:val="24"/>
      <w:lang w:eastAsia="ko-KR"/>
    </w:rPr>
  </w:style>
  <w:style w:type="paragraph" w:styleId="a7">
    <w:name w:val="No Spacing"/>
    <w:uiPriority w:val="1"/>
    <w:qFormat/>
    <w:rsid w:val="00EA46C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a8">
    <w:name w:val="Базовый"/>
    <w:rsid w:val="00300F35"/>
    <w:pPr>
      <w:suppressAutoHyphens/>
    </w:pPr>
    <w:rPr>
      <w:rFonts w:ascii="Times New Roman" w:eastAsia="Calibri" w:hAnsi="Times New Roman" w:cs="Times New Roman"/>
      <w:sz w:val="24"/>
      <w:szCs w:val="24"/>
      <w:lang w:eastAsia="zh-CN"/>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5F2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5F2B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Алдибекова Салтанат Жумахановна</cp:lastModifiedBy>
  <cp:revision>2</cp:revision>
  <cp:lastPrinted>2017-07-24T04:59:00Z</cp:lastPrinted>
  <dcterms:created xsi:type="dcterms:W3CDTF">2019-10-09T04:03:00Z</dcterms:created>
  <dcterms:modified xsi:type="dcterms:W3CDTF">2019-10-09T04:03:00Z</dcterms:modified>
</cp:coreProperties>
</file>