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70A3F" w:rsidTr="00270A3F">
        <w:tc>
          <w:tcPr>
            <w:tcW w:w="9571" w:type="dxa"/>
            <w:shd w:val="clear" w:color="auto" w:fill="auto"/>
          </w:tcPr>
          <w:p w:rsidR="00270A3F" w:rsidRPr="00270A3F" w:rsidRDefault="00270A3F" w:rsidP="008F25BF">
            <w:pPr>
              <w:spacing w:after="0" w:line="20" w:lineRule="atLeast"/>
              <w:jc w:val="center"/>
              <w:rPr>
                <w:rFonts w:ascii="Times New Roman" w:eastAsia="Times New Roman" w:hAnsi="Times New Roman" w:cs="Times New Roman"/>
                <w:bCs/>
                <w:iCs/>
                <w:color w:val="0C0000"/>
                <w:sz w:val="24"/>
                <w:szCs w:val="28"/>
                <w:lang w:val="kk-KZ" w:eastAsia="ru-RU"/>
              </w:rPr>
            </w:pPr>
          </w:p>
        </w:tc>
      </w:tr>
    </w:tbl>
    <w:p w:rsidR="008F25BF" w:rsidRDefault="008F25BF" w:rsidP="00516910">
      <w:pPr>
        <w:spacing w:after="0" w:line="20" w:lineRule="atLeast"/>
        <w:jc w:val="center"/>
        <w:rPr>
          <w:rFonts w:ascii="Times New Roman" w:hAnsi="Times New Roman" w:cs="Times New Roman"/>
          <w:b/>
          <w:bCs/>
          <w:sz w:val="28"/>
          <w:szCs w:val="28"/>
          <w:lang w:val="kk-KZ"/>
        </w:rPr>
      </w:pPr>
      <w:bookmarkStart w:id="0" w:name="_GoBack"/>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Pr="001731BB">
        <w:rPr>
          <w:rFonts w:ascii="Times New Roman" w:hAnsi="Times New Roman" w:cs="Times New Roman"/>
          <w:b/>
          <w:bCs/>
          <w:sz w:val="28"/>
          <w:szCs w:val="28"/>
          <w:lang w:val="kk-KZ"/>
        </w:rPr>
        <w:t>жалпы конкурс жариялайды</w:t>
      </w:r>
    </w:p>
    <w:bookmarkEnd w:id="0"/>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w:t>
      </w:r>
      <w:r>
        <w:rPr>
          <w:rFonts w:ascii="Times New Roman" w:eastAsia="Times New Roman" w:hAnsi="Times New Roman" w:cs="Times New Roman"/>
          <w:b/>
          <w:bCs/>
          <w:iCs/>
          <w:sz w:val="28"/>
          <w:szCs w:val="28"/>
          <w:lang w:val="kk-KZ" w:eastAsia="ru-RU"/>
        </w:rPr>
        <w:t>60 12 40</w:t>
      </w:r>
      <w:r w:rsidRPr="00166B96">
        <w:rPr>
          <w:rFonts w:ascii="Times New Roman" w:eastAsia="Times New Roman" w:hAnsi="Times New Roman" w:cs="Times New Roman"/>
          <w:b/>
          <w:bCs/>
          <w:iCs/>
          <w:sz w:val="28"/>
          <w:szCs w:val="28"/>
          <w:lang w:val="kk-KZ" w:eastAsia="ru-RU"/>
        </w:rPr>
        <w:t xml:space="preserve">, электрондық мекен-жайы: </w:t>
      </w:r>
      <w:r w:rsidRPr="008F25BF">
        <w:rPr>
          <w:rFonts w:ascii="Times New Roman" w:eastAsia="Times New Roman" w:hAnsi="Times New Roman" w:cs="Times New Roman"/>
          <w:b/>
          <w:bCs/>
          <w:iCs/>
          <w:sz w:val="28"/>
          <w:szCs w:val="28"/>
          <w:lang w:val="kk-KZ" w:eastAsia="ru-RU"/>
        </w:rPr>
        <w:fldChar w:fldCharType="begin"/>
      </w:r>
      <w:r w:rsidRPr="008F25BF">
        <w:rPr>
          <w:rFonts w:ascii="Times New Roman" w:eastAsia="Times New Roman" w:hAnsi="Times New Roman" w:cs="Times New Roman"/>
          <w:b/>
          <w:bCs/>
          <w:iCs/>
          <w:sz w:val="28"/>
          <w:szCs w:val="28"/>
          <w:lang w:val="kk-KZ" w:eastAsia="ru-RU"/>
        </w:rPr>
        <w:instrText xml:space="preserve"> HYPERLINK "mailto:Saldibekova@taxalmaty.mgd.kz" </w:instrText>
      </w:r>
      <w:r w:rsidRPr="008F25BF">
        <w:rPr>
          <w:rFonts w:ascii="Times New Roman" w:eastAsia="Times New Roman" w:hAnsi="Times New Roman" w:cs="Times New Roman"/>
          <w:b/>
          <w:bCs/>
          <w:iCs/>
          <w:sz w:val="28"/>
          <w:szCs w:val="28"/>
          <w:lang w:val="kk-KZ" w:eastAsia="ru-RU"/>
        </w:rPr>
        <w:fldChar w:fldCharType="separate"/>
      </w:r>
      <w:r w:rsidRPr="008F25BF">
        <w:rPr>
          <w:rStyle w:val="a9"/>
          <w:rFonts w:ascii="Times New Roman" w:eastAsia="Times New Roman" w:hAnsi="Times New Roman" w:cs="Times New Roman"/>
          <w:b/>
          <w:iCs/>
          <w:color w:val="auto"/>
          <w:sz w:val="28"/>
          <w:szCs w:val="28"/>
          <w:u w:val="none"/>
          <w:lang w:val="kk-KZ" w:eastAsia="ru-RU"/>
        </w:rPr>
        <w:t>Saldibekova@taxalmaty.mgd.kz</w:t>
      </w:r>
      <w:r w:rsidRPr="008F25BF">
        <w:rPr>
          <w:rFonts w:ascii="Times New Roman" w:eastAsia="Times New Roman" w:hAnsi="Times New Roman" w:cs="Times New Roman"/>
          <w:b/>
          <w:bCs/>
          <w:iCs/>
          <w:sz w:val="28"/>
          <w:szCs w:val="28"/>
          <w:lang w:val="kk-KZ" w:eastAsia="ru-RU"/>
        </w:rPr>
        <w:fldChar w:fldCharType="end"/>
      </w:r>
      <w:r>
        <w:rPr>
          <w:rFonts w:ascii="Times New Roman" w:eastAsia="Times New Roman" w:hAnsi="Times New Roman" w:cs="Times New Roman"/>
          <w:b/>
          <w:bCs/>
          <w:iCs/>
          <w:sz w:val="28"/>
          <w:szCs w:val="28"/>
          <w:lang w:val="kk-KZ" w:eastAsia="ru-RU"/>
        </w:rPr>
        <w:t xml:space="preserve">, </w:t>
      </w:r>
      <w:r w:rsidRPr="009D730E">
        <w:rPr>
          <w:rFonts w:ascii="Times New Roman" w:eastAsia="Times New Roman" w:hAnsi="Times New Roman" w:cs="Times New Roman"/>
          <w:b/>
          <w:bCs/>
          <w:iCs/>
          <w:sz w:val="28"/>
          <w:szCs w:val="28"/>
          <w:lang w:val="kk-KZ" w:eastAsia="ru-RU"/>
        </w:rPr>
        <w:t>БСН: 141140000549</w:t>
      </w:r>
      <w:r w:rsidR="00C02635">
        <w:rPr>
          <w:rFonts w:ascii="Times New Roman" w:eastAsia="Times New Roman" w:hAnsi="Times New Roman" w:cs="Times New Roman"/>
          <w:b/>
          <w:bCs/>
          <w:iCs/>
          <w:sz w:val="28"/>
          <w:szCs w:val="28"/>
          <w:lang w:val="kk-KZ" w:eastAsia="ru-RU"/>
        </w:rPr>
        <w:t>.</w:t>
      </w:r>
    </w:p>
    <w:p w:rsidR="00C02635" w:rsidRDefault="00B064BF" w:rsidP="00B064BF">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(29.07.2019-06.08.2019жж.)</w:t>
      </w:r>
    </w:p>
    <w:p w:rsidR="004A2713" w:rsidRPr="005D1B2F" w:rsidRDefault="004A2713" w:rsidP="004A2713">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765B8E" w:rsidRPr="00C25B74" w:rsidRDefault="00765B8E" w:rsidP="00C25B74">
      <w:pPr>
        <w:pStyle w:val="a8"/>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765B8E" w:rsidRPr="00732DA6" w:rsidRDefault="00765B8E" w:rsidP="00765B8E">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жоғары немесе жоғары оқу орнынан кейінгі білім;</w:t>
      </w:r>
    </w:p>
    <w:p w:rsidR="00765B8E" w:rsidRPr="00732DA6" w:rsidRDefault="00765B8E" w:rsidP="00765B8E">
      <w:pPr>
        <w:spacing w:after="0"/>
        <w:jc w:val="both"/>
        <w:rPr>
          <w:rFonts w:ascii="Times New Roman" w:eastAsia="Times New Roman" w:hAnsi="Times New Roman" w:cs="Times New Roman"/>
          <w:lang w:val="kk-KZ"/>
        </w:rPr>
      </w:pPr>
      <w:r w:rsidRPr="00C02635">
        <w:rPr>
          <w:rFonts w:ascii="Times New Roman" w:eastAsia="Times New Roman" w:hAnsi="Times New Roman" w:cs="Times New Roman"/>
          <w:b/>
          <w:color w:val="000000"/>
          <w:sz w:val="28"/>
          <w:lang w:val="kk-KZ"/>
        </w:rPr>
        <w:t>      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65B8E" w:rsidRDefault="00765B8E" w:rsidP="00765B8E">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C25B74"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4A271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00F5C"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8F25BF" w:rsidRPr="000C7844" w:rsidRDefault="008F25BF" w:rsidP="008F25BF">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8F25BF" w:rsidRPr="000C7844" w:rsidRDefault="008F25BF" w:rsidP="008F25BF">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Қажетті құжаттардың тізбесі:</w:t>
      </w:r>
      <w:r w:rsidRPr="000C7844">
        <w:rPr>
          <w:rFonts w:ascii="Times New Roman" w:eastAsia="Times New Roman" w:hAnsi="Times New Roman" w:cs="Times New Roman"/>
          <w:noProof/>
          <w:sz w:val="28"/>
          <w:szCs w:val="28"/>
          <w:lang w:val="kk-KZ" w:eastAsia="ru-RU"/>
        </w:rPr>
        <w:t xml:space="preserve"> </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1) </w:t>
      </w:r>
      <w:r w:rsidRPr="000C7844">
        <w:rPr>
          <w:rFonts w:ascii="Times New Roman" w:eastAsia="Times New Roman" w:hAnsi="Times New Roman" w:cs="Times New Roman"/>
          <w:noProof/>
          <w:color w:val="000000"/>
          <w:sz w:val="28"/>
          <w:szCs w:val="28"/>
          <w:lang w:val="kk-KZ" w:eastAsia="ru-RU"/>
        </w:rPr>
        <w:t>осы Қағидалардың 2-қосымшасына сәйкес нысандағы өтініш;</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2) </w:t>
      </w:r>
      <w:r w:rsidRPr="000C7844">
        <w:rPr>
          <w:rFonts w:ascii="Times New Roman" w:eastAsia="Times New Roman" w:hAnsi="Times New Roman" w:cs="Times New Roman"/>
          <w:noProof/>
          <w:color w:val="000000"/>
          <w:sz w:val="28"/>
          <w:szCs w:val="28"/>
          <w:lang w:val="kk-KZ" w:eastAsia="ru-RU"/>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sz w:val="28"/>
          <w:szCs w:val="28"/>
          <w:lang w:val="kk-KZ" w:eastAsia="ru-RU"/>
        </w:rPr>
        <w:t xml:space="preserve">3) </w:t>
      </w:r>
      <w:r w:rsidRPr="000C7844">
        <w:rPr>
          <w:rFonts w:ascii="Times New Roman" w:eastAsia="Times New Roman" w:hAnsi="Times New Roman" w:cs="Times New Roman"/>
          <w:noProof/>
          <w:color w:val="000000"/>
          <w:sz w:val="28"/>
          <w:szCs w:val="28"/>
          <w:lang w:val="kk-KZ" w:eastAsia="ru-RU"/>
        </w:rPr>
        <w:t>бiлiмi туралы құжаттар мен олардың көшірмелерінің нотариалдық куәландырылған көшiрмелерi;</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4) </w:t>
      </w:r>
      <w:r w:rsidRPr="000C7844">
        <w:rPr>
          <w:rFonts w:ascii="Times New Roman" w:eastAsia="Times New Roman" w:hAnsi="Times New Roman" w:cs="Times New Roman"/>
          <w:noProof/>
          <w:color w:val="000000"/>
          <w:sz w:val="28"/>
          <w:szCs w:val="28"/>
          <w:lang w:val="kk-KZ" w:eastAsia="ru-RU"/>
        </w:rPr>
        <w:t>еңбек қызметін растайтын құжаттың нотариалдық куәландырылған немесе жұмыс орнынан кадр қызметімен куәландырылған көшiрмесi;</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5)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6) </w:t>
      </w:r>
      <w:r w:rsidRPr="000C7844">
        <w:rPr>
          <w:rFonts w:ascii="Times New Roman" w:eastAsia="Times New Roman" w:hAnsi="Times New Roman" w:cs="Times New Roman"/>
          <w:noProof/>
          <w:color w:val="000000"/>
          <w:sz w:val="28"/>
          <w:szCs w:val="28"/>
          <w:lang w:val="kk-KZ" w:eastAsia="ru-RU"/>
        </w:rPr>
        <w:t>Қазақстан Республикасы азаматының жеке басын куәландыратын құжаттың көшірмесі;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7) </w:t>
      </w:r>
      <w:r w:rsidRPr="000C7844">
        <w:rPr>
          <w:rFonts w:ascii="Times New Roman" w:eastAsia="Times New Roman" w:hAnsi="Times New Roman" w:cs="Times New Roman"/>
          <w:noProof/>
          <w:color w:val="000000"/>
          <w:sz w:val="28"/>
          <w:szCs w:val="28"/>
          <w:lang w:val="kk-KZ" w:eastAsia="ru-RU"/>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w:t>
      </w:r>
      <w:r w:rsidRPr="000C7844">
        <w:rPr>
          <w:rFonts w:ascii="Times New Roman" w:eastAsia="Times New Roman" w:hAnsi="Times New Roman" w:cs="Times New Roman"/>
          <w:noProof/>
          <w:color w:val="000000"/>
          <w:sz w:val="28"/>
          <w:szCs w:val="28"/>
          <w:lang w:val="kk-KZ" w:eastAsia="ru-RU"/>
        </w:rPr>
        <w:lastRenderedPageBreak/>
        <w:t>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F25BF" w:rsidRPr="000C7844" w:rsidRDefault="008F25BF" w:rsidP="008F25BF">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8)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F25BF" w:rsidRPr="000C7844" w:rsidRDefault="008F25BF" w:rsidP="008F25BF">
      <w:pPr>
        <w:autoSpaceDE w:val="0"/>
        <w:autoSpaceDN w:val="0"/>
        <w:adjustRightInd w:val="0"/>
        <w:spacing w:after="0" w:line="240" w:lineRule="auto"/>
        <w:ind w:left="-567" w:firstLine="567"/>
        <w:jc w:val="both"/>
        <w:rPr>
          <w:rFonts w:ascii="Times New Roman" w:eastAsia="Calibri" w:hAnsi="Times New Roman" w:cs="Times New Roman"/>
          <w:noProof/>
          <w:sz w:val="28"/>
          <w:szCs w:val="28"/>
          <w:lang w:val="kk-KZ"/>
        </w:rPr>
      </w:pPr>
      <w:r w:rsidRPr="000C7844">
        <w:rPr>
          <w:rFonts w:ascii="Times New Roman" w:eastAsia="Times New Roman" w:hAnsi="Times New Roman" w:cs="Times New Roman"/>
          <w:b/>
          <w:noProof/>
          <w:sz w:val="28"/>
          <w:szCs w:val="28"/>
          <w:lang w:val="kk-KZ" w:eastAsia="ru-RU"/>
        </w:rPr>
        <w:t xml:space="preserve">Құжаттарды қабылдау мерзімі </w:t>
      </w:r>
      <w:r w:rsidRPr="000C7844">
        <w:rPr>
          <w:rFonts w:ascii="Times New Roman" w:eastAsia="Calibri" w:hAnsi="Times New Roman" w:cs="Times New Roman"/>
          <w:b/>
          <w:noProof/>
          <w:sz w:val="28"/>
          <w:szCs w:val="28"/>
          <w:lang w:val="kk-KZ"/>
        </w:rPr>
        <w:t>7 жұмыс күні.</w:t>
      </w:r>
      <w:r w:rsidRPr="000C7844">
        <w:rPr>
          <w:rFonts w:ascii="Times New Roman" w:eastAsia="Calibri" w:hAnsi="Times New Roman" w:cs="Times New Roman"/>
          <w:noProof/>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8F25BF" w:rsidRPr="000C7844" w:rsidRDefault="008F25BF" w:rsidP="008F25BF">
      <w:pPr>
        <w:tabs>
          <w:tab w:val="left" w:pos="993"/>
        </w:tabs>
        <w:spacing w:after="0" w:line="240" w:lineRule="auto"/>
        <w:ind w:left="-567" w:firstLine="567"/>
        <w:contextualSpacing/>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Pr="000C7844">
        <w:rPr>
          <w:rFonts w:ascii="Times New Roman" w:eastAsia="Times New Roman" w:hAnsi="Times New Roman" w:cs="Times New Roman"/>
          <w:noProof/>
          <w:sz w:val="28"/>
          <w:szCs w:val="28"/>
          <w:lang w:val="kk-KZ" w:eastAsia="ru-RU"/>
        </w:rPr>
        <w:t xml:space="preserve"> </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0C7844">
        <w:rPr>
          <w:rFonts w:ascii="Times New Roman" w:eastAsia="Times New Roman" w:hAnsi="Times New Roman" w:cs="Times New Roman"/>
          <w:b/>
          <w:noProof/>
          <w:sz w:val="28"/>
          <w:szCs w:val="28"/>
          <w:lang w:val="kk-KZ" w:eastAsia="ru-RU"/>
        </w:rPr>
        <w:t>бір сағаттан кешіктірілмей</w:t>
      </w:r>
      <w:r w:rsidRPr="000C7844">
        <w:rPr>
          <w:rFonts w:ascii="Times New Roman" w:eastAsia="Times New Roman" w:hAnsi="Times New Roman" w:cs="Times New Roman"/>
          <w:noProof/>
          <w:sz w:val="28"/>
          <w:szCs w:val="28"/>
          <w:lang w:val="kk-KZ" w:eastAsia="ru-RU"/>
        </w:rPr>
        <w:t xml:space="preserve"> беріледі.</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Оларды бермеген жағдайда тұлға конкурс комиссиясымен әңгімелесуден өтуге жіберілмейді.</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 </w:t>
      </w:r>
      <w:r w:rsidRPr="000C7844">
        <w:rPr>
          <w:rFonts w:ascii="Times New Roman" w:eastAsia="Times New Roman" w:hAnsi="Times New Roman" w:cs="Times New Roman"/>
          <w:noProof/>
          <w:sz w:val="28"/>
          <w:szCs w:val="28"/>
          <w:lang w:val="kk-KZ" w:eastAsia="ru-RU"/>
        </w:rPr>
        <w:t>Хабарландыру қатысушылардың электрондық мекенжайларына және ұялы телефондарына ақпарат жіберу жолымен жүзеге асырылады.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w:t>
      </w:r>
      <w:r w:rsidRPr="000C7844">
        <w:rPr>
          <w:rFonts w:ascii="Times New Roman" w:eastAsia="Times New Roman" w:hAnsi="Times New Roman" w:cs="Times New Roman"/>
          <w:noProof/>
          <w:sz w:val="28"/>
          <w:szCs w:val="28"/>
          <w:lang w:val="kk-KZ" w:eastAsia="ru-RU"/>
        </w:rPr>
        <w:lastRenderedPageBreak/>
        <w:t>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8F25BF" w:rsidRPr="000C7844" w:rsidRDefault="008F25BF" w:rsidP="008F25B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B3372D" w:rsidRPr="00445855" w:rsidRDefault="00B3372D" w:rsidP="00C25B74">
      <w:pPr>
        <w:spacing w:after="0"/>
        <w:ind w:firstLine="708"/>
        <w:jc w:val="both"/>
        <w:rPr>
          <w:rFonts w:ascii="Times New Roman" w:eastAsia="Times New Roman" w:hAnsi="Times New Roman" w:cs="Times New Roman"/>
          <w:lang w:val="kk-KZ"/>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362E0C" w:rsidRPr="00BE27AB" w:rsidTr="00940EA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62E0C" w:rsidRPr="00362E0C" w:rsidRDefault="00362E0C" w:rsidP="00362E0C">
            <w:pPr>
              <w:jc w:val="center"/>
              <w:rPr>
                <w:i/>
              </w:rPr>
            </w:pPr>
            <w:r w:rsidRPr="00362E0C">
              <w:rPr>
                <w:rFonts w:ascii="Times New Roman"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362E0C" w:rsidRPr="00362E0C" w:rsidRDefault="00780C42"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362E0C" w:rsidRPr="00362E0C" w:rsidRDefault="00780C42" w:rsidP="00780C4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146</w:t>
            </w:r>
            <w:r w:rsidR="00496E24">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177</w:t>
            </w:r>
          </w:p>
        </w:tc>
      </w:tr>
    </w:tbl>
    <w:p w:rsidR="008F25BF" w:rsidRPr="004A2713" w:rsidRDefault="008F25BF" w:rsidP="008F25BF">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 xml:space="preserve">Аудит басқармасының </w:t>
      </w:r>
      <w:r w:rsidRPr="007F11FF">
        <w:rPr>
          <w:rFonts w:ascii="Times New Roman" w:eastAsia="Calibri" w:hAnsi="Times New Roman" w:cs="Times New Roman"/>
          <w:b/>
          <w:iCs/>
          <w:kern w:val="2"/>
          <w:sz w:val="28"/>
          <w:szCs w:val="28"/>
          <w:lang w:val="kk-KZ"/>
        </w:rPr>
        <w:t xml:space="preserve">№ 1 аудит </w:t>
      </w:r>
      <w:r w:rsidRPr="004A2713">
        <w:rPr>
          <w:rFonts w:ascii="Times New Roman" w:eastAsia="Calibri" w:hAnsi="Times New Roman" w:cs="Times New Roman"/>
          <w:b/>
          <w:iCs/>
          <w:kern w:val="2"/>
          <w:sz w:val="28"/>
          <w:szCs w:val="28"/>
          <w:lang w:val="kk-KZ"/>
        </w:rPr>
        <w:t xml:space="preserve">бөлімінің бас маманы </w:t>
      </w:r>
      <w:r w:rsidRPr="004A2713">
        <w:rPr>
          <w:rFonts w:ascii="Times New Roman" w:eastAsia="Times New Roman" w:hAnsi="Times New Roman" w:cs="Times New Roman"/>
          <w:b/>
          <w:color w:val="000000"/>
          <w:sz w:val="28"/>
          <w:lang w:val="kk-KZ"/>
        </w:rPr>
        <w:t xml:space="preserve">С-О-5 санаты, </w:t>
      </w:r>
      <w:r w:rsidRPr="004A2713">
        <w:rPr>
          <w:rFonts w:ascii="Times New Roman" w:eastAsia="Calibri" w:hAnsi="Times New Roman" w:cs="Times New Roman"/>
          <w:b/>
          <w:iCs/>
          <w:kern w:val="2"/>
          <w:sz w:val="28"/>
          <w:szCs w:val="28"/>
          <w:lang w:val="kk-KZ"/>
        </w:rPr>
        <w:t xml:space="preserve">(1 бірлік), </w:t>
      </w:r>
      <w:r w:rsidRPr="007F11FF">
        <w:rPr>
          <w:rFonts w:ascii="Times New Roman" w:eastAsia="Times New Roman" w:hAnsi="Times New Roman" w:cs="Times New Roman"/>
          <w:b/>
          <w:bCs/>
          <w:iCs/>
          <w:sz w:val="28"/>
          <w:szCs w:val="28"/>
          <w:lang w:val="kk-KZ" w:eastAsia="ru-RU"/>
        </w:rPr>
        <w:t>№ АБ 1-2-1</w:t>
      </w:r>
      <w:r w:rsidRPr="004A2713">
        <w:rPr>
          <w:rFonts w:ascii="Times New Roman" w:eastAsia="Times New Roman" w:hAnsi="Times New Roman" w:cs="Times New Roman"/>
          <w:b/>
          <w:bCs/>
          <w:iCs/>
          <w:sz w:val="28"/>
          <w:szCs w:val="28"/>
          <w:lang w:val="kk-KZ" w:eastAsia="ru-RU"/>
        </w:rPr>
        <w:t xml:space="preserve">. </w:t>
      </w:r>
    </w:p>
    <w:p w:rsidR="008F25BF" w:rsidRPr="00FE460C" w:rsidRDefault="008F25BF" w:rsidP="008F25B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8F25BF" w:rsidRPr="007F11FF" w:rsidRDefault="008F25BF" w:rsidP="008F25BF">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7F11FF">
        <w:rPr>
          <w:rFonts w:ascii="Times New Roman" w:eastAsia="Calibri" w:hAnsi="Times New Roman" w:cs="Times New Roman"/>
          <w:iCs/>
          <w:kern w:val="2"/>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Салықтық тексерулер жүргіз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құжаттық, рейдтік, хронометраждық зерттеу. Техникалық сабақ жоспары бойынша сабақ өткіз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Салық заңдылықтарын жетілдіру жөнінде ұсыныстар ұсынады және бұқаралық ақпарат құралдары арқылы заңға сәйкес салық заңдылықтарын насихатта</w:t>
      </w:r>
      <w:r>
        <w:rPr>
          <w:rFonts w:ascii="Times New Roman" w:eastAsia="Calibri" w:hAnsi="Times New Roman" w:cs="Times New Roman"/>
          <w:iCs/>
          <w:kern w:val="2"/>
          <w:sz w:val="28"/>
          <w:szCs w:val="28"/>
          <w:lang w:val="kk-KZ"/>
        </w:rPr>
        <w:t>йды</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 xml:space="preserve">Өз құзыреті шегінде салық заңнамасын </w:t>
      </w:r>
      <w:r w:rsidRPr="007F11FF">
        <w:rPr>
          <w:rFonts w:ascii="Times New Roman" w:eastAsia="Calibri" w:hAnsi="Times New Roman" w:cs="Times New Roman"/>
          <w:iCs/>
          <w:kern w:val="2"/>
          <w:sz w:val="28"/>
          <w:szCs w:val="28"/>
          <w:lang w:val="kk-KZ"/>
        </w:rPr>
        <w:lastRenderedPageBreak/>
        <w:t>түсіндір</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r w:rsidRPr="007F11FF">
        <w:rPr>
          <w:rFonts w:ascii="Times New Roman" w:eastAsia="Calibri" w:hAnsi="Times New Roman" w:cs="Times New Roman"/>
          <w:iCs/>
          <w:kern w:val="2"/>
          <w:sz w:val="28"/>
          <w:szCs w:val="28"/>
          <w:lang w:val="kk-KZ"/>
        </w:rPr>
        <w:t>.</w:t>
      </w:r>
    </w:p>
    <w:p w:rsidR="008F25BF" w:rsidRPr="00C02635" w:rsidRDefault="008F25BF" w:rsidP="00C02635">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8F25BF" w:rsidRPr="004A2713" w:rsidRDefault="008F25BF" w:rsidP="008F25BF">
      <w:pPr>
        <w:pStyle w:val="a4"/>
        <w:widowControl w:val="0"/>
        <w:numPr>
          <w:ilvl w:val="0"/>
          <w:numId w:val="1"/>
        </w:numPr>
        <w:tabs>
          <w:tab w:val="left" w:pos="-1405"/>
          <w:tab w:val="left" w:pos="142"/>
          <w:tab w:val="left" w:pos="9554"/>
          <w:tab w:val="left" w:pos="9923"/>
        </w:tabs>
        <w:spacing w:after="0" w:line="240" w:lineRule="auto"/>
        <w:ind w:left="567" w:right="266" w:hanging="218"/>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 xml:space="preserve">Аудит басқармасының </w:t>
      </w:r>
      <w:r w:rsidRPr="000A059F">
        <w:rPr>
          <w:rFonts w:ascii="Times New Roman" w:eastAsia="Calibri" w:hAnsi="Times New Roman" w:cs="Times New Roman"/>
          <w:b/>
          <w:iCs/>
          <w:kern w:val="2"/>
          <w:sz w:val="28"/>
          <w:szCs w:val="28"/>
          <w:lang w:val="kk-KZ"/>
        </w:rPr>
        <w:t xml:space="preserve">Салық актілерін электрондық бақылау бөлімінің бас маманы </w:t>
      </w:r>
      <w:r w:rsidRPr="003D44EE">
        <w:rPr>
          <w:rFonts w:ascii="Times New Roman" w:eastAsia="Calibri" w:hAnsi="Times New Roman" w:cs="Times New Roman"/>
          <w:b/>
          <w:iCs/>
          <w:kern w:val="2"/>
          <w:sz w:val="28"/>
          <w:szCs w:val="28"/>
          <w:lang w:val="kk-KZ"/>
        </w:rPr>
        <w:t>(</w:t>
      </w:r>
      <w:r w:rsidRPr="003D44EE">
        <w:rPr>
          <w:rFonts w:ascii="Times New Roman" w:hAnsi="Times New Roman" w:cs="Times New Roman"/>
          <w:b/>
          <w:sz w:val="28"/>
          <w:szCs w:val="28"/>
          <w:lang w:val="kk-KZ"/>
        </w:rPr>
        <w:t>уақытша, негізгі қызметкердің бала күту демалысы мерзіміне, 26.12.2021ж.дейін)</w:t>
      </w:r>
      <w:r w:rsidRPr="00FE460C">
        <w:rPr>
          <w:rFonts w:ascii="Times New Roman" w:hAnsi="Times New Roman" w:cs="Times New Roman"/>
          <w:b/>
          <w:sz w:val="24"/>
          <w:szCs w:val="24"/>
          <w:lang w:val="kk-KZ"/>
        </w:rPr>
        <w:t xml:space="preserve"> </w:t>
      </w:r>
      <w:r w:rsidRPr="004A2713">
        <w:rPr>
          <w:rFonts w:ascii="Times New Roman" w:eastAsia="Times New Roman" w:hAnsi="Times New Roman" w:cs="Times New Roman"/>
          <w:b/>
          <w:color w:val="000000"/>
          <w:sz w:val="28"/>
          <w:lang w:val="kk-KZ"/>
        </w:rPr>
        <w:t xml:space="preserve">С-О-5 санаты, </w:t>
      </w:r>
      <w:r w:rsidRPr="004A2713">
        <w:rPr>
          <w:rFonts w:ascii="Times New Roman" w:eastAsia="Calibri" w:hAnsi="Times New Roman" w:cs="Times New Roman"/>
          <w:b/>
          <w:iCs/>
          <w:kern w:val="2"/>
          <w:sz w:val="28"/>
          <w:szCs w:val="28"/>
          <w:lang w:val="kk-KZ"/>
        </w:rPr>
        <w:t xml:space="preserve">(1 бірлік), </w:t>
      </w:r>
      <w:r w:rsidRPr="000A059F">
        <w:rPr>
          <w:rFonts w:ascii="Times New Roman" w:eastAsia="Times New Roman" w:hAnsi="Times New Roman" w:cs="Times New Roman"/>
          <w:b/>
          <w:bCs/>
          <w:iCs/>
          <w:sz w:val="28"/>
          <w:szCs w:val="28"/>
          <w:lang w:val="kk-KZ" w:eastAsia="ru-RU"/>
        </w:rPr>
        <w:t>№АБ 4-2-1</w:t>
      </w:r>
      <w:r w:rsidRPr="004A2713">
        <w:rPr>
          <w:rFonts w:ascii="Times New Roman" w:eastAsia="Times New Roman" w:hAnsi="Times New Roman" w:cs="Times New Roman"/>
          <w:b/>
          <w:bCs/>
          <w:iCs/>
          <w:sz w:val="28"/>
          <w:szCs w:val="28"/>
          <w:lang w:val="kk-KZ" w:eastAsia="ru-RU"/>
        </w:rPr>
        <w:t xml:space="preserve">. </w:t>
      </w:r>
    </w:p>
    <w:p w:rsidR="008F25BF" w:rsidRDefault="008F25BF" w:rsidP="008F25BF">
      <w:pPr>
        <w:widowControl w:val="0"/>
        <w:tabs>
          <w:tab w:val="left" w:pos="-1405"/>
          <w:tab w:val="left" w:pos="9554"/>
        </w:tabs>
        <w:spacing w:after="0" w:line="240" w:lineRule="auto"/>
        <w:contextualSpacing/>
        <w:jc w:val="both"/>
        <w:outlineLvl w:val="0"/>
        <w:rPr>
          <w:rFonts w:ascii="Times New Roman" w:eastAsia="Calibri" w:hAnsi="Times New Roman" w:cs="Times New Roman"/>
          <w:b/>
          <w:iCs/>
          <w:kern w:val="2"/>
          <w:sz w:val="28"/>
          <w:szCs w:val="28"/>
          <w:lang w:val="kk-KZ"/>
        </w:rPr>
      </w:pPr>
      <w:r>
        <w:rPr>
          <w:rFonts w:ascii="Times New Roman" w:eastAsia="Times New Roman" w:hAnsi="Times New Roman" w:cs="Times New Roman"/>
          <w:b/>
          <w:bCs/>
          <w:iCs/>
          <w:color w:val="000000"/>
          <w:sz w:val="28"/>
          <w:szCs w:val="28"/>
          <w:lang w:val="kk-KZ" w:eastAsia="ru-RU"/>
        </w:rPr>
        <w:t xml:space="preserve">         </w:t>
      </w:r>
      <w:r>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8F25BF" w:rsidRDefault="008F25BF" w:rsidP="008F25B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 xml:space="preserve">         </w:t>
      </w:r>
      <w:r w:rsidRPr="00E76DC0">
        <w:rPr>
          <w:rFonts w:ascii="Times New Roman" w:eastAsia="Calibri" w:hAnsi="Times New Roman" w:cs="Times New Roman"/>
          <w:iCs/>
          <w:kern w:val="2"/>
          <w:sz w:val="28"/>
          <w:szCs w:val="28"/>
          <w:lang w:val="kk-KZ"/>
        </w:rPr>
        <w:t xml:space="preserve">Салық заңдылықтары ережелерін дұрыс қолдануды түсіндіру бойынша жұмыс.Салықтық тексерулер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жасау.2Н-есептілігін қабылдау, салықтық тексерулердің сапасын бақылау, кезектен тыс  салықтық тексерулердің қорытындысын талдау.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түсіндіру.ҚР ҚМ Мемлекеттік кірістер комитетіне есептілікті уақытылы тапсыру. Компьютерде жұмыс істей білу. Іскерлік деңгейде мемлекеттік және орыс тілдерін білу. </w:t>
      </w:r>
    </w:p>
    <w:p w:rsidR="008F25BF" w:rsidRDefault="008F25BF" w:rsidP="008F25BF">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bCs/>
          <w:iCs/>
          <w:color w:val="000000"/>
          <w:sz w:val="28"/>
          <w:szCs w:val="28"/>
          <w:lang w:val="kk-KZ" w:eastAsia="ru-RU"/>
        </w:rPr>
        <w:t xml:space="preserve">Жоғары құқықтық, экономикалық </w:t>
      </w:r>
      <w:r w:rsidRPr="00974C61">
        <w:rPr>
          <w:rFonts w:ascii="Times New Roman" w:eastAsia="Times New Roman" w:hAnsi="Times New Roman" w:cs="Times New Roman"/>
          <w:bCs/>
          <w:iCs/>
          <w:color w:val="000000"/>
          <w:sz w:val="28"/>
          <w:szCs w:val="28"/>
          <w:lang w:val="kk-KZ" w:eastAsia="ru-RU"/>
        </w:rPr>
        <w:t xml:space="preserve"> білімі.</w:t>
      </w:r>
    </w:p>
    <w:p w:rsidR="008F25BF" w:rsidRPr="00B03A8B" w:rsidRDefault="008F25BF" w:rsidP="008F25BF">
      <w:pPr>
        <w:pStyle w:val="a4"/>
        <w:numPr>
          <w:ilvl w:val="0"/>
          <w:numId w:val="1"/>
        </w:numPr>
        <w:tabs>
          <w:tab w:val="left" w:pos="-1405"/>
          <w:tab w:val="left" w:pos="142"/>
          <w:tab w:val="left" w:pos="9554"/>
          <w:tab w:val="left" w:pos="9923"/>
        </w:tabs>
        <w:spacing w:after="0" w:line="0" w:lineRule="atLeast"/>
        <w:ind w:left="709" w:right="266" w:hanging="289"/>
        <w:jc w:val="both"/>
        <w:outlineLvl w:val="0"/>
        <w:rPr>
          <w:rFonts w:ascii="Times New Roman" w:eastAsia="Calibri" w:hAnsi="Times New Roman" w:cs="Times New Roman"/>
          <w:b/>
          <w:iCs/>
          <w:kern w:val="2"/>
          <w:sz w:val="28"/>
          <w:szCs w:val="28"/>
          <w:lang w:val="kk-KZ"/>
        </w:rPr>
      </w:pPr>
      <w:r w:rsidRPr="00B03A8B">
        <w:rPr>
          <w:rFonts w:ascii="Times New Roman" w:eastAsia="Calibri" w:hAnsi="Times New Roman" w:cs="Times New Roman"/>
          <w:b/>
          <w:iCs/>
          <w:kern w:val="2"/>
          <w:sz w:val="28"/>
          <w:szCs w:val="28"/>
          <w:lang w:val="kk-KZ"/>
        </w:rPr>
        <w:t>Мемлекеттік қызмет көрсету басқармасының Жеке шоттарды есепке алу және жүргізу бөлімінің  бас маманы (</w:t>
      </w:r>
      <w:r w:rsidRPr="00B03A8B">
        <w:rPr>
          <w:rFonts w:ascii="Times New Roman" w:hAnsi="Times New Roman" w:cs="Times New Roman"/>
          <w:b/>
          <w:sz w:val="28"/>
          <w:szCs w:val="28"/>
          <w:lang w:val="kk-KZ"/>
        </w:rPr>
        <w:t>уақытша, негізгі қызметкердің бала күту демалысы мерзіміне, 17.02.2022ж.дейін)</w:t>
      </w:r>
      <w:r w:rsidRPr="00B03A8B">
        <w:rPr>
          <w:rFonts w:ascii="Times New Roman" w:hAnsi="Times New Roman" w:cs="Times New Roman"/>
          <w:b/>
          <w:sz w:val="24"/>
          <w:szCs w:val="24"/>
          <w:lang w:val="kk-KZ"/>
        </w:rPr>
        <w:t xml:space="preserve"> </w:t>
      </w:r>
      <w:r w:rsidRPr="00B03A8B">
        <w:rPr>
          <w:rFonts w:ascii="Times New Roman" w:eastAsia="Times New Roman" w:hAnsi="Times New Roman" w:cs="Times New Roman"/>
          <w:b/>
          <w:color w:val="000000"/>
          <w:sz w:val="28"/>
          <w:lang w:val="kk-KZ"/>
        </w:rPr>
        <w:t xml:space="preserve">С-О-5 санаты, </w:t>
      </w:r>
      <w:r w:rsidRPr="00B03A8B">
        <w:rPr>
          <w:rFonts w:ascii="Times New Roman" w:eastAsia="Calibri" w:hAnsi="Times New Roman" w:cs="Times New Roman"/>
          <w:b/>
          <w:iCs/>
          <w:kern w:val="2"/>
          <w:sz w:val="28"/>
          <w:szCs w:val="28"/>
          <w:lang w:val="kk-KZ"/>
        </w:rPr>
        <w:t>(1 бірлік),</w:t>
      </w:r>
      <w:r w:rsidRPr="00B03A8B">
        <w:rPr>
          <w:lang w:val="kk-KZ"/>
        </w:rPr>
        <w:t xml:space="preserve"> </w:t>
      </w:r>
      <w:r w:rsidRPr="00B03A8B">
        <w:rPr>
          <w:rFonts w:ascii="Times New Roman" w:eastAsia="Calibri" w:hAnsi="Times New Roman" w:cs="Times New Roman"/>
          <w:b/>
          <w:iCs/>
          <w:kern w:val="2"/>
          <w:sz w:val="28"/>
          <w:szCs w:val="28"/>
          <w:lang w:val="kk-KZ"/>
        </w:rPr>
        <w:t>№МҚКБ 2-2-1.</w:t>
      </w:r>
    </w:p>
    <w:p w:rsidR="008F25BF" w:rsidRDefault="008F25BF" w:rsidP="008F25BF">
      <w:pPr>
        <w:pStyle w:val="a4"/>
        <w:tabs>
          <w:tab w:val="left" w:pos="-1405"/>
          <w:tab w:val="left" w:pos="142"/>
          <w:tab w:val="left" w:pos="9554"/>
          <w:tab w:val="left" w:pos="9923"/>
        </w:tabs>
        <w:spacing w:after="0" w:line="0" w:lineRule="atLeast"/>
        <w:ind w:left="780"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r w:rsidRPr="00FE460C">
        <w:rPr>
          <w:rFonts w:ascii="Times New Roman" w:eastAsia="Calibri" w:hAnsi="Times New Roman" w:cs="Times New Roman"/>
          <w:iCs/>
          <w:kern w:val="2"/>
          <w:sz w:val="28"/>
          <w:szCs w:val="28"/>
          <w:lang w:val="kk-KZ"/>
        </w:rPr>
        <w:t xml:space="preserve">     </w:t>
      </w:r>
    </w:p>
    <w:p w:rsidR="008F25BF" w:rsidRDefault="008F25BF" w:rsidP="008F25BF">
      <w:pPr>
        <w:widowControl w:val="0"/>
        <w:tabs>
          <w:tab w:val="left" w:pos="-1405"/>
          <w:tab w:val="left" w:pos="9554"/>
        </w:tabs>
        <w:spacing w:after="0" w:line="240" w:lineRule="auto"/>
        <w:contextualSpacing/>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Жеке шоттардың есебін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және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есепке алу және  артық төленген сомаларды қайтар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 Мемлекеттік қызметтерді көрсетеді:  - салық берешегі, міндетті зейнетақы жарналары, әлеуметтік аударымдар бойынша берешегі жоқ (бар) екендігі туралы анықтама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дербес шоттан көшірме жазбалар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салықтардың, бюджетке төленетін басқа да міндетті төлемдердің, өсімақыла</w:t>
      </w:r>
      <w:r>
        <w:rPr>
          <w:rFonts w:ascii="Times New Roman" w:eastAsia="Calibri" w:hAnsi="Times New Roman" w:cs="Times New Roman"/>
          <w:iCs/>
          <w:kern w:val="2"/>
          <w:sz w:val="28"/>
          <w:szCs w:val="28"/>
          <w:lang w:val="kk-KZ"/>
        </w:rPr>
        <w:t>рдың төленген сомаларын есепке алады</w:t>
      </w:r>
      <w:r w:rsidRPr="00732DA6">
        <w:rPr>
          <w:rFonts w:ascii="Times New Roman" w:eastAsia="Calibri" w:hAnsi="Times New Roman" w:cs="Times New Roman"/>
          <w:iCs/>
          <w:kern w:val="2"/>
          <w:sz w:val="28"/>
          <w:szCs w:val="28"/>
          <w:lang w:val="kk-KZ"/>
        </w:rPr>
        <w:t xml:space="preserve"> және қайтар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 Жеке шоттардың есебін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және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Аумақтық салық басқармалары мен салық төлеушілердің хаттарына жауап береді.</w:t>
      </w: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Өз құзыреті шегінде салық заңнамасын түсіндір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w:t>
      </w:r>
    </w:p>
    <w:p w:rsidR="008F25BF" w:rsidRDefault="008F25BF" w:rsidP="008F25BF">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E00F5C" w:rsidRDefault="00E00F5C"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F102E1" w:rsidRDefault="00D21CFA" w:rsidP="00D21CFA">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D21CFA" w:rsidRDefault="00D21C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3925" w:type="pct"/>
            <w:vAlign w:val="center"/>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bl>
    <w:p w:rsidR="00867BFA" w:rsidRPr="008D6F8E" w:rsidRDefault="00867BFA" w:rsidP="00867BF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53"/>
        <w:gridCol w:w="4160"/>
        <w:gridCol w:w="3928"/>
      </w:tblGrid>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lastRenderedPageBreak/>
              <w:t>ЕҢБЕК ЖОЛЫ/ТРУДОВАЯ ДЕЯТЕЛЬНОСТЬ</w:t>
            </w:r>
          </w:p>
        </w:tc>
      </w:tr>
      <w:tr w:rsidR="00867BFA" w:rsidRPr="008D6F8E" w:rsidTr="00475527">
        <w:trPr>
          <w:tblCellSpacing w:w="15" w:type="dxa"/>
        </w:trPr>
        <w:tc>
          <w:tcPr>
            <w:tcW w:w="4767" w:type="dxa"/>
            <w:gridSpan w:val="3"/>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867BFA" w:rsidRPr="008D6F8E" w:rsidTr="00475527">
        <w:trPr>
          <w:tblCellSpacing w:w="15" w:type="dxa"/>
        </w:trPr>
        <w:tc>
          <w:tcPr>
            <w:tcW w:w="1604" w:type="dxa"/>
            <w:gridSpan w:val="2"/>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767" w:type="dxa"/>
            <w:gridSpan w:val="3"/>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867BFA" w:rsidRPr="008D6F8E" w:rsidRDefault="00867BFA" w:rsidP="00867BFA">
      <w:pPr>
        <w:rPr>
          <w:rFonts w:eastAsiaTheme="minorEastAsia"/>
          <w:lang w:eastAsia="ru-RU"/>
        </w:rPr>
      </w:pPr>
    </w:p>
    <w:p w:rsidR="00867BFA" w:rsidRPr="00987801" w:rsidRDefault="00867BFA" w:rsidP="00987801">
      <w:pPr>
        <w:tabs>
          <w:tab w:val="left" w:pos="1085"/>
        </w:tabs>
        <w:rPr>
          <w:lang w:val="kk-KZ"/>
        </w:rPr>
      </w:pPr>
    </w:p>
    <w:sectPr w:rsidR="00867BFA" w:rsidRPr="0098780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6A" w:rsidRDefault="0070556A" w:rsidP="00270A3F">
      <w:pPr>
        <w:spacing w:after="0" w:line="240" w:lineRule="auto"/>
      </w:pPr>
      <w:r>
        <w:separator/>
      </w:r>
    </w:p>
  </w:endnote>
  <w:endnote w:type="continuationSeparator" w:id="0">
    <w:p w:rsidR="0070556A" w:rsidRDefault="0070556A"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6A" w:rsidRDefault="0070556A" w:rsidP="00270A3F">
      <w:pPr>
        <w:spacing w:after="0" w:line="240" w:lineRule="auto"/>
      </w:pPr>
      <w:r>
        <w:separator/>
      </w:r>
    </w:p>
  </w:footnote>
  <w:footnote w:type="continuationSeparator" w:id="0">
    <w:p w:rsidR="0070556A" w:rsidRDefault="0070556A" w:rsidP="0027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3F" w:rsidRDefault="00270A3F">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65A26"/>
    <w:rsid w:val="000A059F"/>
    <w:rsid w:val="00150F1D"/>
    <w:rsid w:val="0019421A"/>
    <w:rsid w:val="001B1896"/>
    <w:rsid w:val="00202376"/>
    <w:rsid w:val="00247800"/>
    <w:rsid w:val="00270A3F"/>
    <w:rsid w:val="002B78A7"/>
    <w:rsid w:val="002C3EEF"/>
    <w:rsid w:val="00322785"/>
    <w:rsid w:val="0034377D"/>
    <w:rsid w:val="0035108E"/>
    <w:rsid w:val="00362E0C"/>
    <w:rsid w:val="003A49C7"/>
    <w:rsid w:val="003B4710"/>
    <w:rsid w:val="003D44EE"/>
    <w:rsid w:val="00496E24"/>
    <w:rsid w:val="004A2713"/>
    <w:rsid w:val="004B1537"/>
    <w:rsid w:val="004D63A4"/>
    <w:rsid w:val="00516910"/>
    <w:rsid w:val="0053686D"/>
    <w:rsid w:val="0053745A"/>
    <w:rsid w:val="00586C1C"/>
    <w:rsid w:val="005D1D64"/>
    <w:rsid w:val="0070556A"/>
    <w:rsid w:val="00721392"/>
    <w:rsid w:val="00732DA6"/>
    <w:rsid w:val="00763A29"/>
    <w:rsid w:val="00765B8E"/>
    <w:rsid w:val="00780C42"/>
    <w:rsid w:val="007E64D5"/>
    <w:rsid w:val="007F11FF"/>
    <w:rsid w:val="00867BFA"/>
    <w:rsid w:val="00894B50"/>
    <w:rsid w:val="008F25BF"/>
    <w:rsid w:val="009063B2"/>
    <w:rsid w:val="00987801"/>
    <w:rsid w:val="00987F08"/>
    <w:rsid w:val="009D293E"/>
    <w:rsid w:val="00A908DB"/>
    <w:rsid w:val="00AB3BC6"/>
    <w:rsid w:val="00B064BF"/>
    <w:rsid w:val="00B3372D"/>
    <w:rsid w:val="00B439C2"/>
    <w:rsid w:val="00BA4525"/>
    <w:rsid w:val="00BB4196"/>
    <w:rsid w:val="00BC6585"/>
    <w:rsid w:val="00BF634C"/>
    <w:rsid w:val="00C02635"/>
    <w:rsid w:val="00C25B74"/>
    <w:rsid w:val="00C77BFE"/>
    <w:rsid w:val="00D21CFA"/>
    <w:rsid w:val="00D345E0"/>
    <w:rsid w:val="00D56431"/>
    <w:rsid w:val="00DA6A6B"/>
    <w:rsid w:val="00DC4F2E"/>
    <w:rsid w:val="00E00F5C"/>
    <w:rsid w:val="00E76DC0"/>
    <w:rsid w:val="00F102E1"/>
    <w:rsid w:val="00F6407F"/>
    <w:rsid w:val="00F81A62"/>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2F880-08DD-4FBA-8FE3-2DD23DB0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2019-06-14T10:25:00Z</cp:lastPrinted>
  <dcterms:created xsi:type="dcterms:W3CDTF">2019-07-26T05:59:00Z</dcterms:created>
  <dcterms:modified xsi:type="dcterms:W3CDTF">2019-07-26T09:59:00Z</dcterms:modified>
</cp:coreProperties>
</file>