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4C" w:rsidRPr="0046136A" w:rsidRDefault="00D9174C" w:rsidP="001C03C2">
      <w:pPr>
        <w:keepNext/>
        <w:keepLines/>
        <w:spacing w:after="0" w:line="240" w:lineRule="auto"/>
        <w:jc w:val="center"/>
        <w:outlineLvl w:val="2"/>
        <w:rPr>
          <w:rFonts w:ascii="Times New Roman" w:hAnsi="Times New Roman" w:cs="Times New Roman"/>
          <w:b/>
          <w:i/>
          <w:sz w:val="24"/>
          <w:szCs w:val="24"/>
          <w:lang w:val="kk-KZ"/>
        </w:rPr>
      </w:pPr>
      <w:bookmarkStart w:id="0" w:name="_GoBack"/>
      <w:r w:rsidRPr="0046136A">
        <w:rPr>
          <w:rFonts w:ascii="Times New Roman" w:eastAsia="Calibri" w:hAnsi="Times New Roman" w:cs="Times New Roman"/>
          <w:b/>
          <w:bCs/>
          <w:iCs/>
          <w:sz w:val="24"/>
          <w:szCs w:val="24"/>
          <w:lang w:val="kk-KZ"/>
        </w:rPr>
        <w:t xml:space="preserve">Талдықорған қаласы бойынша мемлекеттік кірістер басқармасы, </w:t>
      </w:r>
      <w:r w:rsidRPr="0046136A">
        <w:rPr>
          <w:rStyle w:val="ad"/>
          <w:rFonts w:ascii="Times New Roman" w:hAnsi="Times New Roman" w:cs="Times New Roman"/>
          <w:sz w:val="24"/>
          <w:szCs w:val="24"/>
          <w:lang w:val="kk-KZ"/>
        </w:rPr>
        <w:t>«Б» корпусының бос мемлекеттік әкімшілік лауазымдарына орналасуға жалпы конкурс жариялайды</w:t>
      </w:r>
    </w:p>
    <w:bookmarkEnd w:id="0"/>
    <w:p w:rsidR="00D04710" w:rsidRDefault="00D04710" w:rsidP="00D04710">
      <w:pPr>
        <w:spacing w:after="0" w:line="240" w:lineRule="auto"/>
        <w:ind w:firstLine="567"/>
        <w:jc w:val="center"/>
        <w:rPr>
          <w:rFonts w:ascii="Times New Roman" w:hAnsi="Times New Roman" w:cs="Times New Roman"/>
          <w:b/>
          <w:bCs/>
          <w:sz w:val="24"/>
          <w:szCs w:val="24"/>
          <w:lang w:val="kk-KZ"/>
        </w:rPr>
      </w:pPr>
    </w:p>
    <w:p w:rsidR="00D04710" w:rsidRPr="0087262D" w:rsidRDefault="00D04710" w:rsidP="00D04710">
      <w:pPr>
        <w:spacing w:after="0" w:line="240" w:lineRule="auto"/>
        <w:ind w:firstLine="567"/>
        <w:jc w:val="center"/>
        <w:rPr>
          <w:rFonts w:ascii="Times New Roman" w:hAnsi="Times New Roman" w:cs="Times New Roman"/>
          <w:b/>
          <w:bCs/>
          <w:sz w:val="24"/>
          <w:szCs w:val="24"/>
          <w:lang w:val="kk-KZ"/>
        </w:rPr>
      </w:pPr>
      <w:r w:rsidRPr="0087262D">
        <w:rPr>
          <w:rFonts w:ascii="Times New Roman" w:hAnsi="Times New Roman" w:cs="Times New Roman"/>
          <w:b/>
          <w:bCs/>
          <w:sz w:val="24"/>
          <w:szCs w:val="24"/>
          <w:lang w:val="kk-KZ"/>
        </w:rPr>
        <w:t xml:space="preserve">Индекс 040000, Алматы облысы, Талдықорған қаласы, Жансүгіров көшесі, 111, телефондар: 8(7282) 246221, электрондық адрес: </w:t>
      </w:r>
    </w:p>
    <w:p w:rsidR="00D04710" w:rsidRPr="0087262D" w:rsidRDefault="00D04710" w:rsidP="00D04710">
      <w:pPr>
        <w:spacing w:after="0" w:line="240" w:lineRule="auto"/>
        <w:ind w:firstLine="567"/>
        <w:jc w:val="center"/>
        <w:rPr>
          <w:rFonts w:ascii="Times New Roman" w:hAnsi="Times New Roman" w:cs="Times New Roman"/>
          <w:bCs/>
          <w:sz w:val="24"/>
          <w:szCs w:val="24"/>
          <w:lang w:val="kk-KZ"/>
        </w:rPr>
      </w:pPr>
      <w:r w:rsidRPr="0087262D">
        <w:rPr>
          <w:rFonts w:ascii="Times New Roman" w:hAnsi="Times New Roman" w:cs="Times New Roman"/>
          <w:b/>
          <w:bCs/>
          <w:sz w:val="24"/>
          <w:szCs w:val="24"/>
          <w:lang w:val="kk-KZ"/>
        </w:rPr>
        <w:t xml:space="preserve"> </w:t>
      </w:r>
      <w:r w:rsidRPr="0087262D">
        <w:rPr>
          <w:rFonts w:ascii="Times New Roman" w:hAnsi="Times New Roman" w:cs="Times New Roman"/>
          <w:bCs/>
          <w:sz w:val="24"/>
          <w:szCs w:val="24"/>
          <w:lang w:val="kk-KZ"/>
        </w:rPr>
        <w:t xml:space="preserve">Gzhakupbekova@taxalmaty.mgd.kz, </w:t>
      </w:r>
      <w:r w:rsidR="00D874B2">
        <w:fldChar w:fldCharType="begin"/>
      </w:r>
      <w:r w:rsidR="00D874B2" w:rsidRPr="0038054C">
        <w:rPr>
          <w:lang w:val="kk-KZ"/>
        </w:rPr>
        <w:instrText xml:space="preserve"> HYPERLINK "mailto:g.zhakupbekova@kgd.gov.kz" </w:instrText>
      </w:r>
      <w:r w:rsidR="00D874B2">
        <w:fldChar w:fldCharType="separate"/>
      </w:r>
      <w:r w:rsidRPr="0087262D">
        <w:rPr>
          <w:rStyle w:val="a3"/>
          <w:rFonts w:ascii="Times New Roman" w:hAnsi="Times New Roman" w:cs="Times New Roman"/>
          <w:color w:val="auto"/>
          <w:sz w:val="24"/>
          <w:szCs w:val="24"/>
          <w:u w:val="none"/>
          <w:lang w:val="kk-KZ"/>
        </w:rPr>
        <w:t>g.zhakupbekova@kgd.gov.kz</w:t>
      </w:r>
      <w:r w:rsidR="00D874B2">
        <w:rPr>
          <w:rStyle w:val="a3"/>
          <w:rFonts w:ascii="Times New Roman" w:hAnsi="Times New Roman" w:cs="Times New Roman"/>
          <w:color w:val="auto"/>
          <w:sz w:val="24"/>
          <w:szCs w:val="24"/>
          <w:u w:val="none"/>
          <w:lang w:val="kk-KZ"/>
        </w:rPr>
        <w:fldChar w:fldCharType="end"/>
      </w:r>
    </w:p>
    <w:p w:rsidR="00D04710" w:rsidRPr="0087262D" w:rsidRDefault="00D04710" w:rsidP="00D04710">
      <w:pPr>
        <w:spacing w:after="0" w:line="240" w:lineRule="auto"/>
        <w:ind w:firstLine="567"/>
        <w:jc w:val="center"/>
        <w:rPr>
          <w:rFonts w:ascii="Times New Roman" w:hAnsi="Times New Roman" w:cs="Times New Roman"/>
          <w:b/>
          <w:sz w:val="24"/>
          <w:szCs w:val="24"/>
          <w:lang w:val="kk-KZ"/>
        </w:rPr>
      </w:pPr>
      <w:r w:rsidRPr="0087262D">
        <w:rPr>
          <w:rFonts w:ascii="Times New Roman" w:hAnsi="Times New Roman" w:cs="Times New Roman"/>
          <w:b/>
          <w:sz w:val="24"/>
          <w:szCs w:val="24"/>
          <w:lang w:val="kk-KZ"/>
        </w:rPr>
        <w:t>БСН: 090440000545</w:t>
      </w:r>
    </w:p>
    <w:p w:rsidR="002F1133" w:rsidRPr="002F1133" w:rsidRDefault="002F1133" w:rsidP="002F1133">
      <w:pPr>
        <w:spacing w:after="0" w:line="240" w:lineRule="auto"/>
        <w:ind w:firstLine="567"/>
        <w:jc w:val="both"/>
        <w:rPr>
          <w:rFonts w:ascii="Times New Roman" w:hAnsi="Times New Roman" w:cs="Times New Roman"/>
          <w:b/>
          <w:bCs/>
          <w:iCs/>
          <w:sz w:val="24"/>
          <w:szCs w:val="24"/>
          <w:lang w:val="kk-KZ"/>
        </w:rPr>
      </w:pPr>
    </w:p>
    <w:p w:rsidR="002D1CF8" w:rsidRDefault="008F3AEF" w:rsidP="002D1CF8">
      <w:pPr>
        <w:pStyle w:val="11"/>
        <w:tabs>
          <w:tab w:val="left" w:pos="142"/>
        </w:tabs>
        <w:ind w:firstLine="567"/>
        <w:rPr>
          <w:rFonts w:ascii="Times New Roman" w:hAnsi="Times New Roman"/>
          <w:b/>
          <w:sz w:val="24"/>
          <w:szCs w:val="24"/>
          <w:lang w:val="kk-KZ"/>
        </w:rPr>
      </w:pPr>
      <w:r>
        <w:rPr>
          <w:rFonts w:ascii="Times New Roman" w:hAnsi="Times New Roman"/>
          <w:b/>
          <w:sz w:val="24"/>
          <w:szCs w:val="24"/>
          <w:lang w:val="kk-KZ"/>
        </w:rPr>
        <w:t>Үміткерлер мен конкурска қатысушыларға арналған  жалпы ақпарат</w:t>
      </w:r>
      <w:r w:rsidR="009174E5">
        <w:rPr>
          <w:rFonts w:ascii="Times New Roman" w:hAnsi="Times New Roman"/>
          <w:b/>
          <w:sz w:val="24"/>
          <w:szCs w:val="24"/>
          <w:lang w:val="kk-KZ"/>
        </w:rPr>
        <w:t>:</w:t>
      </w:r>
    </w:p>
    <w:p w:rsidR="00702C50" w:rsidRDefault="002F1133" w:rsidP="002D1CF8">
      <w:pPr>
        <w:pStyle w:val="11"/>
        <w:tabs>
          <w:tab w:val="left" w:pos="142"/>
        </w:tabs>
        <w:ind w:firstLine="567"/>
        <w:rPr>
          <w:rFonts w:ascii="Times New Roman" w:hAnsi="Times New Roman"/>
          <w:sz w:val="24"/>
          <w:szCs w:val="24"/>
          <w:lang w:val="kk-KZ"/>
        </w:rPr>
      </w:pPr>
      <w:r w:rsidRPr="002F1133">
        <w:rPr>
          <w:rFonts w:ascii="Times New Roman" w:hAnsi="Times New Roman"/>
          <w:b/>
          <w:sz w:val="24"/>
          <w:szCs w:val="24"/>
          <w:lang w:val="kk-KZ"/>
        </w:rPr>
        <w:t>Құжаттарды қабылдау мерзімі:</w:t>
      </w:r>
      <w:r w:rsidRPr="002F1133">
        <w:rPr>
          <w:rFonts w:ascii="Times New Roman" w:hAnsi="Times New Roman"/>
          <w:sz w:val="24"/>
          <w:szCs w:val="24"/>
          <w:lang w:val="kk-KZ"/>
        </w:rPr>
        <w:t xml:space="preserve"> </w:t>
      </w:r>
      <w:r w:rsidRPr="002F1133">
        <w:rPr>
          <w:rFonts w:ascii="Times New Roman" w:hAnsi="Times New Roman"/>
          <w:b/>
          <w:sz w:val="24"/>
          <w:szCs w:val="24"/>
          <w:lang w:val="kk-KZ"/>
        </w:rPr>
        <w:t>7 жұмыс күні</w:t>
      </w:r>
      <w:r w:rsidRPr="002F1133">
        <w:rPr>
          <w:rFonts w:ascii="Times New Roman" w:hAnsi="Times New Roman"/>
          <w:sz w:val="24"/>
          <w:szCs w:val="24"/>
          <w:lang w:val="kk-KZ"/>
        </w:rPr>
        <w:t>, ол жалпы конкурс өткізу туралы хабарландыру жарияланғаннан кейінгі келесі жұмыс күнінен бастап есептеледі.</w:t>
      </w:r>
      <w:r w:rsidR="004E2D4E">
        <w:rPr>
          <w:rFonts w:ascii="Times New Roman" w:hAnsi="Times New Roman"/>
          <w:sz w:val="24"/>
          <w:szCs w:val="24"/>
          <w:lang w:val="kk-KZ"/>
        </w:rPr>
        <w:t xml:space="preserve"> </w:t>
      </w:r>
    </w:p>
    <w:p w:rsidR="00ED5E57" w:rsidRDefault="0038054C" w:rsidP="00ED5E57">
      <w:pPr>
        <w:spacing w:after="0" w:line="240" w:lineRule="auto"/>
        <w:ind w:firstLine="567"/>
        <w:jc w:val="both"/>
        <w:rPr>
          <w:rFonts w:ascii="Times New Roman" w:eastAsia="Calibri" w:hAnsi="Times New Roman" w:cs="Times New Roman"/>
          <w:b/>
          <w:bCs/>
          <w:iCs/>
          <w:sz w:val="24"/>
          <w:szCs w:val="24"/>
          <w:lang w:val="kk-KZ"/>
        </w:rPr>
      </w:pPr>
      <w:r>
        <w:rPr>
          <w:rFonts w:ascii="Times New Roman" w:eastAsia="Calibri" w:hAnsi="Times New Roman" w:cs="Times New Roman"/>
          <w:b/>
          <w:bCs/>
          <w:iCs/>
          <w:sz w:val="24"/>
          <w:szCs w:val="24"/>
          <w:lang w:val="kk-KZ"/>
        </w:rPr>
        <w:t>(19.02.2020-27.02.2020ж.)</w:t>
      </w:r>
    </w:p>
    <w:p w:rsidR="00ED5E57" w:rsidRDefault="00ED5E57" w:rsidP="00ED5E57">
      <w:pPr>
        <w:spacing w:after="0" w:line="240" w:lineRule="auto"/>
        <w:ind w:firstLine="567"/>
        <w:jc w:val="both"/>
        <w:rPr>
          <w:rFonts w:ascii="Times New Roman" w:eastAsia="Calibri" w:hAnsi="Times New Roman" w:cs="Times New Roman"/>
          <w:b/>
          <w:bCs/>
          <w:iCs/>
          <w:sz w:val="24"/>
          <w:szCs w:val="24"/>
          <w:lang w:val="kk-KZ"/>
        </w:rPr>
      </w:pPr>
      <w:r w:rsidRPr="002F1133">
        <w:rPr>
          <w:rFonts w:ascii="Times New Roman" w:eastAsia="Calibri" w:hAnsi="Times New Roman" w:cs="Times New Roman"/>
          <w:b/>
          <w:bCs/>
          <w:iCs/>
          <w:sz w:val="24"/>
          <w:szCs w:val="24"/>
          <w:lang w:val="kk-KZ"/>
        </w:rPr>
        <w:t>C-R-5 мемлекеттік әкімшілік лауазымдары санаттарына келесідей үлгілік біліктілік талаптары белгіленеді:</w:t>
      </w:r>
    </w:p>
    <w:p w:rsidR="00ED5E57" w:rsidRPr="002F1133" w:rsidRDefault="00ED5E57" w:rsidP="00ED5E57">
      <w:pPr>
        <w:spacing w:after="0" w:line="240" w:lineRule="auto"/>
        <w:ind w:firstLine="567"/>
        <w:jc w:val="both"/>
        <w:rPr>
          <w:rFonts w:ascii="Times New Roman" w:eastAsia="Calibri" w:hAnsi="Times New Roman" w:cs="Times New Roman"/>
          <w:bCs/>
          <w:iCs/>
          <w:sz w:val="24"/>
          <w:szCs w:val="24"/>
          <w:lang w:val="kk-KZ"/>
        </w:rPr>
      </w:pPr>
      <w:r w:rsidRPr="002F1133">
        <w:rPr>
          <w:rFonts w:ascii="Times New Roman" w:eastAsia="Calibri" w:hAnsi="Times New Roman" w:cs="Times New Roman"/>
          <w:bCs/>
          <w:iCs/>
          <w:sz w:val="24"/>
          <w:szCs w:val="24"/>
          <w:lang w:val="kk-KZ"/>
        </w:rPr>
        <w:t xml:space="preserve">Жоғары немесе жоғары оқу орнынан кейінгі білім немесе орта білімнен кейінгі немесе техникалық және кәсіптік білім; </w:t>
      </w:r>
    </w:p>
    <w:p w:rsidR="00ED5E57" w:rsidRPr="00AF3603" w:rsidRDefault="00ED5E57" w:rsidP="00ED5E57">
      <w:pPr>
        <w:spacing w:after="0" w:line="240" w:lineRule="auto"/>
        <w:ind w:firstLine="567"/>
        <w:jc w:val="both"/>
        <w:rPr>
          <w:rFonts w:ascii="Times New Roman" w:eastAsia="Calibri" w:hAnsi="Times New Roman" w:cs="Times New Roman"/>
          <w:bCs/>
          <w:iCs/>
          <w:sz w:val="24"/>
          <w:szCs w:val="24"/>
          <w:lang w:val="kk-KZ"/>
        </w:rPr>
      </w:pPr>
      <w:r w:rsidRPr="00AF3603">
        <w:rPr>
          <w:rFonts w:ascii="Times New Roman" w:eastAsia="Calibri" w:hAnsi="Times New Roman" w:cs="Times New Roman"/>
          <w:b/>
          <w:bCs/>
          <w:iCs/>
          <w:sz w:val="24"/>
          <w:szCs w:val="24"/>
          <w:lang w:val="kk-KZ"/>
        </w:rPr>
        <w:t>мынадай құзыреттердің бар болуы:</w:t>
      </w:r>
      <w:r w:rsidRPr="00AF3603">
        <w:rPr>
          <w:rFonts w:ascii="Times New Roman" w:eastAsia="Calibri" w:hAnsi="Times New Roman" w:cs="Times New Roman"/>
          <w:bCs/>
          <w:iCs/>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D1CF8" w:rsidRPr="00ED5E57" w:rsidRDefault="00ED5E57" w:rsidP="00ED5E57">
      <w:pPr>
        <w:spacing w:after="0" w:line="240" w:lineRule="auto"/>
        <w:ind w:firstLine="567"/>
        <w:jc w:val="both"/>
        <w:rPr>
          <w:rFonts w:ascii="Times New Roman" w:eastAsia="Calibri" w:hAnsi="Times New Roman" w:cs="Times New Roman"/>
          <w:bCs/>
          <w:iCs/>
          <w:sz w:val="24"/>
          <w:szCs w:val="24"/>
          <w:lang w:val="kk-KZ"/>
        </w:rPr>
      </w:pPr>
      <w:r w:rsidRPr="00AF3603">
        <w:rPr>
          <w:rFonts w:ascii="Times New Roman" w:eastAsia="Calibri" w:hAnsi="Times New Roman" w:cs="Times New Roman"/>
          <w:bCs/>
          <w:iCs/>
          <w:sz w:val="24"/>
          <w:szCs w:val="24"/>
          <w:lang w:val="kk-KZ"/>
        </w:rPr>
        <w:t>жұмыс тәжірибесі талап етілмейді.</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b/>
          <w:sz w:val="24"/>
          <w:szCs w:val="24"/>
          <w:lang w:val="kk-KZ"/>
        </w:rPr>
        <w:t>Жалпы конкурсқа қатысу үшін мынадай құжаттар тапсырылады:</w:t>
      </w:r>
    </w:p>
    <w:p w:rsidR="002F1133" w:rsidRPr="002F1133" w:rsidRDefault="002F1133" w:rsidP="002F1133">
      <w:pPr>
        <w:tabs>
          <w:tab w:val="left" w:pos="142"/>
          <w:tab w:val="left" w:pos="284"/>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1) Осы Қағидалардың 2-қосымшасына сәйкес нысандағы өтініш;</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2)</w:t>
      </w:r>
      <w:r w:rsidRPr="002F1133">
        <w:rPr>
          <w:rFonts w:ascii="Times New Roman" w:hAnsi="Times New Roman" w:cs="Times New Roman"/>
          <w:color w:val="FFFFFF"/>
          <w:sz w:val="24"/>
          <w:szCs w:val="24"/>
          <w:lang w:val="kk-KZ"/>
        </w:rPr>
        <w:t>.</w:t>
      </w:r>
      <w:r w:rsidRPr="002F1133">
        <w:rPr>
          <w:rFonts w:ascii="Times New Roman" w:hAnsi="Times New Roman" w:cs="Times New Roman"/>
          <w:sz w:val="24"/>
          <w:szCs w:val="24"/>
          <w:lang w:val="kk-KZ"/>
        </w:rPr>
        <w:t>3х4 үлгідегі түрлі түсті суретпен осы Ережеге 3-қосымшаға сәйкес нысанда толтырылған «Б» корпусының әкімшілік мемлекеттік лауазымына кандидаттың қызметтiк тiзiмі;</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3)</w:t>
      </w:r>
      <w:r w:rsidRPr="002F1133">
        <w:rPr>
          <w:rFonts w:ascii="Times New Roman" w:hAnsi="Times New Roman" w:cs="Times New Roman"/>
          <w:color w:val="FFFFFF"/>
          <w:sz w:val="24"/>
          <w:szCs w:val="24"/>
          <w:lang w:val="kk-KZ"/>
        </w:rPr>
        <w:t>.</w:t>
      </w:r>
      <w:r w:rsidRPr="002F1133">
        <w:rPr>
          <w:rFonts w:ascii="Times New Roman" w:hAnsi="Times New Roman" w:cs="Times New Roman"/>
          <w:sz w:val="24"/>
          <w:szCs w:val="24"/>
          <w:lang w:val="kk-KZ"/>
        </w:rPr>
        <w:t>бiлiмi туралы құжаттар мен олардың қосымшаларының нотариалдық куәландырылған көшiрмелерi;</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4)</w:t>
      </w:r>
      <w:r w:rsidRPr="002F1133">
        <w:rPr>
          <w:rFonts w:ascii="Times New Roman" w:hAnsi="Times New Roman" w:cs="Times New Roman"/>
          <w:color w:val="FFFFFF"/>
          <w:sz w:val="24"/>
          <w:szCs w:val="24"/>
          <w:lang w:val="kk-KZ"/>
        </w:rPr>
        <w:t>.</w:t>
      </w:r>
      <w:r w:rsidRPr="002F1133">
        <w:rPr>
          <w:rFonts w:ascii="Times New Roman" w:hAnsi="Times New Roman" w:cs="Times New Roman"/>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5)</w:t>
      </w:r>
      <w:r w:rsidRPr="002F1133">
        <w:rPr>
          <w:rFonts w:ascii="Times New Roman" w:hAnsi="Times New Roman" w:cs="Times New Roman"/>
          <w:color w:val="FFFFFF"/>
          <w:sz w:val="24"/>
          <w:szCs w:val="24"/>
          <w:lang w:val="kk-KZ"/>
        </w:rPr>
        <w:t>.</w:t>
      </w:r>
      <w:r w:rsidRPr="002F1133">
        <w:rPr>
          <w:rFonts w:ascii="Times New Roman" w:hAnsi="Times New Roman" w:cs="Times New Roman"/>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lastRenderedPageBreak/>
        <w:t>6)</w:t>
      </w:r>
      <w:r w:rsidRPr="002F1133">
        <w:rPr>
          <w:rFonts w:ascii="Times New Roman" w:hAnsi="Times New Roman" w:cs="Times New Roman"/>
          <w:color w:val="FFFFFF"/>
          <w:sz w:val="24"/>
          <w:szCs w:val="24"/>
          <w:lang w:val="kk-KZ"/>
        </w:rPr>
        <w:t>.</w:t>
      </w:r>
      <w:r w:rsidRPr="002F1133">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7)</w:t>
      </w:r>
      <w:r w:rsidRPr="002F1133">
        <w:rPr>
          <w:rFonts w:ascii="Times New Roman" w:hAnsi="Times New Roman" w:cs="Times New Roman"/>
          <w:color w:val="FFFFFF"/>
          <w:sz w:val="24"/>
          <w:szCs w:val="24"/>
          <w:lang w:val="kk-KZ"/>
        </w:rPr>
        <w:t>.</w:t>
      </w:r>
      <w:r w:rsidRPr="002F1133">
        <w:rPr>
          <w:rFonts w:ascii="Times New Roman" w:hAnsi="Times New Roman" w:cs="Times New Roman"/>
          <w:sz w:val="24"/>
          <w:szCs w:val="24"/>
          <w:lang w:val="kk-KZ"/>
        </w:rPr>
        <w:t>Қазақстан Республикасы Денсаулық сақтау және әлеуметтік даму министрінің 2015 жылғы 27 сәуірдегі № 272 бұйрығымен (Нормативтік құқықтық актілерді мемлекеттік тіркеу тізілімінде № 11304 болып тіркелген)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F1133" w:rsidRPr="002F1133" w:rsidRDefault="002F1133" w:rsidP="002F1133">
      <w:pPr>
        <w:tabs>
          <w:tab w:val="left" w:pos="142"/>
        </w:tabs>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8)</w:t>
      </w:r>
      <w:r w:rsidRPr="002F1133">
        <w:rPr>
          <w:rFonts w:ascii="Times New Roman" w:hAnsi="Times New Roman" w:cs="Times New Roman"/>
          <w:color w:val="FFFFFF"/>
          <w:sz w:val="24"/>
          <w:szCs w:val="24"/>
          <w:lang w:val="kk-KZ"/>
        </w:rPr>
        <w:t>.</w:t>
      </w:r>
      <w:r w:rsidRPr="002F1133">
        <w:rPr>
          <w:rFonts w:ascii="Times New Roman" w:hAnsi="Times New Roman" w:cs="Times New Roman"/>
          <w:sz w:val="24"/>
          <w:szCs w:val="24"/>
          <w:lang w:val="kk-KZ"/>
        </w:rPr>
        <w:t>Қазақстан Республикасы Денсаулық сақтау және әлеуметтік даму министрінің 2015 жылғы 27 сәуірдегі № 272 бұйрығымен (Нормативтік құқықтық актілерді мемлекеттік тіркеу тізілімінде № 11304 болып тіркелген)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F1133" w:rsidRPr="002F1133" w:rsidRDefault="002F1133" w:rsidP="002F1133">
      <w:pPr>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2F1133" w:rsidRPr="002F1133" w:rsidRDefault="002F1133" w:rsidP="002F1133">
      <w:pPr>
        <w:tabs>
          <w:tab w:val="left" w:pos="142"/>
          <w:tab w:val="left" w:pos="993"/>
        </w:tabs>
        <w:spacing w:after="0" w:line="240" w:lineRule="auto"/>
        <w:ind w:firstLine="567"/>
        <w:contextualSpacing/>
        <w:jc w:val="both"/>
        <w:rPr>
          <w:rFonts w:ascii="Times New Roman" w:hAnsi="Times New Roman" w:cs="Times New Roman"/>
          <w:b/>
          <w:i/>
          <w:color w:val="000000"/>
          <w:sz w:val="24"/>
          <w:szCs w:val="24"/>
          <w:lang w:val="kk-KZ"/>
        </w:rPr>
      </w:pPr>
      <w:r w:rsidRPr="002F1133">
        <w:rPr>
          <w:rFonts w:ascii="Times New Roman" w:hAnsi="Times New Roman" w:cs="Times New Roman"/>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пошта арқылы, хабарландыруда көрсетілген электрондық пошта мекен-жайына электронды түрде немесе «Е-gov» электронды үкімет порталы арқылы құжаттарды қабылдау мерзімінде тапсырады.</w:t>
      </w:r>
    </w:p>
    <w:p w:rsidR="002F1133" w:rsidRPr="002F1133" w:rsidRDefault="002F1133" w:rsidP="002F1133">
      <w:pPr>
        <w:tabs>
          <w:tab w:val="left" w:pos="142"/>
          <w:tab w:val="left" w:pos="993"/>
        </w:tabs>
        <w:spacing w:after="0" w:line="240" w:lineRule="auto"/>
        <w:ind w:firstLine="567"/>
        <w:contextualSpacing/>
        <w:jc w:val="both"/>
        <w:rPr>
          <w:rFonts w:ascii="Times New Roman" w:eastAsia="Consolas" w:hAnsi="Times New Roman" w:cs="Times New Roman"/>
          <w:b/>
          <w:i/>
          <w:sz w:val="24"/>
          <w:szCs w:val="24"/>
          <w:lang w:val="kk-KZ"/>
        </w:rPr>
      </w:pPr>
      <w:r w:rsidRPr="002F1133">
        <w:rPr>
          <w:rFonts w:ascii="Times New Roman" w:hAnsi="Times New Roman" w:cs="Times New Roman"/>
          <w:sz w:val="24"/>
          <w:szCs w:val="24"/>
          <w:lang w:val="kk-KZ"/>
        </w:rPr>
        <w:t xml:space="preserve">Құжаттар электронды түрде мемлекеттік органның электрондық поштасы арқылы берілген жағдайда құжаттардың түпнұсқасы немесе нотариалдық куәландырылған көшiрмелерi әңгімелесу басталғанға дейін </w:t>
      </w:r>
      <w:r w:rsidRPr="002F1133">
        <w:rPr>
          <w:rFonts w:ascii="Times New Roman" w:hAnsi="Times New Roman" w:cs="Times New Roman"/>
          <w:b/>
          <w:sz w:val="24"/>
          <w:szCs w:val="24"/>
          <w:lang w:val="kk-KZ"/>
        </w:rPr>
        <w:t>бір сағаттан</w:t>
      </w:r>
      <w:r w:rsidRPr="002F1133">
        <w:rPr>
          <w:rFonts w:ascii="Times New Roman" w:hAnsi="Times New Roman" w:cs="Times New Roman"/>
          <w:sz w:val="24"/>
          <w:szCs w:val="24"/>
          <w:lang w:val="kk-KZ"/>
        </w:rPr>
        <w:t xml:space="preserve"> кешіктірілмей беріледі.</w:t>
      </w:r>
    </w:p>
    <w:p w:rsidR="002F1133" w:rsidRPr="002F1133" w:rsidRDefault="002F1133" w:rsidP="002F1133">
      <w:pPr>
        <w:tabs>
          <w:tab w:val="left" w:pos="142"/>
          <w:tab w:val="left" w:pos="993"/>
        </w:tabs>
        <w:spacing w:after="0" w:line="240" w:lineRule="auto"/>
        <w:ind w:firstLine="567"/>
        <w:contextualSpacing/>
        <w:jc w:val="both"/>
        <w:rPr>
          <w:rFonts w:ascii="Times New Roman" w:hAnsi="Times New Roman" w:cs="Times New Roman"/>
          <w:b/>
          <w:i/>
          <w:sz w:val="24"/>
          <w:szCs w:val="24"/>
          <w:lang w:val="kk-KZ"/>
        </w:rPr>
      </w:pPr>
      <w:r w:rsidRPr="002F1133">
        <w:rPr>
          <w:rFonts w:ascii="Times New Roman" w:hAnsi="Times New Roman" w:cs="Times New Roman"/>
          <w:sz w:val="24"/>
          <w:szCs w:val="24"/>
          <w:lang w:val="kk-KZ"/>
        </w:rPr>
        <w:t>Оларды бермеген жағдайда тұлға конкурс комиссиясымен әңгімелесуге жіберілмейді.</w:t>
      </w:r>
    </w:p>
    <w:p w:rsidR="002F1133" w:rsidRPr="002F1133" w:rsidRDefault="002F1133" w:rsidP="002F1133">
      <w:pPr>
        <w:spacing w:after="0" w:line="240" w:lineRule="auto"/>
        <w:ind w:firstLine="567"/>
        <w:jc w:val="both"/>
        <w:rPr>
          <w:rFonts w:ascii="Times New Roman" w:hAnsi="Times New Roman" w:cs="Times New Roman"/>
          <w:sz w:val="24"/>
          <w:szCs w:val="24"/>
          <w:lang w:val="kk-KZ"/>
        </w:rPr>
      </w:pPr>
      <w:r w:rsidRPr="002F1133">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F1133" w:rsidRPr="002F1133" w:rsidRDefault="002F1133" w:rsidP="002F1133">
      <w:pPr>
        <w:tabs>
          <w:tab w:val="left" w:pos="142"/>
          <w:tab w:val="left" w:pos="993"/>
        </w:tabs>
        <w:spacing w:after="0" w:line="240" w:lineRule="auto"/>
        <w:ind w:firstLine="567"/>
        <w:contextualSpacing/>
        <w:jc w:val="both"/>
        <w:rPr>
          <w:rFonts w:ascii="Times New Roman" w:hAnsi="Times New Roman" w:cs="Times New Roman"/>
          <w:b/>
          <w:i/>
          <w:sz w:val="24"/>
          <w:szCs w:val="24"/>
          <w:lang w:val="kk-KZ"/>
        </w:rPr>
      </w:pPr>
      <w:r w:rsidRPr="002F1133">
        <w:rPr>
          <w:rFonts w:ascii="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F1133" w:rsidRPr="002F1133" w:rsidRDefault="002F1133" w:rsidP="002F1133">
      <w:pPr>
        <w:spacing w:after="0" w:line="240" w:lineRule="auto"/>
        <w:ind w:firstLine="567"/>
        <w:jc w:val="both"/>
        <w:rPr>
          <w:rFonts w:ascii="Times New Roman" w:hAnsi="Times New Roman" w:cs="Times New Roman"/>
          <w:b/>
          <w:sz w:val="24"/>
          <w:szCs w:val="24"/>
          <w:lang w:val="kk-KZ"/>
        </w:rPr>
      </w:pPr>
      <w:r w:rsidRPr="002F1133">
        <w:rPr>
          <w:rFonts w:ascii="Times New Roman" w:hAnsi="Times New Roman" w:cs="Times New Roman"/>
          <w:b/>
          <w:sz w:val="24"/>
          <w:szCs w:val="24"/>
          <w:lang w:val="kk-KZ"/>
        </w:rPr>
        <w:t xml:space="preserve">Әңгімелесу өтетін орын: </w:t>
      </w:r>
      <w:r w:rsidRPr="002F1133">
        <w:rPr>
          <w:rFonts w:ascii="Times New Roman" w:hAnsi="Times New Roman" w:cs="Times New Roman"/>
          <w:bCs/>
          <w:sz w:val="24"/>
          <w:szCs w:val="24"/>
          <w:lang w:val="kk-KZ"/>
        </w:rPr>
        <w:t>Талдықорған қаласы, Жансүгіров көшесі 111, 112 кабинет.</w:t>
      </w:r>
    </w:p>
    <w:p w:rsidR="002F1133" w:rsidRPr="002F1133" w:rsidRDefault="002F1133" w:rsidP="002F1133">
      <w:pPr>
        <w:spacing w:after="0" w:line="240" w:lineRule="auto"/>
        <w:ind w:firstLine="567"/>
        <w:jc w:val="both"/>
        <w:rPr>
          <w:rFonts w:ascii="Times New Roman" w:hAnsi="Times New Roman" w:cs="Times New Roman"/>
          <w:b/>
          <w:i/>
          <w:sz w:val="24"/>
          <w:szCs w:val="24"/>
          <w:lang w:val="kk-KZ"/>
        </w:rPr>
      </w:pPr>
      <w:r w:rsidRPr="002F1133">
        <w:rPr>
          <w:rFonts w:ascii="Times New Roman" w:hAnsi="Times New Roman" w:cs="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F1133" w:rsidRPr="002F1133" w:rsidRDefault="002F1133" w:rsidP="002F1133">
      <w:pPr>
        <w:spacing w:after="0" w:line="240" w:lineRule="auto"/>
        <w:ind w:firstLine="567"/>
        <w:jc w:val="both"/>
        <w:rPr>
          <w:rFonts w:ascii="Times New Roman" w:hAnsi="Times New Roman" w:cs="Times New Roman"/>
          <w:b/>
          <w:i/>
          <w:iCs/>
          <w:sz w:val="24"/>
          <w:szCs w:val="24"/>
          <w:lang w:val="kk-KZ"/>
        </w:rPr>
      </w:pPr>
      <w:r w:rsidRPr="002F1133">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F1133" w:rsidRPr="002F1133" w:rsidRDefault="002F1133" w:rsidP="002F1133">
      <w:pPr>
        <w:pStyle w:val="ae"/>
        <w:spacing w:before="0" w:beforeAutospacing="0" w:after="0" w:afterAutospacing="0"/>
        <w:ind w:firstLine="567"/>
        <w:jc w:val="both"/>
        <w:rPr>
          <w:lang w:val="kk-KZ"/>
        </w:rPr>
      </w:pPr>
      <w:r w:rsidRPr="002F1133">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71113" w:rsidRDefault="002F1133" w:rsidP="002F1133">
      <w:pPr>
        <w:spacing w:after="0" w:line="240" w:lineRule="auto"/>
        <w:ind w:firstLine="567"/>
        <w:jc w:val="both"/>
        <w:rPr>
          <w:rFonts w:ascii="Times New Roman" w:hAnsi="Times New Roman" w:cs="Times New Roman"/>
          <w:b/>
          <w:bCs/>
          <w:sz w:val="24"/>
          <w:szCs w:val="24"/>
          <w:lang w:val="kk-KZ"/>
        </w:rPr>
      </w:pPr>
      <w:r w:rsidRPr="002F1133">
        <w:rPr>
          <w:rFonts w:ascii="Times New Roman" w:hAnsi="Times New Roman" w:cs="Times New Roman"/>
          <w:b/>
          <w:bCs/>
          <w:sz w:val="24"/>
          <w:szCs w:val="24"/>
          <w:lang w:val="kk-KZ"/>
        </w:rPr>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бағдарламалары</w:t>
      </w:r>
    </w:p>
    <w:p w:rsidR="002F1133" w:rsidRPr="002F1133" w:rsidRDefault="002F1133" w:rsidP="002F113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lastRenderedPageBreak/>
        <w:t>Ү</w:t>
      </w:r>
      <w:r w:rsidRPr="002F1133">
        <w:rPr>
          <w:rFonts w:ascii="Times New Roman" w:hAnsi="Times New Roman" w:cs="Times New Roman"/>
          <w:color w:val="000000"/>
          <w:sz w:val="24"/>
          <w:szCs w:val="24"/>
          <w:lang w:val="kk-KZ"/>
        </w:rPr>
        <w:t>шінші бағдарлама C-R-5, E-4, E-5, E-R-4, E-R-5, E-G-3, E-G-4 санаттарына арналған және келесіні қамтиды:</w:t>
      </w:r>
    </w:p>
    <w:p w:rsidR="002F1133" w:rsidRPr="002F1133" w:rsidRDefault="002F1133" w:rsidP="002F1133">
      <w:pPr>
        <w:spacing w:after="0" w:line="240" w:lineRule="auto"/>
        <w:ind w:firstLine="567"/>
        <w:jc w:val="both"/>
        <w:rPr>
          <w:rFonts w:ascii="Times New Roman" w:hAnsi="Times New Roman" w:cs="Times New Roman"/>
          <w:sz w:val="24"/>
          <w:szCs w:val="24"/>
          <w:lang w:val="kk-KZ"/>
        </w:rPr>
      </w:pPr>
      <w:r w:rsidRPr="002F1133">
        <w:rPr>
          <w:rFonts w:ascii="Times New Roman" w:hAnsi="Times New Roman" w:cs="Times New Roman"/>
          <w:color w:val="000000"/>
          <w:sz w:val="24"/>
          <w:szCs w:val="24"/>
          <w:lang w:val="kk-KZ"/>
        </w:rPr>
        <w:t>Қазақстан Республикасының мемлекеттік тілін білуге арналған тест (20 сұрақ), ұзақтығы 20 минут;</w:t>
      </w:r>
    </w:p>
    <w:p w:rsidR="002F1133" w:rsidRPr="002F1133" w:rsidRDefault="002F1133" w:rsidP="002F1133">
      <w:pPr>
        <w:spacing w:after="0" w:line="240" w:lineRule="auto"/>
        <w:ind w:firstLine="567"/>
        <w:jc w:val="both"/>
        <w:rPr>
          <w:rFonts w:ascii="Times New Roman" w:hAnsi="Times New Roman" w:cs="Times New Roman"/>
          <w:color w:val="000000"/>
          <w:sz w:val="24"/>
          <w:szCs w:val="24"/>
          <w:lang w:val="kk-KZ"/>
        </w:rPr>
      </w:pPr>
      <w:r w:rsidRPr="002F1133">
        <w:rPr>
          <w:rFonts w:ascii="Times New Roman" w:hAnsi="Times New Roman" w:cs="Times New Roman"/>
          <w:color w:val="000000"/>
          <w:sz w:val="24"/>
          <w:szCs w:val="24"/>
          <w:lang w:val="kk-KZ"/>
        </w:rPr>
        <w:t>Қазақстан Республикасының Конституциясын (15 сұрақ), "Қазақстан Республикасының мемлекеттік қызметі туралы" (15 сұрақ), "Сыбайлас жемқорлыққа қарсы іс-қимыл туралы" (15 сұрақ), "Қазақстан Республикасындағы жергілікті мемлекеттік басқару және өзін-өзі басқару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2F1133" w:rsidRPr="002F1133" w:rsidRDefault="002F1133" w:rsidP="002F1133">
      <w:pPr>
        <w:spacing w:after="0" w:line="240" w:lineRule="auto"/>
        <w:ind w:firstLine="567"/>
        <w:jc w:val="both"/>
        <w:rPr>
          <w:rFonts w:ascii="Times New Roman" w:hAnsi="Times New Roman" w:cs="Times New Roman"/>
          <w:sz w:val="24"/>
          <w:szCs w:val="24"/>
          <w:lang w:val="kk-KZ"/>
        </w:rPr>
      </w:pPr>
      <w:r w:rsidRPr="002F1133">
        <w:rPr>
          <w:rFonts w:ascii="Times New Roman" w:hAnsi="Times New Roman" w:cs="Times New Roman"/>
          <w:color w:val="000000"/>
          <w:sz w:val="24"/>
          <w:szCs w:val="24"/>
          <w:lang w:val="kk-KZ"/>
        </w:rPr>
        <w:t>Үшінші бағдарлама бойынша тестілеуді өту мәндері барлық нормативтік құқықтық актілер бойынша сұрақтардың жалпы санынан (100 сұрақ) кем дегенде 50 дұрыс жауапты және әрбір нормативтік құқықтық актілер бойынша кем дегенде 5 дұрыс жауапты құрайды.</w:t>
      </w:r>
    </w:p>
    <w:p w:rsidR="002F1133" w:rsidRPr="002F1133" w:rsidRDefault="002F1133" w:rsidP="002F1133">
      <w:pPr>
        <w:spacing w:after="0" w:line="240" w:lineRule="auto"/>
        <w:ind w:firstLine="567"/>
        <w:jc w:val="both"/>
        <w:rPr>
          <w:rFonts w:ascii="Times New Roman" w:hAnsi="Times New Roman" w:cs="Times New Roman"/>
          <w:color w:val="000000"/>
          <w:sz w:val="24"/>
          <w:szCs w:val="24"/>
          <w:lang w:val="kk-KZ"/>
        </w:rPr>
      </w:pPr>
      <w:r w:rsidRPr="002F1133">
        <w:rPr>
          <w:rFonts w:ascii="Times New Roman" w:hAnsi="Times New Roman" w:cs="Times New Roman"/>
          <w:color w:val="000000"/>
          <w:sz w:val="24"/>
          <w:szCs w:val="24"/>
          <w:lang w:val="kk-KZ"/>
        </w:rPr>
        <w:t>Үшінші бағдарлама бойынша Қазақстан Республикасының заңнамаларын білуге арналған тестерді орындау үшін жалпы уақыт 85 минутті құрайды.</w:t>
      </w:r>
    </w:p>
    <w:p w:rsidR="002F1133" w:rsidRPr="002F1133" w:rsidRDefault="002F1133" w:rsidP="002F1133">
      <w:pPr>
        <w:tabs>
          <w:tab w:val="left" w:pos="993"/>
        </w:tabs>
        <w:spacing w:after="0" w:line="240" w:lineRule="auto"/>
        <w:ind w:firstLine="567"/>
        <w:contextualSpacing/>
        <w:jc w:val="both"/>
        <w:rPr>
          <w:rFonts w:ascii="Times New Roman" w:hAnsi="Times New Roman" w:cs="Times New Roman"/>
          <w:sz w:val="24"/>
          <w:szCs w:val="24"/>
          <w:lang w:val="kk-KZ"/>
        </w:rPr>
      </w:pPr>
      <w:r w:rsidRPr="002F1133">
        <w:rPr>
          <w:rFonts w:ascii="Times New Roman" w:hAnsi="Times New Roman" w:cs="Times New Roman"/>
          <w:b/>
          <w:sz w:val="24"/>
          <w:szCs w:val="24"/>
          <w:lang w:val="kk-KZ"/>
        </w:rPr>
        <w:t xml:space="preserve"> «Б</w:t>
      </w:r>
      <w:r w:rsidRPr="002F1133">
        <w:rPr>
          <w:rFonts w:ascii="Times New Roman" w:hAnsi="Times New Roman" w:cs="Times New Roman"/>
          <w:b/>
          <w:sz w:val="24"/>
          <w:szCs w:val="24"/>
          <w:lang w:val="kk-KZ" w:eastAsia="ja-JP"/>
        </w:rPr>
        <w:t>»</w:t>
      </w:r>
      <w:r w:rsidRPr="002F1133">
        <w:rPr>
          <w:rFonts w:ascii="Times New Roman" w:hAnsi="Times New Roman" w:cs="Times New Roman"/>
          <w:b/>
          <w:sz w:val="24"/>
          <w:szCs w:val="24"/>
          <w:lang w:val="kk-KZ"/>
        </w:rPr>
        <w:t xml:space="preserve"> корпусының лауазымына үміткерлердің жеке қасиеттерін бағалауға арналған тестілеу</w:t>
      </w:r>
      <w:r w:rsidRPr="002F1133">
        <w:rPr>
          <w:rFonts w:ascii="Times New Roman" w:hAnsi="Times New Roman" w:cs="Times New Roman"/>
          <w:sz w:val="24"/>
          <w:szCs w:val="24"/>
          <w:lang w:val="kk-KZ"/>
        </w:rPr>
        <w:t>: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2F1133" w:rsidRPr="002F1133" w:rsidRDefault="002F1133" w:rsidP="002F1133">
      <w:pPr>
        <w:tabs>
          <w:tab w:val="left" w:pos="993"/>
        </w:tabs>
        <w:spacing w:after="0" w:line="240" w:lineRule="auto"/>
        <w:ind w:firstLine="567"/>
        <w:contextualSpacing/>
        <w:jc w:val="both"/>
        <w:rPr>
          <w:rFonts w:ascii="Times New Roman" w:hAnsi="Times New Roman" w:cs="Times New Roman"/>
          <w:sz w:val="24"/>
          <w:szCs w:val="24"/>
          <w:lang w:val="kk-KZ"/>
        </w:rPr>
      </w:pPr>
      <w:r w:rsidRPr="002F1133">
        <w:rPr>
          <w:rFonts w:ascii="Times New Roman" w:hAnsi="Times New Roman" w:cs="Times New Roman"/>
          <w:sz w:val="24"/>
          <w:szCs w:val="24"/>
          <w:lang w:val="kk-KZ"/>
        </w:rPr>
        <w:t>Тестілеу сондай-ақ растық деңгейін анықтауға арналған сұрақтарды қамтиды.</w:t>
      </w:r>
    </w:p>
    <w:p w:rsidR="002F1133" w:rsidRPr="002F1133" w:rsidRDefault="002F1133" w:rsidP="002F1133">
      <w:pPr>
        <w:tabs>
          <w:tab w:val="left" w:pos="993"/>
        </w:tabs>
        <w:spacing w:after="0" w:line="240" w:lineRule="auto"/>
        <w:ind w:firstLine="567"/>
        <w:contextualSpacing/>
        <w:jc w:val="both"/>
        <w:rPr>
          <w:rFonts w:ascii="Times New Roman" w:hAnsi="Times New Roman" w:cs="Times New Roman"/>
          <w:sz w:val="24"/>
          <w:szCs w:val="24"/>
          <w:lang w:val="kk-KZ"/>
        </w:rPr>
      </w:pPr>
      <w:r w:rsidRPr="002F1133">
        <w:rPr>
          <w:rFonts w:ascii="Times New Roman" w:hAnsi="Times New Roman" w:cs="Times New Roman"/>
          <w:sz w:val="24"/>
          <w:szCs w:val="24"/>
          <w:lang w:val="kk-KZ"/>
        </w:rPr>
        <w:t>Жеке қасиеттерді бағалауға арналған тестілеуді өту мәні растық деңгейі бойынша кем дегенде 50% құрайды.</w:t>
      </w:r>
    </w:p>
    <w:p w:rsidR="002F1133" w:rsidRPr="002F1133" w:rsidRDefault="002F1133" w:rsidP="002F1133">
      <w:pPr>
        <w:tabs>
          <w:tab w:val="left" w:pos="993"/>
        </w:tabs>
        <w:spacing w:after="0" w:line="240" w:lineRule="auto"/>
        <w:ind w:firstLine="567"/>
        <w:contextualSpacing/>
        <w:jc w:val="both"/>
        <w:rPr>
          <w:rFonts w:ascii="Times New Roman" w:hAnsi="Times New Roman" w:cs="Times New Roman"/>
          <w:sz w:val="24"/>
          <w:szCs w:val="24"/>
          <w:lang w:val="kk-KZ"/>
        </w:rPr>
      </w:pPr>
      <w:r w:rsidRPr="002F1133">
        <w:rPr>
          <w:rFonts w:ascii="Times New Roman" w:hAnsi="Times New Roman" w:cs="Times New Roman"/>
          <w:sz w:val="24"/>
          <w:szCs w:val="24"/>
          <w:lang w:val="kk-KZ"/>
        </w:rPr>
        <w:t>Тесттерді орындау үшін жалпы уақыт 100 минутты құрайды.</w:t>
      </w:r>
    </w:p>
    <w:p w:rsidR="00C71113" w:rsidRDefault="00C71113" w:rsidP="00C71113">
      <w:pPr>
        <w:spacing w:line="0" w:lineRule="atLeast"/>
        <w:ind w:firstLine="567"/>
        <w:jc w:val="both"/>
        <w:rPr>
          <w:sz w:val="28"/>
          <w:szCs w:val="28"/>
          <w:lang w:val="kk-KZ"/>
        </w:rPr>
      </w:pPr>
      <w:r w:rsidRPr="00C71113">
        <w:rPr>
          <w:rFonts w:ascii="Times New Roman" w:hAnsi="Times New Roman" w:cs="Times New Roman"/>
          <w:b/>
          <w:sz w:val="24"/>
          <w:szCs w:val="24"/>
          <w:lang w:val="kk-KZ"/>
        </w:rPr>
        <w:t>Ескертпе:</w:t>
      </w:r>
      <w:r w:rsidRPr="00C71113">
        <w:rPr>
          <w:rFonts w:ascii="Times New Roman" w:hAnsi="Times New Roman" w:cs="Times New Roman"/>
          <w:sz w:val="24"/>
          <w:szCs w:val="24"/>
          <w:lang w:val="kk-KZ"/>
        </w:rPr>
        <w:t xml:space="preserve"> «Қазақстан Республикасының мемлекеттік қызметі туралы» Заңының 27-бабының 9-тармағы және 27-бабының 8-тармағында көрсетілген мемлекеттік қызметшілер  жалпы конкурсқа қатысқан жағдайда,  тестілеуден өткені туралы сертификат және уәкілетті органда жеке қасиеттерін бағалауды өту туралы шекті мәннен төмен емес нәтижелері бар қолданыстағы қорытындыны өткізу талап етілмейді.</w:t>
      </w:r>
    </w:p>
    <w:p w:rsidR="00ED5E57" w:rsidRPr="00B16DAF" w:rsidRDefault="00ED5E57" w:rsidP="00ED5E57">
      <w:pPr>
        <w:tabs>
          <w:tab w:val="left" w:pos="851"/>
        </w:tabs>
        <w:spacing w:after="0" w:line="240" w:lineRule="auto"/>
        <w:jc w:val="both"/>
        <w:rPr>
          <w:rFonts w:ascii="Times New Roman" w:hAnsi="Times New Roman"/>
          <w:sz w:val="24"/>
          <w:szCs w:val="24"/>
          <w:lang w:val="kk-KZ"/>
        </w:rPr>
      </w:pPr>
      <w:r w:rsidRPr="00B16DAF">
        <w:rPr>
          <w:rFonts w:ascii="Times New Roman" w:hAnsi="Times New Roman"/>
          <w:b/>
          <w:sz w:val="24"/>
          <w:szCs w:val="24"/>
          <w:lang w:val="kk-KZ"/>
        </w:rPr>
        <w:t xml:space="preserve"> </w:t>
      </w:r>
      <w:r w:rsidR="00CC4811" w:rsidRPr="00B16DAF">
        <w:rPr>
          <w:rFonts w:ascii="Times New Roman" w:hAnsi="Times New Roman"/>
          <w:b/>
          <w:sz w:val="24"/>
          <w:szCs w:val="24"/>
          <w:lang w:val="kk-KZ"/>
        </w:rPr>
        <w:t xml:space="preserve"> </w:t>
      </w:r>
      <w:r w:rsidR="00F343BA" w:rsidRPr="00B16DAF">
        <w:rPr>
          <w:rFonts w:ascii="Times New Roman" w:hAnsi="Times New Roman"/>
          <w:b/>
          <w:sz w:val="24"/>
          <w:szCs w:val="24"/>
          <w:lang w:val="kk-KZ"/>
        </w:rPr>
        <w:t xml:space="preserve"> </w:t>
      </w:r>
      <w:r w:rsidRPr="00B16DAF">
        <w:rPr>
          <w:rFonts w:ascii="Times New Roman" w:hAnsi="Times New Roman"/>
          <w:b/>
          <w:sz w:val="24"/>
          <w:szCs w:val="24"/>
          <w:lang w:val="kk-KZ"/>
        </w:rPr>
        <w:t xml:space="preserve"> 1. </w:t>
      </w:r>
      <w:r w:rsidR="00FB0528">
        <w:rPr>
          <w:rFonts w:ascii="Times New Roman" w:hAnsi="Times New Roman"/>
          <w:b/>
          <w:bCs/>
          <w:color w:val="000000"/>
          <w:sz w:val="24"/>
          <w:szCs w:val="24"/>
          <w:lang w:val="kk-KZ"/>
        </w:rPr>
        <w:t>Ө</w:t>
      </w:r>
      <w:r w:rsidRPr="00B16DAF">
        <w:rPr>
          <w:rFonts w:ascii="Times New Roman" w:hAnsi="Times New Roman"/>
          <w:b/>
          <w:bCs/>
          <w:color w:val="000000"/>
          <w:sz w:val="24"/>
          <w:szCs w:val="24"/>
          <w:lang w:val="kk-KZ"/>
        </w:rPr>
        <w:t xml:space="preserve">ндірістік емес төлемдерді </w:t>
      </w:r>
      <w:r w:rsidRPr="00B16DAF">
        <w:rPr>
          <w:rFonts w:ascii="Times New Roman" w:hAnsi="Times New Roman"/>
          <w:b/>
          <w:bCs/>
          <w:sz w:val="24"/>
          <w:szCs w:val="24"/>
          <w:lang w:val="kk-KZ"/>
        </w:rPr>
        <w:t>және жеке кәсіпкерлерді</w:t>
      </w:r>
      <w:r w:rsidRPr="00B16DAF">
        <w:rPr>
          <w:rFonts w:ascii="Times New Roman" w:hAnsi="Times New Roman"/>
          <w:b/>
          <w:bCs/>
          <w:color w:val="000000"/>
          <w:sz w:val="24"/>
          <w:szCs w:val="24"/>
          <w:lang w:val="kk-KZ"/>
        </w:rPr>
        <w:t xml:space="preserve"> әкімшілендіру </w:t>
      </w:r>
      <w:r w:rsidR="00E44E02" w:rsidRPr="00B16DAF">
        <w:rPr>
          <w:rFonts w:ascii="Times New Roman" w:hAnsi="Times New Roman"/>
          <w:b/>
          <w:sz w:val="24"/>
          <w:szCs w:val="24"/>
          <w:lang w:val="kk-KZ"/>
        </w:rPr>
        <w:t xml:space="preserve">бөлімінің жетекші маманы, С-R-5 </w:t>
      </w:r>
      <w:r w:rsidRPr="00B16DAF">
        <w:rPr>
          <w:rFonts w:ascii="Times New Roman" w:hAnsi="Times New Roman"/>
          <w:b/>
          <w:sz w:val="24"/>
          <w:szCs w:val="24"/>
          <w:lang w:val="kk-KZ"/>
        </w:rPr>
        <w:t>(1 бірлік), 06-</w:t>
      </w:r>
      <w:r w:rsidR="0074123C" w:rsidRPr="00B16DAF">
        <w:rPr>
          <w:rFonts w:ascii="Times New Roman" w:hAnsi="Times New Roman"/>
          <w:b/>
          <w:sz w:val="24"/>
          <w:szCs w:val="24"/>
          <w:lang w:val="kk-KZ"/>
        </w:rPr>
        <w:t>3-2</w:t>
      </w:r>
      <w:r w:rsidRPr="00B16DAF">
        <w:rPr>
          <w:rFonts w:ascii="Times New Roman" w:hAnsi="Times New Roman"/>
          <w:b/>
          <w:sz w:val="24"/>
          <w:szCs w:val="24"/>
          <w:lang w:val="kk-KZ"/>
        </w:rPr>
        <w:t>.</w:t>
      </w:r>
    </w:p>
    <w:p w:rsidR="00ED5E57" w:rsidRPr="00B16DAF" w:rsidRDefault="00366200" w:rsidP="00366200">
      <w:pPr>
        <w:pStyle w:val="a8"/>
        <w:spacing w:after="0" w:line="240" w:lineRule="auto"/>
        <w:ind w:left="0"/>
        <w:jc w:val="both"/>
        <w:rPr>
          <w:rFonts w:ascii="Times New Roman" w:eastAsia="Calibri" w:hAnsi="Times New Roman" w:cs="Times New Roman"/>
          <w:b/>
          <w:bCs/>
          <w:iCs/>
          <w:sz w:val="24"/>
          <w:szCs w:val="24"/>
          <w:lang w:val="kk-KZ"/>
        </w:rPr>
      </w:pPr>
      <w:r w:rsidRPr="00B16DAF">
        <w:rPr>
          <w:rFonts w:ascii="Times New Roman" w:hAnsi="Times New Roman"/>
          <w:b/>
          <w:sz w:val="24"/>
          <w:szCs w:val="24"/>
          <w:lang w:val="kk-KZ"/>
        </w:rPr>
        <w:t xml:space="preserve">   </w:t>
      </w:r>
      <w:r w:rsidR="00ED5E57" w:rsidRPr="00B16DAF">
        <w:rPr>
          <w:rFonts w:ascii="Times New Roman" w:hAnsi="Times New Roman"/>
          <w:b/>
          <w:sz w:val="24"/>
          <w:szCs w:val="24"/>
          <w:lang w:val="kk-KZ"/>
        </w:rPr>
        <w:t xml:space="preserve">   </w:t>
      </w:r>
      <w:r w:rsidRPr="00B16DAF">
        <w:rPr>
          <w:rFonts w:ascii="Times New Roman" w:hAnsi="Times New Roman"/>
          <w:b/>
          <w:sz w:val="24"/>
          <w:szCs w:val="24"/>
          <w:lang w:val="kk-KZ"/>
        </w:rPr>
        <w:t>Еңбек сіңіргеніне байланысты лауазымдық қызметақысы</w:t>
      </w:r>
      <w:r w:rsidRPr="00B16DAF">
        <w:rPr>
          <w:rFonts w:ascii="Times New Roman" w:hAnsi="Times New Roman"/>
          <w:sz w:val="24"/>
          <w:szCs w:val="24"/>
          <w:lang w:val="kk-KZ"/>
        </w:rPr>
        <w:t xml:space="preserve"> – </w:t>
      </w:r>
      <w:r w:rsidRPr="00B16DAF">
        <w:rPr>
          <w:rFonts w:ascii="Times New Roman" w:hAnsi="Times New Roman" w:cs="Times New Roman"/>
          <w:b/>
          <w:sz w:val="24"/>
          <w:szCs w:val="24"/>
          <w:lang w:val="kk-KZ"/>
        </w:rPr>
        <w:t>84 414 теңгеден 114 853 теңгеге дейін.</w:t>
      </w:r>
    </w:p>
    <w:p w:rsidR="00F343BA" w:rsidRPr="00B16DAF" w:rsidRDefault="00ED5E57" w:rsidP="00ED5E57">
      <w:pPr>
        <w:spacing w:after="0" w:line="240" w:lineRule="auto"/>
        <w:jc w:val="both"/>
        <w:rPr>
          <w:rFonts w:ascii="Times New Roman" w:hAnsi="Times New Roman" w:cs="Times New Roman"/>
          <w:sz w:val="24"/>
          <w:szCs w:val="24"/>
          <w:lang w:val="kk-KZ"/>
        </w:rPr>
      </w:pPr>
      <w:r w:rsidRPr="00B16DAF">
        <w:rPr>
          <w:rFonts w:ascii="Times New Roman" w:hAnsi="Times New Roman" w:cs="Times New Roman"/>
          <w:b/>
          <w:sz w:val="24"/>
          <w:szCs w:val="24"/>
          <w:lang w:val="kk-KZ"/>
        </w:rPr>
        <w:t xml:space="preserve">   </w:t>
      </w:r>
      <w:r w:rsidR="000B125F" w:rsidRPr="00B16DAF">
        <w:rPr>
          <w:rFonts w:ascii="Times New Roman" w:hAnsi="Times New Roman" w:cs="Times New Roman"/>
          <w:b/>
          <w:sz w:val="24"/>
          <w:szCs w:val="24"/>
          <w:lang w:val="kk-KZ"/>
        </w:rPr>
        <w:t xml:space="preserve"> </w:t>
      </w:r>
      <w:r w:rsidRPr="00B16DAF">
        <w:rPr>
          <w:rFonts w:ascii="Times New Roman" w:hAnsi="Times New Roman" w:cs="Times New Roman"/>
          <w:b/>
          <w:sz w:val="24"/>
          <w:szCs w:val="24"/>
          <w:lang w:val="kk-KZ"/>
        </w:rPr>
        <w:t xml:space="preserve"> Білімі:</w:t>
      </w:r>
      <w:r w:rsidRPr="00B16DAF">
        <w:rPr>
          <w:rFonts w:ascii="Times New Roman" w:hAnsi="Times New Roman" w:cs="Times New Roman"/>
          <w:sz w:val="24"/>
          <w:szCs w:val="24"/>
          <w:lang w:val="kk-KZ"/>
        </w:rPr>
        <w:t xml:space="preserve"> 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w:t>
      </w:r>
      <w:r w:rsidR="00F343BA" w:rsidRPr="00B16DAF">
        <w:rPr>
          <w:rFonts w:ascii="Times New Roman" w:hAnsi="Times New Roman" w:cs="Times New Roman"/>
          <w:sz w:val="24"/>
          <w:szCs w:val="24"/>
          <w:lang w:val="kk-KZ"/>
        </w:rPr>
        <w:t xml:space="preserve">техникалық ғылымдар және технологиялар (Автоматтандыру және басқару, Ақпараттық жүйелер, Есептеу техникасы және бағдарламалық қамтамасыз ету) немесе </w:t>
      </w:r>
      <w:r w:rsidRPr="00B16DAF">
        <w:rPr>
          <w:rFonts w:ascii="Times New Roman" w:hAnsi="Times New Roman" w:cs="Times New Roman"/>
          <w:sz w:val="24"/>
          <w:szCs w:val="24"/>
          <w:lang w:val="kk-KZ"/>
        </w:rPr>
        <w:t>құқық</w:t>
      </w:r>
      <w:r w:rsidR="00F343BA" w:rsidRPr="00B16DAF">
        <w:rPr>
          <w:rFonts w:ascii="Times New Roman" w:hAnsi="Times New Roman" w:cs="Times New Roman"/>
          <w:sz w:val="24"/>
          <w:szCs w:val="24"/>
          <w:lang w:val="kk-KZ"/>
        </w:rPr>
        <w:t xml:space="preserve"> немесе жоғарыда аталған мамандықтар бойынша орта білімнен кейінгі немесе техниалық және кәсіптік білім.</w:t>
      </w:r>
    </w:p>
    <w:p w:rsidR="00ED5E57" w:rsidRPr="00B16DAF" w:rsidRDefault="00ED5E57" w:rsidP="00ED5E57">
      <w:pPr>
        <w:spacing w:after="0" w:line="240" w:lineRule="auto"/>
        <w:jc w:val="both"/>
        <w:rPr>
          <w:rFonts w:ascii="Times New Roman" w:hAnsi="Times New Roman" w:cs="Times New Roman"/>
          <w:b/>
          <w:sz w:val="24"/>
          <w:szCs w:val="24"/>
          <w:lang w:val="kk-KZ"/>
        </w:rPr>
      </w:pPr>
      <w:r w:rsidRPr="00B16DAF">
        <w:rPr>
          <w:rFonts w:ascii="Times New Roman" w:eastAsia="Times New Roman" w:hAnsi="Times New Roman" w:cs="Times New Roman"/>
          <w:sz w:val="24"/>
          <w:szCs w:val="24"/>
          <w:lang w:val="kk-KZ"/>
        </w:rPr>
        <w:t xml:space="preserve">     </w:t>
      </w:r>
      <w:r w:rsidRPr="00B16DAF">
        <w:rPr>
          <w:rFonts w:ascii="Times New Roman" w:hAnsi="Times New Roman" w:cs="Times New Roman"/>
          <w:b/>
          <w:sz w:val="24"/>
          <w:szCs w:val="24"/>
          <w:lang w:val="kk-KZ"/>
        </w:rPr>
        <w:t>Негізгі функционалдық міндеттері</w:t>
      </w:r>
      <w:r w:rsidRPr="00B16DAF">
        <w:rPr>
          <w:rFonts w:ascii="Times New Roman" w:hAnsi="Times New Roman" w:cs="Times New Roman"/>
          <w:sz w:val="24"/>
          <w:szCs w:val="24"/>
          <w:lang w:val="kk-KZ"/>
        </w:rPr>
        <w:t xml:space="preserve">: Өндірістік емес төлемдердің дұрыс есептелуі,  толықтығы мен уақытында енгізілуі және болжамның орындалуын бақылау. Әр табыс көзі бойынша салықтың бюджетке түсуін қамтамасыз ету жөнінде өндірістік емес төлемдер бойынша анықтама, қорытынды және ұсыныстар дайындау,әкімшілік жүргізуді, талдауды және бақылауды жақсарту мақсатында ұсыныстарды өңдеуге қатысу. Өндірістік емес </w:t>
      </w:r>
      <w:r w:rsidRPr="00B16DAF">
        <w:rPr>
          <w:rFonts w:ascii="Times New Roman" w:hAnsi="Times New Roman" w:cs="Times New Roman"/>
          <w:sz w:val="24"/>
          <w:szCs w:val="24"/>
          <w:lang w:val="kk-KZ"/>
        </w:rPr>
        <w:lastRenderedPageBreak/>
        <w:t>төлемдердің бюджетке түсуін қарастыратын ҚР салық заңдылығын орындалуын қамтамасыз ету және тиімділігін оқып білу. Өндірістік емес төлемдерді жинау үшін әкімшілік тәсілдерді талдау және оны жан-жақты оқып білу. Аумақтық кірістер басқармаларымен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 Өз құзыреті шегінде салық заңнамасын түсіндіру. ҚР ҚМ Мемлекеттік кірістер комитетіне есептілікті уақытылы тапсырылуын қадағалау. Компьютерде жұмыс істей білу. Іскерлік деңгейде мемлекеттік және орыс тілдерін білу.</w:t>
      </w:r>
    </w:p>
    <w:p w:rsidR="00ED5E57" w:rsidRPr="00B16DAF" w:rsidRDefault="00ED5E57" w:rsidP="00ED5E57">
      <w:pPr>
        <w:tabs>
          <w:tab w:val="left" w:pos="851"/>
        </w:tabs>
        <w:spacing w:after="0" w:line="240" w:lineRule="auto"/>
        <w:jc w:val="both"/>
        <w:rPr>
          <w:rFonts w:ascii="Times New Roman" w:hAnsi="Times New Roman"/>
          <w:b/>
          <w:sz w:val="24"/>
          <w:szCs w:val="24"/>
          <w:lang w:val="kk-KZ"/>
        </w:rPr>
      </w:pPr>
    </w:p>
    <w:p w:rsidR="00D9174C" w:rsidRPr="00B16DAF" w:rsidRDefault="00D9174C"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Pr="00B16DAF"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Pr="00B16DAF"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Pr="00B16DAF"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Pr="00B16DAF"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Pr="00B16DAF"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Pr="00B16DAF"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Pr="00B16DAF"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Pr="00B16DAF"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Pr="00B16DAF"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Pr="00B16DAF"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16DAF" w:rsidRDefault="00B16DAF"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16DAF" w:rsidRDefault="00B16DAF"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16DAF" w:rsidRDefault="00B16DAF"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16DAF" w:rsidRDefault="00B16DAF"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16DAF" w:rsidRDefault="00B16DAF"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16DAF" w:rsidRDefault="00B16DAF"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16DAF" w:rsidRDefault="00B16DAF"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16DAF" w:rsidRDefault="00B16DAF"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C71113" w:rsidRDefault="00C71113"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C71113" w:rsidRDefault="00C71113"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C71113" w:rsidRDefault="00C71113"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C71113" w:rsidRDefault="00C71113"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C71113" w:rsidRDefault="00C71113"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C71113" w:rsidRDefault="00C71113"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C71113" w:rsidRDefault="00C71113"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C71113" w:rsidRDefault="00C71113"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C71113" w:rsidRDefault="00C71113"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C71113" w:rsidRDefault="00C71113"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C71113" w:rsidRDefault="00C71113"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C71113" w:rsidRDefault="00C71113"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C71113" w:rsidRDefault="00C71113"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C71113" w:rsidRDefault="00C71113"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C71113" w:rsidRDefault="00C71113"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C71113" w:rsidRDefault="00C71113"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16DAF" w:rsidRDefault="00B16DAF"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16DAF" w:rsidRDefault="00B16DAF"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B2336E" w:rsidRPr="004D51CE" w:rsidRDefault="00B2336E"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D9174C" w:rsidRPr="004D51CE" w:rsidRDefault="00D9174C"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«Б» корпусының мемлекеттік</w:t>
      </w:r>
    </w:p>
    <w:p w:rsidR="00D9174C" w:rsidRPr="004D51CE" w:rsidRDefault="00D9174C"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әкімшілік лауазымына</w:t>
      </w:r>
    </w:p>
    <w:p w:rsidR="00D9174C" w:rsidRPr="004D51CE" w:rsidRDefault="00D9174C"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орналасуға конкурс өткізу</w:t>
      </w:r>
    </w:p>
    <w:p w:rsidR="00D9174C" w:rsidRPr="004D51CE" w:rsidRDefault="00D9174C"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қағидаларының 2-қосымшасы</w:t>
      </w:r>
    </w:p>
    <w:p w:rsidR="00D9174C" w:rsidRPr="004D51CE" w:rsidRDefault="00D9174C"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Нысан</w:t>
      </w:r>
    </w:p>
    <w:p w:rsidR="00D9174C" w:rsidRDefault="00D9174C"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w:t>
      </w:r>
      <w:r w:rsidR="00C52254">
        <w:rPr>
          <w:rFonts w:ascii="Times New Roman" w:hAnsi="Times New Roman" w:cs="Times New Roman"/>
          <w:sz w:val="24"/>
          <w:szCs w:val="24"/>
          <w:lang w:val="kk-KZ"/>
        </w:rPr>
        <w:br/>
        <w:t>__________________________</w:t>
      </w:r>
    </w:p>
    <w:p w:rsidR="00C52254" w:rsidRPr="004D51CE" w:rsidRDefault="00C52254"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r>
        <w:rPr>
          <w:rFonts w:ascii="Times New Roman" w:hAnsi="Times New Roman" w:cs="Times New Roman"/>
          <w:sz w:val="24"/>
          <w:szCs w:val="24"/>
          <w:lang w:val="kk-KZ"/>
        </w:rPr>
        <w:t>__________________________</w:t>
      </w:r>
    </w:p>
    <w:p w:rsidR="00D9174C" w:rsidRPr="004D51CE" w:rsidRDefault="00D9174C"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r w:rsidRPr="004D51CE">
        <w:rPr>
          <w:rFonts w:ascii="Times New Roman" w:hAnsi="Times New Roman" w:cs="Times New Roman"/>
          <w:sz w:val="24"/>
          <w:szCs w:val="24"/>
          <w:lang w:val="kk-KZ"/>
        </w:rPr>
        <w:t xml:space="preserve">(мемлекеттік орган)     </w:t>
      </w:r>
    </w:p>
    <w:p w:rsidR="00D9174C" w:rsidRPr="004D51CE" w:rsidRDefault="00D9174C" w:rsidP="00D9174C">
      <w:pPr>
        <w:autoSpaceDE w:val="0"/>
        <w:autoSpaceDN w:val="0"/>
        <w:adjustRightInd w:val="0"/>
        <w:spacing w:after="0" w:line="240" w:lineRule="auto"/>
        <w:ind w:left="-567" w:firstLine="567"/>
        <w:jc w:val="right"/>
        <w:rPr>
          <w:rFonts w:ascii="Times New Roman" w:hAnsi="Times New Roman" w:cs="Times New Roman"/>
          <w:sz w:val="24"/>
          <w:szCs w:val="24"/>
          <w:lang w:val="kk-KZ"/>
        </w:rPr>
      </w:pPr>
    </w:p>
    <w:p w:rsidR="00D9174C" w:rsidRPr="004D51CE" w:rsidRDefault="00D9174C" w:rsidP="00D9174C">
      <w:pPr>
        <w:autoSpaceDE w:val="0"/>
        <w:autoSpaceDN w:val="0"/>
        <w:adjustRightInd w:val="0"/>
        <w:spacing w:after="0" w:line="240" w:lineRule="auto"/>
        <w:ind w:left="-567" w:firstLine="567"/>
        <w:jc w:val="center"/>
        <w:rPr>
          <w:rFonts w:ascii="Times New Roman" w:hAnsi="Times New Roman" w:cs="Times New Roman"/>
          <w:b/>
          <w:bCs/>
          <w:sz w:val="24"/>
          <w:szCs w:val="24"/>
          <w:lang w:val="kk-KZ"/>
        </w:rPr>
      </w:pPr>
      <w:r w:rsidRPr="004D51CE">
        <w:rPr>
          <w:rFonts w:ascii="Times New Roman" w:hAnsi="Times New Roman" w:cs="Times New Roman"/>
          <w:b/>
          <w:bCs/>
          <w:sz w:val="24"/>
          <w:szCs w:val="24"/>
          <w:lang w:val="kk-KZ"/>
        </w:rPr>
        <w:t>Өтініш</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Мені________________________________________________________________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C52254">
      <w:pPr>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 бос мемлекеттік әкімшілік лауазымына орналасу</w:t>
      </w:r>
    </w:p>
    <w:p w:rsidR="00D9174C" w:rsidRPr="004D51CE" w:rsidRDefault="00D9174C" w:rsidP="00C52254">
      <w:pPr>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4D51CE">
        <w:rPr>
          <w:rFonts w:ascii="Times New Roman" w:hAnsi="Times New Roman" w:cs="Times New Roman"/>
          <w:sz w:val="24"/>
          <w:szCs w:val="24"/>
          <w:lang w:val="kk-KZ"/>
        </w:rPr>
        <w:t>конкурсына қатысуға жіберуіңізді сұраймын.</w:t>
      </w:r>
    </w:p>
    <w:p w:rsidR="00D9174C" w:rsidRPr="004D51CE" w:rsidRDefault="00D9174C" w:rsidP="00C52254">
      <w:pPr>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4D51CE">
        <w:rPr>
          <w:rFonts w:ascii="Times New Roman" w:hAnsi="Times New Roman" w:cs="Times New Roman"/>
          <w:sz w:val="24"/>
          <w:szCs w:val="24"/>
          <w:lang w:val="kk-KZ"/>
        </w:rPr>
        <w:t>«Б» корпусының мемлекеттік әкімшілік лауазымына орналасуға конкурс</w:t>
      </w:r>
    </w:p>
    <w:p w:rsidR="00D9174C" w:rsidRPr="004D51CE" w:rsidRDefault="00D9174C" w:rsidP="00C52254">
      <w:pPr>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4D51CE">
        <w:rPr>
          <w:rFonts w:ascii="Times New Roman" w:hAnsi="Times New Roman" w:cs="Times New Roman"/>
          <w:sz w:val="24"/>
          <w:szCs w:val="24"/>
          <w:lang w:val="kk-KZ"/>
        </w:rPr>
        <w:t>өткізу қағидаларының негізгі талаптарымен таныстым, олармен келісемін және</w:t>
      </w:r>
    </w:p>
    <w:p w:rsidR="00D9174C" w:rsidRPr="004D51CE" w:rsidRDefault="00D9174C" w:rsidP="00C52254">
      <w:pPr>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4D51CE">
        <w:rPr>
          <w:rFonts w:ascii="Times New Roman" w:hAnsi="Times New Roman" w:cs="Times New Roman"/>
          <w:sz w:val="24"/>
          <w:szCs w:val="24"/>
          <w:lang w:val="kk-KZ"/>
        </w:rPr>
        <w:t>орындауға міндеттеме аламын.</w:t>
      </w:r>
    </w:p>
    <w:p w:rsidR="00D9174C" w:rsidRPr="004D51CE" w:rsidRDefault="00D9174C" w:rsidP="00C52254">
      <w:pPr>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4D51CE">
        <w:rPr>
          <w:rFonts w:ascii="Times New Roman" w:hAnsi="Times New Roman" w:cs="Times New Roman"/>
          <w:sz w:val="24"/>
          <w:szCs w:val="24"/>
          <w:lang w:val="kk-KZ"/>
        </w:rPr>
        <w:t>Ұсынылып отырған құжаттарымның дәйектілігіне жауап беремін.</w:t>
      </w:r>
    </w:p>
    <w:p w:rsidR="00D9174C" w:rsidRPr="004D51CE" w:rsidRDefault="00D9174C" w:rsidP="00C52254">
      <w:pPr>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4D51CE">
        <w:rPr>
          <w:rFonts w:ascii="Times New Roman" w:hAnsi="Times New Roman" w:cs="Times New Roman"/>
          <w:sz w:val="24"/>
          <w:szCs w:val="24"/>
          <w:lang w:val="kk-KZ"/>
        </w:rPr>
        <w:t>Қоса берілген құжаттар:</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C52254">
      <w:pPr>
        <w:autoSpaceDE w:val="0"/>
        <w:autoSpaceDN w:val="0"/>
        <w:adjustRightInd w:val="0"/>
        <w:spacing w:after="0" w:line="240" w:lineRule="auto"/>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Мекен жайы және байланыс телефоны 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____________________________________________________________________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___________                              ___________________________________________</w:t>
      </w:r>
    </w:p>
    <w:p w:rsidR="00D9174C" w:rsidRPr="004D51CE" w:rsidRDefault="00D9174C" w:rsidP="00D9174C">
      <w:pPr>
        <w:autoSpaceDE w:val="0"/>
        <w:autoSpaceDN w:val="0"/>
        <w:adjustRightInd w:val="0"/>
        <w:spacing w:after="0" w:line="240" w:lineRule="auto"/>
        <w:ind w:left="-567" w:firstLine="567"/>
        <w:rPr>
          <w:rFonts w:ascii="Times New Roman" w:hAnsi="Times New Roman" w:cs="Times New Roman"/>
          <w:sz w:val="24"/>
          <w:szCs w:val="24"/>
          <w:lang w:val="kk-KZ"/>
        </w:rPr>
      </w:pPr>
      <w:r w:rsidRPr="004D51CE">
        <w:rPr>
          <w:rFonts w:ascii="Times New Roman" w:hAnsi="Times New Roman" w:cs="Times New Roman"/>
          <w:sz w:val="24"/>
          <w:szCs w:val="24"/>
          <w:lang w:val="kk-KZ"/>
        </w:rPr>
        <w:t xml:space="preserve">     (қолы)                                                    (Тегі, аты, әкесінің аты (болған жағдайда))</w:t>
      </w:r>
    </w:p>
    <w:p w:rsidR="00D9174C" w:rsidRPr="004D51CE" w:rsidRDefault="00D9174C" w:rsidP="00D9174C">
      <w:pPr>
        <w:spacing w:after="0" w:line="240" w:lineRule="auto"/>
        <w:ind w:left="-567" w:firstLine="567"/>
        <w:jc w:val="both"/>
        <w:rPr>
          <w:rFonts w:ascii="Times New Roman" w:hAnsi="Times New Roman" w:cs="Times New Roman"/>
          <w:sz w:val="24"/>
          <w:szCs w:val="24"/>
          <w:lang w:val="kk-KZ"/>
        </w:rPr>
      </w:pPr>
    </w:p>
    <w:p w:rsidR="00D9174C" w:rsidRPr="004D51CE" w:rsidRDefault="00D9174C" w:rsidP="00D9174C">
      <w:pPr>
        <w:spacing w:after="0" w:line="240" w:lineRule="auto"/>
        <w:ind w:left="-567" w:firstLine="567"/>
        <w:jc w:val="both"/>
        <w:rPr>
          <w:rFonts w:ascii="Times New Roman" w:hAnsi="Times New Roman" w:cs="Times New Roman"/>
          <w:sz w:val="24"/>
          <w:szCs w:val="24"/>
          <w:lang w:val="kk-KZ"/>
        </w:rPr>
      </w:pPr>
      <w:r w:rsidRPr="004D51CE">
        <w:rPr>
          <w:rFonts w:ascii="Times New Roman" w:hAnsi="Times New Roman" w:cs="Times New Roman"/>
          <w:sz w:val="24"/>
          <w:szCs w:val="24"/>
          <w:lang w:val="kk-KZ"/>
        </w:rPr>
        <w:t>«___»_______________ 20 __ ж.</w:t>
      </w:r>
    </w:p>
    <w:p w:rsidR="00D9174C" w:rsidRPr="000179C6" w:rsidRDefault="00D9174C" w:rsidP="00D76A93">
      <w:pPr>
        <w:pStyle w:val="a6"/>
        <w:spacing w:line="20" w:lineRule="atLeast"/>
        <w:ind w:firstLine="567"/>
        <w:jc w:val="center"/>
        <w:rPr>
          <w:rFonts w:ascii="Times New Roman" w:hAnsi="Times New Roman" w:cs="Times New Roman"/>
          <w:b/>
          <w:bCs/>
          <w:sz w:val="24"/>
          <w:szCs w:val="24"/>
          <w:lang w:val="kk-KZ"/>
        </w:rPr>
      </w:pPr>
    </w:p>
    <w:p w:rsidR="003E4039" w:rsidRPr="000179C6" w:rsidRDefault="003E4039">
      <w:pPr>
        <w:rPr>
          <w:rFonts w:ascii="Times New Roman" w:hAnsi="Times New Roman" w:cs="Times New Roman"/>
          <w:b/>
          <w:bCs/>
          <w:sz w:val="24"/>
          <w:szCs w:val="24"/>
          <w:lang w:val="kk-KZ"/>
        </w:rPr>
      </w:pPr>
      <w:r w:rsidRPr="000179C6">
        <w:rPr>
          <w:rFonts w:ascii="Times New Roman" w:hAnsi="Times New Roman" w:cs="Times New Roman"/>
          <w:b/>
          <w:bCs/>
          <w:sz w:val="24"/>
          <w:szCs w:val="24"/>
          <w:lang w:val="kk-KZ"/>
        </w:rPr>
        <w:br w:type="page"/>
      </w:r>
    </w:p>
    <w:p w:rsidR="003E4039" w:rsidRDefault="003E4039" w:rsidP="003E4039">
      <w:pPr>
        <w:tabs>
          <w:tab w:val="left" w:pos="708"/>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«Б» корпусының мемлекеттік</w:t>
      </w:r>
      <w:r>
        <w:rPr>
          <w:rFonts w:ascii="Times New Roman" w:hAnsi="Times New Roman" w:cs="Times New Roman"/>
          <w:sz w:val="24"/>
          <w:szCs w:val="24"/>
          <w:lang w:val="kk-KZ"/>
        </w:rPr>
        <w:br/>
      </w:r>
      <w:r>
        <w:rPr>
          <w:rFonts w:ascii="Times New Roman" w:hAnsi="Times New Roman" w:cs="Times New Roman"/>
          <w:color w:val="000000"/>
          <w:sz w:val="24"/>
          <w:szCs w:val="24"/>
          <w:lang w:val="kk-KZ"/>
        </w:rPr>
        <w:t>әкімшілік лауазымына</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орналасуға конкурс өткізу</w:t>
      </w:r>
      <w:r>
        <w:rPr>
          <w:rFonts w:ascii="Times New Roman" w:hAnsi="Times New Roman" w:cs="Times New Roman"/>
          <w:sz w:val="24"/>
          <w:szCs w:val="24"/>
          <w:lang w:val="kk-KZ"/>
        </w:rPr>
        <w:br/>
      </w:r>
      <w:r>
        <w:rPr>
          <w:rFonts w:ascii="Times New Roman" w:hAnsi="Times New Roman" w:cs="Times New Roman"/>
          <w:color w:val="000000"/>
          <w:sz w:val="24"/>
          <w:szCs w:val="24"/>
          <w:lang w:val="kk-KZ"/>
        </w:rPr>
        <w:t>қағидаларының 3-қосымшасы</w:t>
      </w:r>
    </w:p>
    <w:p w:rsidR="003E4039" w:rsidRDefault="003E4039" w:rsidP="003E4039">
      <w:pPr>
        <w:tabs>
          <w:tab w:val="left" w:pos="708"/>
        </w:tabs>
        <w:rPr>
          <w:rFonts w:ascii="Times New Roman" w:hAnsi="Times New Roman" w:cs="Times New Roman"/>
          <w:sz w:val="28"/>
          <w:szCs w:val="28"/>
          <w:lang w:val="kk-KZ"/>
        </w:rPr>
      </w:pPr>
    </w:p>
    <w:p w:rsidR="003E4039" w:rsidRDefault="003E4039" w:rsidP="003E4039">
      <w:pPr>
        <w:tabs>
          <w:tab w:val="left" w:pos="708"/>
        </w:tabs>
        <w:ind w:left="5954"/>
        <w:contextualSpacing/>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Нысан</w:t>
      </w:r>
    </w:p>
    <w:p w:rsidR="003E4039" w:rsidRDefault="003E4039" w:rsidP="003E4039">
      <w:pPr>
        <w:tabs>
          <w:tab w:val="left" w:pos="708"/>
        </w:tabs>
        <w:ind w:left="5954"/>
        <w:contextualSpacing/>
        <w:jc w:val="center"/>
        <w:rPr>
          <w:rFonts w:ascii="Times New Roman" w:hAnsi="Times New Roman" w:cs="Times New Roman"/>
          <w:sz w:val="28"/>
          <w:szCs w:val="28"/>
          <w:lang w:val="kk-KZ"/>
        </w:rPr>
      </w:pPr>
    </w:p>
    <w:p w:rsidR="003E4039" w:rsidRDefault="003E4039" w:rsidP="003E4039">
      <w:pPr>
        <w:tabs>
          <w:tab w:val="left" w:pos="708"/>
        </w:tabs>
        <w:spacing w:after="0"/>
        <w:jc w:val="center"/>
        <w:rPr>
          <w:rFonts w:ascii="Times New Roman" w:hAnsi="Times New Roman" w:cs="Times New Roman"/>
          <w:b/>
          <w:bCs/>
          <w:lang w:val="kk-KZ"/>
        </w:rPr>
      </w:pPr>
      <w:r>
        <w:rPr>
          <w:rFonts w:ascii="Times New Roman" w:hAnsi="Times New Roman" w:cs="Times New Roman"/>
          <w:b/>
          <w:bCs/>
          <w:lang w:val="kk-KZ"/>
        </w:rPr>
        <w:t>«Б» КОРПУСЫНЫҢ ӘКІМШІЛІК МЕМЛЕКЕТТІК</w:t>
      </w:r>
    </w:p>
    <w:p w:rsidR="003E4039" w:rsidRDefault="003E4039" w:rsidP="003E4039">
      <w:pPr>
        <w:tabs>
          <w:tab w:val="left" w:pos="708"/>
        </w:tabs>
        <w:spacing w:after="0"/>
        <w:jc w:val="center"/>
        <w:rPr>
          <w:rFonts w:ascii="Times New Roman" w:hAnsi="Times New Roman" w:cs="Times New Roman"/>
          <w:lang w:val="kk-KZ"/>
        </w:rPr>
      </w:pPr>
      <w:r>
        <w:rPr>
          <w:rFonts w:ascii="Times New Roman" w:hAnsi="Times New Roman" w:cs="Times New Roman"/>
          <w:b/>
          <w:bCs/>
          <w:lang w:val="kk-KZ"/>
        </w:rPr>
        <w:t>ЛАУАЗЫМЫНА КАНДИДАТТЫҢ ҚЫЗМЕТТIК ТIЗIМІ</w:t>
      </w:r>
    </w:p>
    <w:p w:rsidR="003E4039" w:rsidRDefault="003E4039" w:rsidP="003E4039">
      <w:pPr>
        <w:tabs>
          <w:tab w:val="left" w:pos="708"/>
        </w:tabs>
        <w:spacing w:after="0"/>
        <w:jc w:val="center"/>
        <w:rPr>
          <w:rFonts w:ascii="Times New Roman" w:hAnsi="Times New Roman" w:cs="Times New Roman"/>
        </w:rPr>
      </w:pPr>
      <w:r>
        <w:rPr>
          <w:rFonts w:ascii="Times New Roman" w:hAnsi="Times New Roman" w:cs="Times New Roman"/>
          <w:b/>
          <w:bCs/>
        </w:rPr>
        <w:t>ПОСЛУЖНОЙ СПИСОК</w:t>
      </w:r>
      <w:r>
        <w:rPr>
          <w:rFonts w:ascii="Times New Roman" w:hAnsi="Times New Roman" w:cs="Times New Roman"/>
          <w:b/>
          <w:bCs/>
          <w:lang w:val="kk-KZ"/>
        </w:rPr>
        <w:t xml:space="preserve"> </w:t>
      </w:r>
      <w:r>
        <w:rPr>
          <w:rFonts w:ascii="Times New Roman" w:hAnsi="Times New Roman" w:cs="Times New Roman"/>
          <w:b/>
          <w:bCs/>
        </w:rPr>
        <w:t>КАНДИДАТА НА АДМИНИСТРАТИВНУЮ ГОСУДАРСТВЕННУЮ ДОЛЖНОСТЬ КОРПУСА «Б»</w:t>
      </w:r>
    </w:p>
    <w:tbl>
      <w:tblPr>
        <w:tblW w:w="5032" w:type="pct"/>
        <w:tblCellSpacing w:w="15" w:type="dxa"/>
        <w:tblInd w:w="-55" w:type="dxa"/>
        <w:tblLook w:val="04A0" w:firstRow="1" w:lastRow="0" w:firstColumn="1" w:lastColumn="0" w:noHBand="0" w:noVBand="1"/>
      </w:tblPr>
      <w:tblGrid>
        <w:gridCol w:w="50"/>
        <w:gridCol w:w="515"/>
        <w:gridCol w:w="1120"/>
        <w:gridCol w:w="3021"/>
        <w:gridCol w:w="142"/>
        <w:gridCol w:w="2506"/>
        <w:gridCol w:w="1870"/>
        <w:gridCol w:w="292"/>
      </w:tblGrid>
      <w:tr w:rsidR="003E4039" w:rsidTr="0043766A">
        <w:trPr>
          <w:gridBefore w:val="1"/>
          <w:gridAfter w:val="1"/>
          <w:wBefore w:w="5" w:type="pct"/>
          <w:wAfter w:w="92" w:type="pct"/>
          <w:tblCellSpacing w:w="15" w:type="dxa"/>
        </w:trPr>
        <w:tc>
          <w:tcPr>
            <w:tcW w:w="3837" w:type="pct"/>
            <w:gridSpan w:val="5"/>
            <w:tcMar>
              <w:top w:w="15" w:type="dxa"/>
              <w:left w:w="15" w:type="dxa"/>
              <w:bottom w:w="15" w:type="dxa"/>
              <w:right w:w="15" w:type="dxa"/>
            </w:tcMar>
            <w:vAlign w:val="center"/>
          </w:tcPr>
          <w:p w:rsidR="003E4039" w:rsidRDefault="003E4039" w:rsidP="0043766A">
            <w:pPr>
              <w:jc w:val="center"/>
              <w:rPr>
                <w:rFonts w:ascii="Times New Roman" w:hAnsi="Times New Roman" w:cs="Times New Roman"/>
                <w:lang w:val="kk-KZ"/>
              </w:rPr>
            </w:pPr>
          </w:p>
          <w:p w:rsidR="003E4039" w:rsidRDefault="003E4039" w:rsidP="0043766A">
            <w:pPr>
              <w:spacing w:after="0"/>
              <w:jc w:val="center"/>
              <w:rPr>
                <w:rFonts w:ascii="Times New Roman" w:hAnsi="Times New Roman" w:cs="Times New Roman"/>
              </w:rPr>
            </w:pPr>
            <w:r>
              <w:rPr>
                <w:rFonts w:ascii="Times New Roman" w:hAnsi="Times New Roman" w:cs="Times New Roman"/>
              </w:rPr>
              <w:t>_____________________________________________</w:t>
            </w:r>
            <w:r>
              <w:rPr>
                <w:rFonts w:ascii="Times New Roman" w:hAnsi="Times New Roman" w:cs="Times New Roman"/>
              </w:rPr>
              <w:br/>
            </w:r>
            <w:proofErr w:type="spellStart"/>
            <w:r>
              <w:rPr>
                <w:rFonts w:ascii="Times New Roman" w:hAnsi="Times New Roman" w:cs="Times New Roman"/>
              </w:rPr>
              <w:t>тегі</w:t>
            </w:r>
            <w:proofErr w:type="spellEnd"/>
            <w:r>
              <w:rPr>
                <w:rFonts w:ascii="Times New Roman" w:hAnsi="Times New Roman" w:cs="Times New Roman"/>
              </w:rPr>
              <w:t xml:space="preserve">, </w:t>
            </w:r>
            <w:proofErr w:type="spellStart"/>
            <w:r>
              <w:rPr>
                <w:rFonts w:ascii="Times New Roman" w:hAnsi="Times New Roman" w:cs="Times New Roman"/>
              </w:rPr>
              <w:t>атыжәнеәкесініңаты</w:t>
            </w:r>
            <w:proofErr w:type="spellEnd"/>
            <w:r>
              <w:rPr>
                <w:rFonts w:ascii="Times New Roman" w:hAnsi="Times New Roman" w:cs="Times New Roman"/>
              </w:rPr>
              <w:t xml:space="preserve"> (</w:t>
            </w:r>
            <w:proofErr w:type="spellStart"/>
            <w:r>
              <w:rPr>
                <w:rFonts w:ascii="Times New Roman" w:hAnsi="Times New Roman" w:cs="Times New Roman"/>
              </w:rPr>
              <w:t>болғанжағдайда</w:t>
            </w:r>
            <w:proofErr w:type="spellEnd"/>
            <w:r>
              <w:rPr>
                <w:rFonts w:ascii="Times New Roman" w:hAnsi="Times New Roman" w:cs="Times New Roman"/>
              </w:rPr>
              <w:t xml:space="preserve">) / </w:t>
            </w:r>
            <w:r>
              <w:rPr>
                <w:rFonts w:ascii="Times New Roman" w:hAnsi="Times New Roman" w:cs="Times New Roman"/>
              </w:rPr>
              <w:br/>
              <w:t>фамилия, имя, отчество (при наличии)</w:t>
            </w:r>
          </w:p>
        </w:tc>
        <w:tc>
          <w:tcPr>
            <w:tcW w:w="99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rPr>
              <w:t>ФОТО</w:t>
            </w:r>
            <w:r>
              <w:rPr>
                <w:rFonts w:ascii="Times New Roman" w:hAnsi="Times New Roman" w:cs="Times New Roman"/>
              </w:rPr>
              <w:br/>
              <w:t>(</w:t>
            </w:r>
            <w:proofErr w:type="spellStart"/>
            <w:r>
              <w:rPr>
                <w:rFonts w:ascii="Times New Roman" w:hAnsi="Times New Roman" w:cs="Times New Roman"/>
              </w:rPr>
              <w:t>түрлітү</w:t>
            </w:r>
            <w:proofErr w:type="gramStart"/>
            <w:r>
              <w:rPr>
                <w:rFonts w:ascii="Times New Roman" w:hAnsi="Times New Roman" w:cs="Times New Roman"/>
              </w:rPr>
              <w:t>ст</w:t>
            </w:r>
            <w:proofErr w:type="gramEnd"/>
            <w:r>
              <w:rPr>
                <w:rFonts w:ascii="Times New Roman" w:hAnsi="Times New Roman" w:cs="Times New Roman"/>
              </w:rPr>
              <w:t>і</w:t>
            </w:r>
            <w:proofErr w:type="spellEnd"/>
            <w:r>
              <w:rPr>
                <w:rFonts w:ascii="Times New Roman" w:hAnsi="Times New Roman" w:cs="Times New Roman"/>
              </w:rPr>
              <w:t>/ цветное,</w:t>
            </w:r>
            <w:r>
              <w:rPr>
                <w:rFonts w:ascii="Times New Roman" w:hAnsi="Times New Roman" w:cs="Times New Roman"/>
              </w:rPr>
              <w:br/>
              <w:t>3х4)</w:t>
            </w:r>
          </w:p>
        </w:tc>
      </w:tr>
      <w:tr w:rsidR="003E4039" w:rsidTr="0043766A">
        <w:trPr>
          <w:gridBefore w:val="1"/>
          <w:gridAfter w:val="1"/>
          <w:wBefore w:w="5" w:type="pct"/>
          <w:wAfter w:w="92" w:type="pct"/>
          <w:tblCellSpacing w:w="15" w:type="dxa"/>
        </w:trPr>
        <w:tc>
          <w:tcPr>
            <w:tcW w:w="3837" w:type="pct"/>
            <w:gridSpan w:val="5"/>
            <w:tcMar>
              <w:top w:w="15" w:type="dxa"/>
              <w:left w:w="15" w:type="dxa"/>
              <w:bottom w:w="15" w:type="dxa"/>
              <w:right w:w="15" w:type="dxa"/>
            </w:tcMar>
            <w:vAlign w:val="center"/>
            <w:hideMark/>
          </w:tcPr>
          <w:p w:rsidR="003E4039" w:rsidRDefault="003E4039" w:rsidP="0043766A">
            <w:pPr>
              <w:spacing w:after="0"/>
              <w:jc w:val="center"/>
              <w:rPr>
                <w:rFonts w:ascii="Times New Roman" w:hAnsi="Times New Roman" w:cs="Times New Roman"/>
              </w:rPr>
            </w:pPr>
            <w:r>
              <w:rPr>
                <w:rFonts w:ascii="Times New Roman" w:hAnsi="Times New Roman" w:cs="Times New Roman"/>
              </w:rPr>
              <w:t>_____________________________________________</w:t>
            </w:r>
            <w:r>
              <w:rPr>
                <w:rFonts w:ascii="Times New Roman" w:hAnsi="Times New Roman" w:cs="Times New Roman"/>
              </w:rPr>
              <w:br/>
            </w:r>
            <w:proofErr w:type="spellStart"/>
            <w:r>
              <w:rPr>
                <w:rFonts w:ascii="Times New Roman" w:hAnsi="Times New Roman" w:cs="Times New Roman"/>
              </w:rPr>
              <w:t>лауазымы</w:t>
            </w:r>
            <w:proofErr w:type="spellEnd"/>
            <w:r>
              <w:rPr>
                <w:rFonts w:ascii="Times New Roman" w:hAnsi="Times New Roman" w:cs="Times New Roman"/>
              </w:rPr>
              <w:t xml:space="preserve">/должность, </w:t>
            </w:r>
            <w:proofErr w:type="spellStart"/>
            <w:r>
              <w:rPr>
                <w:rFonts w:ascii="Times New Roman" w:hAnsi="Times New Roman" w:cs="Times New Roman"/>
              </w:rPr>
              <w:t>санаты</w:t>
            </w:r>
            <w:proofErr w:type="spellEnd"/>
            <w:r>
              <w:rPr>
                <w:rFonts w:ascii="Times New Roman" w:hAnsi="Times New Roman" w:cs="Times New Roman"/>
              </w:rPr>
              <w:t>/категория</w:t>
            </w:r>
            <w:r>
              <w:rPr>
                <w:rFonts w:ascii="Times New Roman" w:hAnsi="Times New Roman" w:cs="Times New Roman"/>
              </w:rPr>
              <w:br/>
              <w:t>(</w:t>
            </w:r>
            <w:proofErr w:type="spellStart"/>
            <w:r>
              <w:rPr>
                <w:rFonts w:ascii="Times New Roman" w:hAnsi="Times New Roman" w:cs="Times New Roman"/>
              </w:rPr>
              <w:t>болғанжағдайда</w:t>
            </w:r>
            <w:proofErr w:type="spellEnd"/>
            <w:r>
              <w:rPr>
                <w:rFonts w:ascii="Times New Roman" w:hAnsi="Times New Roman" w:cs="Times New Roman"/>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039" w:rsidRDefault="003E4039" w:rsidP="0043766A">
            <w:pPr>
              <w:spacing w:after="0" w:line="240" w:lineRule="auto"/>
              <w:rPr>
                <w:rFonts w:ascii="Times New Roman" w:hAnsi="Times New Roman" w:cs="Times New Roman"/>
              </w:rPr>
            </w:pPr>
          </w:p>
        </w:tc>
      </w:tr>
      <w:tr w:rsidR="003E4039" w:rsidTr="0043766A">
        <w:trPr>
          <w:tblCellSpacing w:w="15" w:type="dxa"/>
        </w:trPr>
        <w:tc>
          <w:tcPr>
            <w:tcW w:w="4970" w:type="pct"/>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t>ЖЕКЕ МӘЛІМЕТТЕР / ЛИЧНЫЕ ДАННЫЕ</w:t>
            </w:r>
          </w:p>
        </w:tc>
      </w:tr>
      <w:tr w:rsidR="003E4039" w:rsidTr="0043766A">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t>1.</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Туғанкү</w:t>
            </w:r>
            <w:proofErr w:type="gramStart"/>
            <w:r>
              <w:rPr>
                <w:rFonts w:ascii="Times New Roman" w:hAnsi="Times New Roman" w:cs="Times New Roman"/>
                <w:sz w:val="20"/>
                <w:szCs w:val="20"/>
              </w:rPr>
              <w:t>ніж</w:t>
            </w:r>
            <w:proofErr w:type="gramEnd"/>
            <w:r>
              <w:rPr>
                <w:rFonts w:ascii="Times New Roman" w:hAnsi="Times New Roman" w:cs="Times New Roman"/>
                <w:sz w:val="20"/>
                <w:szCs w:val="20"/>
              </w:rPr>
              <w:t>әнежері</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Дата и место рождения</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t>2.</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Ұлты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қалауыбойынша</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Национальность (по желанию)</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t>3.</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Оқуорнынбітіргенжылыжәнеоныңатауы</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Год окончания и наименование учебного заведения</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t>4.</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Мамандығыбойыншабіліктілігі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ғылымидәрежесі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ғылымиатағ</w:t>
            </w:r>
            <w:proofErr w:type="gramStart"/>
            <w:r>
              <w:rPr>
                <w:rFonts w:ascii="Times New Roman" w:hAnsi="Times New Roman" w:cs="Times New Roman"/>
                <w:sz w:val="20"/>
                <w:szCs w:val="20"/>
              </w:rPr>
              <w:t>ы</w:t>
            </w:r>
            <w:proofErr w:type="spellEnd"/>
            <w:r>
              <w:rPr>
                <w:rFonts w:ascii="Times New Roman" w:hAnsi="Times New Roman" w:cs="Times New Roman"/>
              </w:rPr>
              <w:t>(</w:t>
            </w:r>
            <w:proofErr w:type="spellStart"/>
            <w:proofErr w:type="gramEnd"/>
            <w:r>
              <w:rPr>
                <w:rFonts w:ascii="Times New Roman" w:hAnsi="Times New Roman" w:cs="Times New Roman"/>
                <w:sz w:val="20"/>
                <w:szCs w:val="20"/>
              </w:rPr>
              <w:t>болғанжағдайда</w:t>
            </w:r>
            <w:proofErr w:type="spellEnd"/>
            <w:r>
              <w:rPr>
                <w:rFonts w:ascii="Times New Roman" w:hAnsi="Times New Roman" w:cs="Times New Roman"/>
                <w:sz w:val="20"/>
                <w:szCs w:val="20"/>
              </w:rPr>
              <w:t>) /</w:t>
            </w:r>
            <w:r>
              <w:rPr>
                <w:rFonts w:ascii="Times New Roman" w:hAnsi="Times New Roman" w:cs="Times New Roman"/>
              </w:rPr>
              <w:br/>
            </w:r>
            <w:r>
              <w:rPr>
                <w:rFonts w:ascii="Times New Roman" w:hAnsi="Times New Roman" w:cs="Times New Roman"/>
                <w:sz w:val="20"/>
                <w:szCs w:val="20"/>
              </w:rPr>
              <w:t>Квалификация по специальности, ученая степень, ученое звание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t>5.</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Шетелтілдерінбілуі</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Владение иностранными языками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t>6.</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наградалары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құрметтіатақтар</w:t>
            </w:r>
            <w:proofErr w:type="gramStart"/>
            <w:r>
              <w:rPr>
                <w:rFonts w:ascii="Times New Roman" w:hAnsi="Times New Roman" w:cs="Times New Roman"/>
                <w:sz w:val="20"/>
                <w:szCs w:val="20"/>
              </w:rPr>
              <w:t>ы</w:t>
            </w:r>
            <w:proofErr w:type="spellEnd"/>
            <w:r>
              <w:rPr>
                <w:rFonts w:ascii="Times New Roman" w:hAnsi="Times New Roman" w:cs="Times New Roman"/>
              </w:rPr>
              <w:t>(</w:t>
            </w:r>
            <w:proofErr w:type="spellStart"/>
            <w:proofErr w:type="gramEnd"/>
            <w:r>
              <w:rPr>
                <w:rFonts w:ascii="Times New Roman" w:hAnsi="Times New Roman" w:cs="Times New Roman"/>
                <w:sz w:val="20"/>
                <w:szCs w:val="20"/>
              </w:rPr>
              <w:t>болғанжағдайда</w:t>
            </w:r>
            <w:proofErr w:type="spellEnd"/>
            <w:r>
              <w:rPr>
                <w:rFonts w:ascii="Times New Roman" w:hAnsi="Times New Roman" w:cs="Times New Roman"/>
                <w:sz w:val="20"/>
                <w:szCs w:val="20"/>
              </w:rPr>
              <w:t>) /</w:t>
            </w:r>
            <w:r>
              <w:rPr>
                <w:rFonts w:ascii="Times New Roman" w:hAnsi="Times New Roman" w:cs="Times New Roman"/>
              </w:rPr>
              <w:br/>
            </w:r>
            <w:r>
              <w:rPr>
                <w:rFonts w:ascii="Times New Roman" w:hAnsi="Times New Roman" w:cs="Times New Roman"/>
                <w:sz w:val="20"/>
                <w:szCs w:val="20"/>
              </w:rPr>
              <w:t>Государственные награды, почетные звания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t>7.</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Дипломатиялықдәрежесі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әскери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арнайыатақтары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сыныптықшені</w:t>
            </w:r>
            <w:proofErr w:type="spellEnd"/>
            <w:r>
              <w:rPr>
                <w:rFonts w:ascii="Times New Roman" w:hAnsi="Times New Roman" w:cs="Times New Roman"/>
              </w:rPr>
              <w:t>(</w:t>
            </w:r>
            <w:proofErr w:type="spellStart"/>
            <w:r>
              <w:rPr>
                <w:rFonts w:ascii="Times New Roman" w:hAnsi="Times New Roman" w:cs="Times New Roman"/>
                <w:sz w:val="20"/>
                <w:szCs w:val="20"/>
              </w:rPr>
              <w:t>болғанжағдайда</w:t>
            </w:r>
            <w:proofErr w:type="spellEnd"/>
            <w:r>
              <w:rPr>
                <w:rFonts w:ascii="Times New Roman" w:hAnsi="Times New Roman" w:cs="Times New Roman"/>
                <w:sz w:val="20"/>
                <w:szCs w:val="20"/>
              </w:rPr>
              <w:t>) /</w:t>
            </w:r>
            <w:r>
              <w:rPr>
                <w:rFonts w:ascii="Times New Roman" w:hAnsi="Times New Roman" w:cs="Times New Roman"/>
              </w:rPr>
              <w:br/>
            </w:r>
            <w:r>
              <w:rPr>
                <w:rFonts w:ascii="Times New Roman" w:hAnsi="Times New Roman" w:cs="Times New Roman"/>
                <w:sz w:val="20"/>
                <w:szCs w:val="20"/>
              </w:rPr>
              <w:t xml:space="preserve">Дипломатический ранг, воинское, специальное </w:t>
            </w:r>
            <w:r>
              <w:rPr>
                <w:rFonts w:ascii="Times New Roman" w:hAnsi="Times New Roman" w:cs="Times New Roman"/>
                <w:sz w:val="20"/>
                <w:szCs w:val="20"/>
              </w:rPr>
              <w:lastRenderedPageBreak/>
              <w:t>звание, классный чин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lastRenderedPageBreak/>
              <w:t>8.</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Жазатү</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і</w:t>
            </w:r>
            <w:proofErr w:type="spellEnd"/>
            <w:r>
              <w:rPr>
                <w:rFonts w:ascii="Times New Roman" w:hAnsi="Times New Roman" w:cs="Times New Roman"/>
                <w:sz w:val="20"/>
                <w:szCs w:val="20"/>
              </w:rPr>
              <w:t xml:space="preserve">, оны </w:t>
            </w:r>
            <w:proofErr w:type="spellStart"/>
            <w:r>
              <w:rPr>
                <w:rFonts w:ascii="Times New Roman" w:hAnsi="Times New Roman" w:cs="Times New Roman"/>
                <w:sz w:val="20"/>
                <w:szCs w:val="20"/>
              </w:rPr>
              <w:t>тағайындаукүні</w:t>
            </w:r>
            <w:proofErr w:type="spellEnd"/>
            <w:r>
              <w:rPr>
                <w:rFonts w:ascii="Times New Roman" w:hAnsi="Times New Roman" w:cs="Times New Roman"/>
                <w:sz w:val="20"/>
                <w:szCs w:val="20"/>
              </w:rPr>
              <w:t xml:space="preserve"> мен </w:t>
            </w:r>
            <w:proofErr w:type="spellStart"/>
            <w:r>
              <w:rPr>
                <w:rFonts w:ascii="Times New Roman" w:hAnsi="Times New Roman" w:cs="Times New Roman"/>
                <w:sz w:val="20"/>
                <w:szCs w:val="20"/>
              </w:rPr>
              <w:t>негізі</w:t>
            </w:r>
            <w:proofErr w:type="spellEnd"/>
            <w:r>
              <w:rPr>
                <w:rFonts w:ascii="Times New Roman" w:hAnsi="Times New Roman" w:cs="Times New Roman"/>
              </w:rPr>
              <w:t>(</w:t>
            </w:r>
            <w:proofErr w:type="spellStart"/>
            <w:r>
              <w:rPr>
                <w:rFonts w:ascii="Times New Roman" w:hAnsi="Times New Roman" w:cs="Times New Roman"/>
                <w:sz w:val="20"/>
                <w:szCs w:val="20"/>
              </w:rPr>
              <w:t>болғанжағдайда</w:t>
            </w:r>
            <w:proofErr w:type="spellEnd"/>
            <w:r>
              <w:rPr>
                <w:rFonts w:ascii="Times New Roman" w:hAnsi="Times New Roman" w:cs="Times New Roman"/>
                <w:sz w:val="20"/>
                <w:szCs w:val="20"/>
              </w:rPr>
              <w:t>) /Вид взыскания, дата и основания его наложения (при наличии)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2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sz w:val="20"/>
                <w:szCs w:val="20"/>
              </w:rPr>
              <w:t>9.</w:t>
            </w:r>
          </w:p>
        </w:tc>
        <w:tc>
          <w:tcPr>
            <w:tcW w:w="223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Соңғыүшжылдағықызметініңтиімділігін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жыл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сайынғыбағалаукүні</w:t>
            </w:r>
            <w:proofErr w:type="spellEnd"/>
            <w:r>
              <w:rPr>
                <w:rFonts w:ascii="Times New Roman" w:hAnsi="Times New Roman" w:cs="Times New Roman"/>
                <w:sz w:val="20"/>
                <w:szCs w:val="20"/>
              </w:rPr>
              <w:t xml:space="preserve"> мен </w:t>
            </w:r>
            <w:proofErr w:type="spellStart"/>
            <w:r>
              <w:rPr>
                <w:rFonts w:ascii="Times New Roman" w:hAnsi="Times New Roman" w:cs="Times New Roman"/>
                <w:sz w:val="20"/>
                <w:szCs w:val="20"/>
              </w:rPr>
              <w:t>нәтижесі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егерүшжылдан</w:t>
            </w:r>
            <w:proofErr w:type="spellEnd"/>
            <w:r>
              <w:rPr>
                <w:rFonts w:ascii="Times New Roman" w:hAnsi="Times New Roman" w:cs="Times New Roman"/>
                <w:sz w:val="20"/>
                <w:szCs w:val="20"/>
              </w:rPr>
              <w:t xml:space="preserve"> кем </w:t>
            </w:r>
            <w:proofErr w:type="spellStart"/>
            <w:r>
              <w:rPr>
                <w:rFonts w:ascii="Times New Roman" w:hAnsi="Times New Roman" w:cs="Times New Roman"/>
                <w:sz w:val="20"/>
                <w:szCs w:val="20"/>
              </w:rPr>
              <w:t>жұмысістегенжағдайда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нақтыжұмысістегенкезеңіндегібағасыкөрсетіледі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ә</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імшілікқызметшілертолтырады</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3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4970" w:type="pct"/>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r>
              <w:rPr>
                <w:rFonts w:ascii="Times New Roman" w:hAnsi="Times New Roman" w:cs="Times New Roman"/>
                <w:b/>
                <w:bCs/>
              </w:rPr>
              <w:t>ЕҢБЕК ЖОЛЫ/ТРУДОВАЯ ДЕЯТЕЛЬНОСТЬ</w:t>
            </w:r>
          </w:p>
        </w:tc>
      </w:tr>
      <w:tr w:rsidR="003E4039" w:rsidTr="0043766A">
        <w:trPr>
          <w:tblCellSpacing w:w="15" w:type="dxa"/>
        </w:trPr>
        <w:tc>
          <w:tcPr>
            <w:tcW w:w="2449"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proofErr w:type="spellStart"/>
            <w:r>
              <w:rPr>
                <w:rFonts w:ascii="Times New Roman" w:hAnsi="Times New Roman" w:cs="Times New Roman"/>
                <w:sz w:val="20"/>
                <w:szCs w:val="20"/>
              </w:rPr>
              <w:t>Күні</w:t>
            </w:r>
            <w:proofErr w:type="spellEnd"/>
            <w:r>
              <w:rPr>
                <w:rFonts w:ascii="Times New Roman" w:hAnsi="Times New Roman" w:cs="Times New Roman"/>
                <w:sz w:val="20"/>
                <w:szCs w:val="20"/>
              </w:rPr>
              <w:t>/Дата</w:t>
            </w: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қызметі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жұмысорны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мекеменіңорналасқанжері</w:t>
            </w:r>
            <w:proofErr w:type="spellEnd"/>
            <w:r>
              <w:rPr>
                <w:rFonts w:ascii="Times New Roman" w:hAnsi="Times New Roman" w:cs="Times New Roman"/>
                <w:sz w:val="20"/>
                <w:szCs w:val="20"/>
              </w:rPr>
              <w:t>/должность, место работы, местонахождение организации</w:t>
            </w:r>
          </w:p>
        </w:tc>
      </w:tr>
      <w:tr w:rsidR="003E4039" w:rsidTr="0043766A">
        <w:trPr>
          <w:tblCellSpacing w:w="15" w:type="dxa"/>
        </w:trPr>
        <w:tc>
          <w:tcPr>
            <w:tcW w:w="85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jc w:val="center"/>
              <w:rPr>
                <w:rFonts w:ascii="Times New Roman" w:hAnsi="Times New Roman" w:cs="Times New Roman"/>
              </w:rPr>
            </w:pPr>
            <w:proofErr w:type="spellStart"/>
            <w:r>
              <w:rPr>
                <w:rFonts w:ascii="Times New Roman" w:hAnsi="Times New Roman" w:cs="Times New Roman"/>
                <w:sz w:val="20"/>
                <w:szCs w:val="20"/>
              </w:rPr>
              <w:t>қабылданған</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приема</w:t>
            </w:r>
          </w:p>
        </w:tc>
        <w:tc>
          <w:tcPr>
            <w:tcW w:w="15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rPr>
                <w:rFonts w:ascii="Times New Roman" w:hAnsi="Times New Roman" w:cs="Times New Roman"/>
              </w:rPr>
            </w:pPr>
            <w:proofErr w:type="spellStart"/>
            <w:r>
              <w:rPr>
                <w:rFonts w:ascii="Times New Roman" w:hAnsi="Times New Roman" w:cs="Times New Roman"/>
                <w:sz w:val="20"/>
                <w:szCs w:val="20"/>
              </w:rPr>
              <w:t>босатылған</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увольнения</w:t>
            </w: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rHeight w:val="367"/>
          <w:tblCellSpacing w:w="15" w:type="dxa"/>
        </w:trPr>
        <w:tc>
          <w:tcPr>
            <w:tcW w:w="85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c>
          <w:tcPr>
            <w:tcW w:w="15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E4039" w:rsidRDefault="003E4039" w:rsidP="0043766A">
            <w:pPr>
              <w:spacing w:after="0"/>
              <w:rPr>
                <w:rFonts w:cs="Times New Roman"/>
              </w:rPr>
            </w:pPr>
          </w:p>
        </w:tc>
      </w:tr>
      <w:tr w:rsidR="003E4039" w:rsidTr="0043766A">
        <w:trPr>
          <w:tblCellSpacing w:w="15" w:type="dxa"/>
        </w:trPr>
        <w:tc>
          <w:tcPr>
            <w:tcW w:w="2449"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4039" w:rsidRDefault="003E4039" w:rsidP="0043766A">
            <w:pPr>
              <w:rPr>
                <w:rFonts w:ascii="Times New Roman" w:hAnsi="Times New Roman" w:cs="Times New Roman"/>
                <w:sz w:val="20"/>
                <w:szCs w:val="20"/>
              </w:rPr>
            </w:pPr>
          </w:p>
          <w:p w:rsidR="003E4039" w:rsidRDefault="003E4039" w:rsidP="0043766A">
            <w:pPr>
              <w:rPr>
                <w:rFonts w:ascii="Times New Roman" w:hAnsi="Times New Roman" w:cs="Times New Roman"/>
              </w:rPr>
            </w:pPr>
            <w:r>
              <w:rPr>
                <w:rFonts w:ascii="Times New Roman" w:hAnsi="Times New Roman" w:cs="Times New Roman"/>
                <w:sz w:val="20"/>
                <w:szCs w:val="20"/>
              </w:rPr>
              <w:t>_____________________</w:t>
            </w:r>
            <w:r>
              <w:rPr>
                <w:rFonts w:ascii="Times New Roman" w:hAnsi="Times New Roman" w:cs="Times New Roman"/>
              </w:rPr>
              <w:br/>
            </w:r>
            <w:proofErr w:type="spellStart"/>
            <w:r>
              <w:rPr>
                <w:rFonts w:ascii="Times New Roman" w:hAnsi="Times New Roman" w:cs="Times New Roman"/>
                <w:sz w:val="20"/>
                <w:szCs w:val="20"/>
              </w:rPr>
              <w:t>Кандидаттыңқолы</w:t>
            </w:r>
            <w:proofErr w:type="spellEnd"/>
            <w:r>
              <w:rPr>
                <w:rFonts w:ascii="Times New Roman" w:hAnsi="Times New Roman" w:cs="Times New Roman"/>
                <w:sz w:val="20"/>
                <w:szCs w:val="20"/>
              </w:rPr>
              <w:t>/</w:t>
            </w:r>
            <w:r>
              <w:rPr>
                <w:rFonts w:ascii="Times New Roman" w:hAnsi="Times New Roman" w:cs="Times New Roman"/>
              </w:rPr>
              <w:br/>
            </w:r>
            <w:r>
              <w:rPr>
                <w:rFonts w:ascii="Times New Roman" w:hAnsi="Times New Roman" w:cs="Times New Roman"/>
                <w:sz w:val="20"/>
                <w:szCs w:val="20"/>
              </w:rPr>
              <w:t>Подпись кандидата</w:t>
            </w:r>
          </w:p>
        </w:tc>
        <w:tc>
          <w:tcPr>
            <w:tcW w:w="250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4039" w:rsidRDefault="003E4039" w:rsidP="0043766A">
            <w:pPr>
              <w:jc w:val="right"/>
              <w:rPr>
                <w:rFonts w:ascii="Times New Roman" w:hAnsi="Times New Roman" w:cs="Times New Roman"/>
                <w:sz w:val="20"/>
                <w:szCs w:val="20"/>
              </w:rPr>
            </w:pPr>
          </w:p>
          <w:p w:rsidR="003E4039" w:rsidRDefault="003E4039" w:rsidP="0043766A">
            <w:pPr>
              <w:jc w:val="right"/>
              <w:rPr>
                <w:rFonts w:ascii="Times New Roman" w:hAnsi="Times New Roman" w:cs="Times New Roman"/>
              </w:rPr>
            </w:pPr>
            <w:r>
              <w:rPr>
                <w:rFonts w:ascii="Times New Roman" w:hAnsi="Times New Roman" w:cs="Times New Roman"/>
                <w:sz w:val="20"/>
                <w:szCs w:val="20"/>
              </w:rPr>
              <w:t>_______________</w:t>
            </w:r>
            <w:r>
              <w:rPr>
                <w:rFonts w:ascii="Times New Roman" w:hAnsi="Times New Roman" w:cs="Times New Roman"/>
              </w:rPr>
              <w:br/>
            </w:r>
            <w:proofErr w:type="spellStart"/>
            <w:r>
              <w:rPr>
                <w:rFonts w:ascii="Times New Roman" w:hAnsi="Times New Roman" w:cs="Times New Roman"/>
                <w:sz w:val="20"/>
                <w:szCs w:val="20"/>
              </w:rPr>
              <w:t>күні</w:t>
            </w:r>
            <w:proofErr w:type="spellEnd"/>
            <w:r>
              <w:rPr>
                <w:rFonts w:ascii="Times New Roman" w:hAnsi="Times New Roman" w:cs="Times New Roman"/>
                <w:sz w:val="20"/>
                <w:szCs w:val="20"/>
              </w:rPr>
              <w:t>/дата</w:t>
            </w:r>
          </w:p>
        </w:tc>
      </w:tr>
    </w:tbl>
    <w:p w:rsidR="00D9174C" w:rsidRDefault="00D9174C">
      <w:pPr>
        <w:rPr>
          <w:rFonts w:ascii="Times New Roman" w:hAnsi="Times New Roman" w:cs="Times New Roman"/>
          <w:b/>
          <w:bCs/>
          <w:sz w:val="24"/>
          <w:szCs w:val="24"/>
        </w:rPr>
      </w:pPr>
    </w:p>
    <w:sectPr w:rsidR="00D9174C" w:rsidSect="007A38A8">
      <w:headerReference w:type="default" r:id="rId9"/>
      <w:footerReference w:type="default" r:id="rId1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B2" w:rsidRDefault="00D874B2" w:rsidP="00B72747">
      <w:pPr>
        <w:spacing w:after="0" w:line="240" w:lineRule="auto"/>
      </w:pPr>
      <w:r>
        <w:separator/>
      </w:r>
    </w:p>
  </w:endnote>
  <w:endnote w:type="continuationSeparator" w:id="0">
    <w:p w:rsidR="00D874B2" w:rsidRDefault="00D874B2" w:rsidP="00B7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800002A7" w:usb1="0000387A" w:usb2="0000002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0871"/>
      <w:docPartObj>
        <w:docPartGallery w:val="Page Numbers (Bottom of Page)"/>
        <w:docPartUnique/>
      </w:docPartObj>
    </w:sdtPr>
    <w:sdtEndPr/>
    <w:sdtContent>
      <w:p w:rsidR="000179C6" w:rsidRDefault="00C22DF1">
        <w:pPr>
          <w:pStyle w:val="ab"/>
          <w:jc w:val="right"/>
        </w:pPr>
        <w:r>
          <w:fldChar w:fldCharType="begin"/>
        </w:r>
        <w:r w:rsidR="009C625E">
          <w:instrText xml:space="preserve"> PAGE   \* MERGEFORMAT </w:instrText>
        </w:r>
        <w:r>
          <w:fldChar w:fldCharType="separate"/>
        </w:r>
        <w:r w:rsidR="0038054C">
          <w:rPr>
            <w:noProof/>
          </w:rPr>
          <w:t>1</w:t>
        </w:r>
        <w:r>
          <w:rPr>
            <w:noProof/>
          </w:rPr>
          <w:fldChar w:fldCharType="end"/>
        </w:r>
      </w:p>
    </w:sdtContent>
  </w:sdt>
  <w:p w:rsidR="000179C6" w:rsidRDefault="000179C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B2" w:rsidRDefault="00D874B2" w:rsidP="00B72747">
      <w:pPr>
        <w:spacing w:after="0" w:line="240" w:lineRule="auto"/>
      </w:pPr>
      <w:r>
        <w:separator/>
      </w:r>
    </w:p>
  </w:footnote>
  <w:footnote w:type="continuationSeparator" w:id="0">
    <w:p w:rsidR="00D874B2" w:rsidRDefault="00D874B2" w:rsidP="00B72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47" w:rsidRDefault="00E22B29">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747" w:rsidRPr="00D9174C" w:rsidRDefault="00B72747" w:rsidP="00D9174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B72747" w:rsidRPr="00D9174C" w:rsidRDefault="00B72747" w:rsidP="00D9174C"/>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621"/>
    <w:multiLevelType w:val="hybridMultilevel"/>
    <w:tmpl w:val="0BFAEF2C"/>
    <w:lvl w:ilvl="0" w:tplc="88C8C2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240966"/>
    <w:multiLevelType w:val="hybridMultilevel"/>
    <w:tmpl w:val="06D0D7FA"/>
    <w:lvl w:ilvl="0" w:tplc="708079A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4E2257"/>
    <w:multiLevelType w:val="hybridMultilevel"/>
    <w:tmpl w:val="2C2AB85A"/>
    <w:lvl w:ilvl="0" w:tplc="3F7A9F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1764D8"/>
    <w:multiLevelType w:val="hybridMultilevel"/>
    <w:tmpl w:val="D3E0F696"/>
    <w:lvl w:ilvl="0" w:tplc="C6E0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7F497A91"/>
    <w:multiLevelType w:val="hybridMultilevel"/>
    <w:tmpl w:val="65C6E920"/>
    <w:lvl w:ilvl="0" w:tplc="9AC02E52">
      <w:start w:val="1"/>
      <w:numFmt w:val="decimal"/>
      <w:lvlText w:val="%1."/>
      <w:lvlJc w:val="left"/>
      <w:pPr>
        <w:ind w:left="1212" w:hanging="360"/>
      </w:pPr>
      <w:rPr>
        <w:color w:val="00000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AC"/>
    <w:rsid w:val="000061D8"/>
    <w:rsid w:val="00007771"/>
    <w:rsid w:val="000179C6"/>
    <w:rsid w:val="000574E1"/>
    <w:rsid w:val="00074B49"/>
    <w:rsid w:val="000813F6"/>
    <w:rsid w:val="000A178A"/>
    <w:rsid w:val="000A37DB"/>
    <w:rsid w:val="000B125F"/>
    <w:rsid w:val="000B696D"/>
    <w:rsid w:val="000B7CAC"/>
    <w:rsid w:val="000C30DC"/>
    <w:rsid w:val="0012552D"/>
    <w:rsid w:val="0017685C"/>
    <w:rsid w:val="001866BF"/>
    <w:rsid w:val="00195DC2"/>
    <w:rsid w:val="001A5BD9"/>
    <w:rsid w:val="001B31CF"/>
    <w:rsid w:val="001C03C2"/>
    <w:rsid w:val="001D0FC4"/>
    <w:rsid w:val="001F2771"/>
    <w:rsid w:val="00216658"/>
    <w:rsid w:val="00230880"/>
    <w:rsid w:val="00271125"/>
    <w:rsid w:val="002D1CF8"/>
    <w:rsid w:val="002F1133"/>
    <w:rsid w:val="002F7B3F"/>
    <w:rsid w:val="00331274"/>
    <w:rsid w:val="003352AC"/>
    <w:rsid w:val="00347D35"/>
    <w:rsid w:val="00354548"/>
    <w:rsid w:val="00366200"/>
    <w:rsid w:val="0038054C"/>
    <w:rsid w:val="003979CC"/>
    <w:rsid w:val="003E4039"/>
    <w:rsid w:val="003E6CD9"/>
    <w:rsid w:val="003F731A"/>
    <w:rsid w:val="00440AF0"/>
    <w:rsid w:val="0044391C"/>
    <w:rsid w:val="004548AA"/>
    <w:rsid w:val="004C7235"/>
    <w:rsid w:val="004E2D4E"/>
    <w:rsid w:val="00513CE9"/>
    <w:rsid w:val="00553313"/>
    <w:rsid w:val="00572165"/>
    <w:rsid w:val="005761B0"/>
    <w:rsid w:val="005E3B06"/>
    <w:rsid w:val="005F4C69"/>
    <w:rsid w:val="006444D6"/>
    <w:rsid w:val="006E6A73"/>
    <w:rsid w:val="00702C50"/>
    <w:rsid w:val="007241BA"/>
    <w:rsid w:val="00724EF3"/>
    <w:rsid w:val="00730508"/>
    <w:rsid w:val="00733EB6"/>
    <w:rsid w:val="0074123C"/>
    <w:rsid w:val="00763183"/>
    <w:rsid w:val="007802CA"/>
    <w:rsid w:val="007A38A8"/>
    <w:rsid w:val="007B0E8E"/>
    <w:rsid w:val="007D1D81"/>
    <w:rsid w:val="008448CC"/>
    <w:rsid w:val="00862BC3"/>
    <w:rsid w:val="008E0EE3"/>
    <w:rsid w:val="008F3AEF"/>
    <w:rsid w:val="008F3E42"/>
    <w:rsid w:val="008F4AF8"/>
    <w:rsid w:val="00905150"/>
    <w:rsid w:val="009174E5"/>
    <w:rsid w:val="00937B9D"/>
    <w:rsid w:val="00941B2B"/>
    <w:rsid w:val="00957D8D"/>
    <w:rsid w:val="0097333F"/>
    <w:rsid w:val="009B031A"/>
    <w:rsid w:val="009B720A"/>
    <w:rsid w:val="009C625E"/>
    <w:rsid w:val="009E2D5B"/>
    <w:rsid w:val="00A124AB"/>
    <w:rsid w:val="00A35D85"/>
    <w:rsid w:val="00A360A4"/>
    <w:rsid w:val="00AF3603"/>
    <w:rsid w:val="00B11426"/>
    <w:rsid w:val="00B16DAF"/>
    <w:rsid w:val="00B2336E"/>
    <w:rsid w:val="00B5106B"/>
    <w:rsid w:val="00B72747"/>
    <w:rsid w:val="00B7532D"/>
    <w:rsid w:val="00B97284"/>
    <w:rsid w:val="00BF389D"/>
    <w:rsid w:val="00C22DF1"/>
    <w:rsid w:val="00C35724"/>
    <w:rsid w:val="00C44579"/>
    <w:rsid w:val="00C52254"/>
    <w:rsid w:val="00C67A17"/>
    <w:rsid w:val="00C71113"/>
    <w:rsid w:val="00C7385E"/>
    <w:rsid w:val="00C844CF"/>
    <w:rsid w:val="00C91C01"/>
    <w:rsid w:val="00CC4811"/>
    <w:rsid w:val="00CC5764"/>
    <w:rsid w:val="00D04710"/>
    <w:rsid w:val="00D26BEA"/>
    <w:rsid w:val="00D40CD4"/>
    <w:rsid w:val="00D57D0B"/>
    <w:rsid w:val="00D6362F"/>
    <w:rsid w:val="00D657CB"/>
    <w:rsid w:val="00D66D0F"/>
    <w:rsid w:val="00D76A93"/>
    <w:rsid w:val="00D855F9"/>
    <w:rsid w:val="00D874B2"/>
    <w:rsid w:val="00D9174C"/>
    <w:rsid w:val="00DA0A86"/>
    <w:rsid w:val="00DD4B5A"/>
    <w:rsid w:val="00E22B29"/>
    <w:rsid w:val="00E44E02"/>
    <w:rsid w:val="00E7689F"/>
    <w:rsid w:val="00ED5E57"/>
    <w:rsid w:val="00F343BA"/>
    <w:rsid w:val="00F360D6"/>
    <w:rsid w:val="00F70473"/>
    <w:rsid w:val="00F743FD"/>
    <w:rsid w:val="00F96849"/>
    <w:rsid w:val="00FB0528"/>
    <w:rsid w:val="00FE6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91C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D81"/>
    <w:rPr>
      <w:color w:val="00008B"/>
      <w:u w:val="single"/>
    </w:rPr>
  </w:style>
  <w:style w:type="paragraph" w:styleId="HTML">
    <w:name w:val="HTML Preformatted"/>
    <w:basedOn w:val="a"/>
    <w:link w:val="HTML0"/>
    <w:uiPriority w:val="99"/>
    <w:semiHidden/>
    <w:unhideWhenUsed/>
    <w:rsid w:val="007D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D1D81"/>
    <w:rPr>
      <w:rFonts w:ascii="Courier New" w:eastAsia="Times New Roman" w:hAnsi="Courier New" w:cs="Courier New"/>
      <w:sz w:val="20"/>
      <w:szCs w:val="20"/>
      <w:lang w:eastAsia="ru-RU"/>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7D1D81"/>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7D1D81"/>
    <w:pPr>
      <w:spacing w:before="100" w:beforeAutospacing="1" w:after="119" w:line="240" w:lineRule="auto"/>
    </w:pPr>
    <w:rPr>
      <w:rFonts w:ascii="Times New Roman" w:eastAsia="Times New Roman" w:hAnsi="Times New Roman" w:cs="Times New Roman"/>
      <w:sz w:val="24"/>
      <w:szCs w:val="24"/>
    </w:rPr>
  </w:style>
  <w:style w:type="character" w:customStyle="1" w:styleId="a5">
    <w:name w:val="Без интервала Знак"/>
    <w:aliases w:val="Обя Знак,мелкий Знак,норма Знак,мой рабочий Знак"/>
    <w:basedOn w:val="a0"/>
    <w:link w:val="a6"/>
    <w:uiPriority w:val="1"/>
    <w:locked/>
    <w:rsid w:val="007D1D81"/>
  </w:style>
  <w:style w:type="paragraph" w:styleId="a6">
    <w:name w:val="No Spacing"/>
    <w:aliases w:val="Обя,мелкий,норма,мой рабочий"/>
    <w:link w:val="a5"/>
    <w:uiPriority w:val="1"/>
    <w:qFormat/>
    <w:rsid w:val="007D1D81"/>
    <w:pPr>
      <w:spacing w:after="0" w:line="240" w:lineRule="auto"/>
    </w:pPr>
  </w:style>
  <w:style w:type="paragraph" w:customStyle="1" w:styleId="FR1">
    <w:name w:val="FR1"/>
    <w:uiPriority w:val="99"/>
    <w:qFormat/>
    <w:rsid w:val="007D1D81"/>
    <w:pPr>
      <w:widowControl w:val="0"/>
      <w:snapToGrid w:val="0"/>
      <w:spacing w:after="40" w:line="240" w:lineRule="auto"/>
      <w:jc w:val="center"/>
    </w:pPr>
    <w:rPr>
      <w:rFonts w:ascii="Arial" w:eastAsia="Times New Roman" w:hAnsi="Arial" w:cs="Times New Roman"/>
      <w:b/>
      <w:i/>
      <w:sz w:val="24"/>
      <w:szCs w:val="20"/>
      <w:lang w:val="en-US" w:bidi="en-US"/>
    </w:rPr>
  </w:style>
  <w:style w:type="paragraph" w:customStyle="1" w:styleId="41">
    <w:name w:val="Без интервала4"/>
    <w:basedOn w:val="a"/>
    <w:uiPriority w:val="99"/>
    <w:qFormat/>
    <w:rsid w:val="007D1D81"/>
    <w:pPr>
      <w:spacing w:after="0" w:line="240" w:lineRule="auto"/>
    </w:pPr>
    <w:rPr>
      <w:rFonts w:ascii="Calibri" w:eastAsia="Times New Roman" w:hAnsi="Calibri" w:cs="Times New Roman"/>
      <w:sz w:val="24"/>
      <w:szCs w:val="32"/>
      <w:lang w:val="en-US"/>
    </w:rPr>
  </w:style>
  <w:style w:type="character" w:customStyle="1" w:styleId="40">
    <w:name w:val="Заголовок 4 Знак"/>
    <w:basedOn w:val="a0"/>
    <w:link w:val="4"/>
    <w:uiPriority w:val="9"/>
    <w:rsid w:val="00C91C01"/>
    <w:rPr>
      <w:rFonts w:ascii="Times New Roman" w:eastAsia="Times New Roman" w:hAnsi="Times New Roman" w:cs="Times New Roman"/>
      <w:b/>
      <w:bCs/>
      <w:sz w:val="24"/>
      <w:szCs w:val="24"/>
      <w:lang w:eastAsia="ru-RU"/>
    </w:rPr>
  </w:style>
  <w:style w:type="paragraph" w:customStyle="1" w:styleId="a7">
    <w:name w:val="Готовый"/>
    <w:basedOn w:val="a"/>
    <w:rsid w:val="000C30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customStyle="1" w:styleId="10">
    <w:name w:val="Основной текст1"/>
    <w:basedOn w:val="a"/>
    <w:uiPriority w:val="99"/>
    <w:qFormat/>
    <w:rsid w:val="000C30DC"/>
    <w:pPr>
      <w:spacing w:after="0" w:line="240" w:lineRule="auto"/>
    </w:pPr>
    <w:rPr>
      <w:rFonts w:ascii="Times New Roman KZ" w:eastAsia="Times New Roman" w:hAnsi="Times New Roman KZ" w:cs="Times New Roman"/>
      <w:b/>
      <w:sz w:val="26"/>
      <w:szCs w:val="24"/>
    </w:rPr>
  </w:style>
  <w:style w:type="paragraph" w:styleId="a8">
    <w:name w:val="List Paragraph"/>
    <w:basedOn w:val="a"/>
    <w:uiPriority w:val="34"/>
    <w:qFormat/>
    <w:rsid w:val="000C30DC"/>
    <w:pPr>
      <w:ind w:left="720"/>
      <w:contextualSpacing/>
    </w:pPr>
  </w:style>
  <w:style w:type="paragraph" w:styleId="a9">
    <w:name w:val="header"/>
    <w:basedOn w:val="a"/>
    <w:link w:val="aa"/>
    <w:uiPriority w:val="99"/>
    <w:unhideWhenUsed/>
    <w:rsid w:val="00B7274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2747"/>
  </w:style>
  <w:style w:type="paragraph" w:styleId="ab">
    <w:name w:val="footer"/>
    <w:basedOn w:val="a"/>
    <w:link w:val="ac"/>
    <w:uiPriority w:val="99"/>
    <w:unhideWhenUsed/>
    <w:rsid w:val="00B727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2747"/>
  </w:style>
  <w:style w:type="character" w:styleId="ad">
    <w:name w:val="Strong"/>
    <w:basedOn w:val="a0"/>
    <w:uiPriority w:val="22"/>
    <w:qFormat/>
    <w:rsid w:val="00D9174C"/>
    <w:rPr>
      <w:b/>
      <w:bCs/>
    </w:rPr>
  </w:style>
  <w:style w:type="paragraph" w:styleId="ae">
    <w:name w:val="Normal (Web)"/>
    <w:aliases w:val=" Знак4, Знак Знак1 Знак, Знак Знак1 Знак Знак, Знак Знак Знак Знак Зн"/>
    <w:basedOn w:val="a"/>
    <w:unhideWhenUsed/>
    <w:qFormat/>
    <w:rsid w:val="00D91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uiPriority w:val="99"/>
    <w:rsid w:val="00D9174C"/>
    <w:pPr>
      <w:spacing w:after="0" w:line="240" w:lineRule="auto"/>
    </w:pPr>
    <w:rPr>
      <w:rFonts w:ascii="Calibri" w:eastAsia="Calibri" w:hAnsi="Calibri" w:cs="Times New Roman"/>
    </w:rPr>
  </w:style>
  <w:style w:type="paragraph" w:customStyle="1" w:styleId="12">
    <w:name w:val="Абзац списка1"/>
    <w:basedOn w:val="a"/>
    <w:rsid w:val="006444D6"/>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91C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D81"/>
    <w:rPr>
      <w:color w:val="00008B"/>
      <w:u w:val="single"/>
    </w:rPr>
  </w:style>
  <w:style w:type="paragraph" w:styleId="HTML">
    <w:name w:val="HTML Preformatted"/>
    <w:basedOn w:val="a"/>
    <w:link w:val="HTML0"/>
    <w:uiPriority w:val="99"/>
    <w:semiHidden/>
    <w:unhideWhenUsed/>
    <w:rsid w:val="007D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D1D81"/>
    <w:rPr>
      <w:rFonts w:ascii="Courier New" w:eastAsia="Times New Roman" w:hAnsi="Courier New" w:cs="Courier New"/>
      <w:sz w:val="20"/>
      <w:szCs w:val="20"/>
      <w:lang w:eastAsia="ru-RU"/>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7D1D81"/>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7D1D81"/>
    <w:pPr>
      <w:spacing w:before="100" w:beforeAutospacing="1" w:after="119" w:line="240" w:lineRule="auto"/>
    </w:pPr>
    <w:rPr>
      <w:rFonts w:ascii="Times New Roman" w:eastAsia="Times New Roman" w:hAnsi="Times New Roman" w:cs="Times New Roman"/>
      <w:sz w:val="24"/>
      <w:szCs w:val="24"/>
    </w:rPr>
  </w:style>
  <w:style w:type="character" w:customStyle="1" w:styleId="a5">
    <w:name w:val="Без интервала Знак"/>
    <w:aliases w:val="Обя Знак,мелкий Знак,норма Знак,мой рабочий Знак"/>
    <w:basedOn w:val="a0"/>
    <w:link w:val="a6"/>
    <w:uiPriority w:val="1"/>
    <w:locked/>
    <w:rsid w:val="007D1D81"/>
  </w:style>
  <w:style w:type="paragraph" w:styleId="a6">
    <w:name w:val="No Spacing"/>
    <w:aliases w:val="Обя,мелкий,норма,мой рабочий"/>
    <w:link w:val="a5"/>
    <w:uiPriority w:val="1"/>
    <w:qFormat/>
    <w:rsid w:val="007D1D81"/>
    <w:pPr>
      <w:spacing w:after="0" w:line="240" w:lineRule="auto"/>
    </w:pPr>
  </w:style>
  <w:style w:type="paragraph" w:customStyle="1" w:styleId="FR1">
    <w:name w:val="FR1"/>
    <w:uiPriority w:val="99"/>
    <w:qFormat/>
    <w:rsid w:val="007D1D81"/>
    <w:pPr>
      <w:widowControl w:val="0"/>
      <w:snapToGrid w:val="0"/>
      <w:spacing w:after="40" w:line="240" w:lineRule="auto"/>
      <w:jc w:val="center"/>
    </w:pPr>
    <w:rPr>
      <w:rFonts w:ascii="Arial" w:eastAsia="Times New Roman" w:hAnsi="Arial" w:cs="Times New Roman"/>
      <w:b/>
      <w:i/>
      <w:sz w:val="24"/>
      <w:szCs w:val="20"/>
      <w:lang w:val="en-US" w:bidi="en-US"/>
    </w:rPr>
  </w:style>
  <w:style w:type="paragraph" w:customStyle="1" w:styleId="41">
    <w:name w:val="Без интервала4"/>
    <w:basedOn w:val="a"/>
    <w:uiPriority w:val="99"/>
    <w:qFormat/>
    <w:rsid w:val="007D1D81"/>
    <w:pPr>
      <w:spacing w:after="0" w:line="240" w:lineRule="auto"/>
    </w:pPr>
    <w:rPr>
      <w:rFonts w:ascii="Calibri" w:eastAsia="Times New Roman" w:hAnsi="Calibri" w:cs="Times New Roman"/>
      <w:sz w:val="24"/>
      <w:szCs w:val="32"/>
      <w:lang w:val="en-US"/>
    </w:rPr>
  </w:style>
  <w:style w:type="character" w:customStyle="1" w:styleId="40">
    <w:name w:val="Заголовок 4 Знак"/>
    <w:basedOn w:val="a0"/>
    <w:link w:val="4"/>
    <w:uiPriority w:val="9"/>
    <w:rsid w:val="00C91C01"/>
    <w:rPr>
      <w:rFonts w:ascii="Times New Roman" w:eastAsia="Times New Roman" w:hAnsi="Times New Roman" w:cs="Times New Roman"/>
      <w:b/>
      <w:bCs/>
      <w:sz w:val="24"/>
      <w:szCs w:val="24"/>
      <w:lang w:eastAsia="ru-RU"/>
    </w:rPr>
  </w:style>
  <w:style w:type="paragraph" w:customStyle="1" w:styleId="a7">
    <w:name w:val="Готовый"/>
    <w:basedOn w:val="a"/>
    <w:rsid w:val="000C30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customStyle="1" w:styleId="10">
    <w:name w:val="Основной текст1"/>
    <w:basedOn w:val="a"/>
    <w:uiPriority w:val="99"/>
    <w:qFormat/>
    <w:rsid w:val="000C30DC"/>
    <w:pPr>
      <w:spacing w:after="0" w:line="240" w:lineRule="auto"/>
    </w:pPr>
    <w:rPr>
      <w:rFonts w:ascii="Times New Roman KZ" w:eastAsia="Times New Roman" w:hAnsi="Times New Roman KZ" w:cs="Times New Roman"/>
      <w:b/>
      <w:sz w:val="26"/>
      <w:szCs w:val="24"/>
    </w:rPr>
  </w:style>
  <w:style w:type="paragraph" w:styleId="a8">
    <w:name w:val="List Paragraph"/>
    <w:basedOn w:val="a"/>
    <w:uiPriority w:val="34"/>
    <w:qFormat/>
    <w:rsid w:val="000C30DC"/>
    <w:pPr>
      <w:ind w:left="720"/>
      <w:contextualSpacing/>
    </w:pPr>
  </w:style>
  <w:style w:type="paragraph" w:styleId="a9">
    <w:name w:val="header"/>
    <w:basedOn w:val="a"/>
    <w:link w:val="aa"/>
    <w:uiPriority w:val="99"/>
    <w:unhideWhenUsed/>
    <w:rsid w:val="00B7274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2747"/>
  </w:style>
  <w:style w:type="paragraph" w:styleId="ab">
    <w:name w:val="footer"/>
    <w:basedOn w:val="a"/>
    <w:link w:val="ac"/>
    <w:uiPriority w:val="99"/>
    <w:unhideWhenUsed/>
    <w:rsid w:val="00B727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2747"/>
  </w:style>
  <w:style w:type="character" w:styleId="ad">
    <w:name w:val="Strong"/>
    <w:basedOn w:val="a0"/>
    <w:uiPriority w:val="22"/>
    <w:qFormat/>
    <w:rsid w:val="00D9174C"/>
    <w:rPr>
      <w:b/>
      <w:bCs/>
    </w:rPr>
  </w:style>
  <w:style w:type="paragraph" w:styleId="ae">
    <w:name w:val="Normal (Web)"/>
    <w:aliases w:val=" Знак4, Знак Знак1 Знак, Знак Знак1 Знак Знак, Знак Знак Знак Знак Зн"/>
    <w:basedOn w:val="a"/>
    <w:unhideWhenUsed/>
    <w:qFormat/>
    <w:rsid w:val="00D91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uiPriority w:val="99"/>
    <w:rsid w:val="00D9174C"/>
    <w:pPr>
      <w:spacing w:after="0" w:line="240" w:lineRule="auto"/>
    </w:pPr>
    <w:rPr>
      <w:rFonts w:ascii="Calibri" w:eastAsia="Calibri" w:hAnsi="Calibri" w:cs="Times New Roman"/>
    </w:rPr>
  </w:style>
  <w:style w:type="paragraph" w:customStyle="1" w:styleId="12">
    <w:name w:val="Абзац списка1"/>
    <w:basedOn w:val="a"/>
    <w:rsid w:val="006444D6"/>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8461">
      <w:bodyDiv w:val="1"/>
      <w:marLeft w:val="0"/>
      <w:marRight w:val="0"/>
      <w:marTop w:val="0"/>
      <w:marBottom w:val="0"/>
      <w:divBdr>
        <w:top w:val="none" w:sz="0" w:space="0" w:color="auto"/>
        <w:left w:val="none" w:sz="0" w:space="0" w:color="auto"/>
        <w:bottom w:val="none" w:sz="0" w:space="0" w:color="auto"/>
        <w:right w:val="none" w:sz="0" w:space="0" w:color="auto"/>
      </w:divBdr>
    </w:div>
    <w:div w:id="8008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0D3D-55C1-4929-8CFB-6DEB5F13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12630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Алдибекова Салтанат Жумахановна</cp:lastModifiedBy>
  <cp:revision>3</cp:revision>
  <cp:lastPrinted>2020-02-14T11:04:00Z</cp:lastPrinted>
  <dcterms:created xsi:type="dcterms:W3CDTF">2020-02-18T08:30:00Z</dcterms:created>
  <dcterms:modified xsi:type="dcterms:W3CDTF">2020-02-18T11:24:00Z</dcterms:modified>
</cp:coreProperties>
</file>