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D8" w:rsidRPr="00A73FDC" w:rsidRDefault="00022932" w:rsidP="000C190F">
      <w:pPr>
        <w:pStyle w:val="a6"/>
        <w:spacing w:before="0" w:beforeAutospacing="0" w:after="0"/>
        <w:jc w:val="center"/>
        <w:rPr>
          <w:b/>
          <w:color w:val="00000A"/>
          <w:sz w:val="28"/>
          <w:szCs w:val="28"/>
          <w:lang w:val="kk-KZ"/>
        </w:rPr>
      </w:pPr>
      <w:r w:rsidRPr="00A73FDC">
        <w:rPr>
          <w:b/>
          <w:sz w:val="28"/>
          <w:szCs w:val="28"/>
          <w:lang w:val="kk-KZ"/>
        </w:rPr>
        <w:t xml:space="preserve">Алматы облысы бойынша Мемлекеттік кірістер департаментінің Талдықорған қаласы бойынша </w:t>
      </w:r>
      <w:r w:rsidR="002E0150" w:rsidRPr="00A73FDC">
        <w:rPr>
          <w:b/>
          <w:sz w:val="28"/>
          <w:szCs w:val="28"/>
          <w:lang w:val="kk-KZ"/>
        </w:rPr>
        <w:t>м</w:t>
      </w:r>
      <w:r w:rsidRPr="00A73FDC">
        <w:rPr>
          <w:b/>
          <w:sz w:val="28"/>
          <w:szCs w:val="28"/>
          <w:lang w:val="kk-KZ"/>
        </w:rPr>
        <w:t>емлекеттік кірістер басқармасы</w:t>
      </w:r>
      <w:r w:rsidRPr="00A73FDC">
        <w:rPr>
          <w:b/>
          <w:color w:val="00000A"/>
          <w:sz w:val="28"/>
          <w:szCs w:val="28"/>
          <w:lang w:val="kk-KZ"/>
        </w:rPr>
        <w:t xml:space="preserve"> «Б» корпусының бос мемлекеттік әкімшілік лауазымына орналасу үшін </w:t>
      </w:r>
      <w:r w:rsidR="00BC12EF" w:rsidRPr="00A73FDC">
        <w:rPr>
          <w:b/>
          <w:bCs/>
          <w:sz w:val="28"/>
          <w:szCs w:val="28"/>
          <w:lang w:val="kk-KZ"/>
        </w:rPr>
        <w:t>барлық мемлекеттік органдардың мемлекеттік қызметшілері арасында ішкі конкурс</w:t>
      </w:r>
      <w:r w:rsidR="00BC12EF" w:rsidRPr="00A73FDC">
        <w:rPr>
          <w:b/>
          <w:color w:val="00000A"/>
          <w:sz w:val="28"/>
          <w:szCs w:val="28"/>
          <w:lang w:val="kk-KZ"/>
        </w:rPr>
        <w:t xml:space="preserve"> </w:t>
      </w:r>
      <w:r w:rsidRPr="00A73FDC">
        <w:rPr>
          <w:b/>
          <w:color w:val="00000A"/>
          <w:sz w:val="28"/>
          <w:szCs w:val="28"/>
          <w:lang w:val="kk-KZ"/>
        </w:rPr>
        <w:t>жариялайды</w:t>
      </w:r>
    </w:p>
    <w:p w:rsidR="002E0150" w:rsidRPr="00A73FDC" w:rsidRDefault="002E0150" w:rsidP="000C190F">
      <w:pPr>
        <w:pStyle w:val="a6"/>
        <w:spacing w:before="0" w:beforeAutospacing="0" w:after="0"/>
        <w:jc w:val="center"/>
        <w:rPr>
          <w:b/>
          <w:color w:val="00000A"/>
          <w:sz w:val="28"/>
          <w:szCs w:val="28"/>
          <w:lang w:val="kk-KZ"/>
        </w:rPr>
      </w:pPr>
    </w:p>
    <w:p w:rsidR="00715A17" w:rsidRPr="00A73FDC" w:rsidRDefault="00715A17" w:rsidP="00715A17">
      <w:pPr>
        <w:spacing w:after="0" w:line="240" w:lineRule="auto"/>
        <w:ind w:firstLine="567"/>
        <w:jc w:val="center"/>
        <w:rPr>
          <w:rFonts w:ascii="Times New Roman" w:hAnsi="Times New Roman" w:cs="Times New Roman"/>
          <w:b/>
          <w:bCs/>
          <w:sz w:val="28"/>
          <w:szCs w:val="28"/>
          <w:lang w:val="kk-KZ"/>
        </w:rPr>
      </w:pPr>
      <w:r w:rsidRPr="00A73FDC">
        <w:rPr>
          <w:rFonts w:ascii="Times New Roman" w:hAnsi="Times New Roman" w:cs="Times New Roman"/>
          <w:b/>
          <w:bCs/>
          <w:sz w:val="28"/>
          <w:szCs w:val="28"/>
          <w:lang w:val="kk-KZ"/>
        </w:rPr>
        <w:t xml:space="preserve">Индекс 040000, Алматы облысы, Талдықорған қаласы, Жансүгіров көшесі, 111, телефондар: 8(7282) 246221, электрондық адрес: </w:t>
      </w:r>
    </w:p>
    <w:p w:rsidR="00715A17" w:rsidRPr="00A73FDC" w:rsidRDefault="00715A17" w:rsidP="00715A17">
      <w:pPr>
        <w:spacing w:after="0" w:line="240" w:lineRule="auto"/>
        <w:ind w:firstLine="567"/>
        <w:jc w:val="center"/>
        <w:rPr>
          <w:rFonts w:ascii="Times New Roman" w:hAnsi="Times New Roman" w:cs="Times New Roman"/>
          <w:bCs/>
          <w:sz w:val="28"/>
          <w:szCs w:val="28"/>
          <w:lang w:val="kk-KZ"/>
        </w:rPr>
      </w:pPr>
      <w:r w:rsidRPr="00A73FDC">
        <w:rPr>
          <w:rFonts w:ascii="Times New Roman" w:hAnsi="Times New Roman" w:cs="Times New Roman"/>
          <w:b/>
          <w:bCs/>
          <w:sz w:val="28"/>
          <w:szCs w:val="28"/>
          <w:lang w:val="kk-KZ"/>
        </w:rPr>
        <w:t xml:space="preserve"> </w:t>
      </w:r>
      <w:r w:rsidRPr="00A73FDC">
        <w:rPr>
          <w:rFonts w:ascii="Times New Roman" w:hAnsi="Times New Roman" w:cs="Times New Roman"/>
          <w:bCs/>
          <w:sz w:val="28"/>
          <w:szCs w:val="28"/>
          <w:lang w:val="kk-KZ"/>
        </w:rPr>
        <w:t xml:space="preserve">Gzhakupbekova@taxalmaty.mgd.kz, </w:t>
      </w:r>
      <w:hyperlink r:id="rId8" w:history="1">
        <w:r w:rsidRPr="00A73FDC">
          <w:rPr>
            <w:rStyle w:val="a5"/>
            <w:rFonts w:ascii="Times New Roman" w:hAnsi="Times New Roman"/>
            <w:color w:val="auto"/>
            <w:sz w:val="28"/>
            <w:szCs w:val="28"/>
            <w:lang w:val="kk-KZ"/>
          </w:rPr>
          <w:t>g.zhakupbekova@kgd.gov.kz</w:t>
        </w:r>
      </w:hyperlink>
    </w:p>
    <w:p w:rsidR="00715A17" w:rsidRPr="00A73FDC" w:rsidRDefault="00715A17" w:rsidP="00715A17">
      <w:pPr>
        <w:spacing w:after="0" w:line="240" w:lineRule="auto"/>
        <w:ind w:firstLine="567"/>
        <w:jc w:val="center"/>
        <w:rPr>
          <w:rFonts w:ascii="Times New Roman" w:hAnsi="Times New Roman" w:cs="Times New Roman"/>
          <w:b/>
          <w:sz w:val="28"/>
          <w:szCs w:val="28"/>
          <w:lang w:val="kk-KZ"/>
        </w:rPr>
      </w:pPr>
      <w:r w:rsidRPr="00A73FDC">
        <w:rPr>
          <w:rFonts w:ascii="Times New Roman" w:hAnsi="Times New Roman" w:cs="Times New Roman"/>
          <w:b/>
          <w:sz w:val="28"/>
          <w:szCs w:val="28"/>
          <w:lang w:val="kk-KZ"/>
        </w:rPr>
        <w:t>БСН: 090440000545</w:t>
      </w:r>
    </w:p>
    <w:p w:rsidR="008F0FB7" w:rsidRDefault="008F0FB7" w:rsidP="008F0FB7">
      <w:pPr>
        <w:spacing w:after="0" w:line="240" w:lineRule="auto"/>
        <w:jc w:val="both"/>
        <w:rPr>
          <w:rFonts w:ascii="Times New Roman" w:hAnsi="Times New Roman" w:cs="Times New Roman"/>
          <w:b/>
          <w:sz w:val="28"/>
          <w:szCs w:val="28"/>
          <w:lang w:val="kk-KZ"/>
        </w:rPr>
      </w:pPr>
    </w:p>
    <w:p w:rsidR="008F0FB7" w:rsidRPr="008F0FB7" w:rsidRDefault="008F0FB7" w:rsidP="008F0FB7">
      <w:pPr>
        <w:tabs>
          <w:tab w:val="left" w:pos="1134"/>
        </w:tabs>
        <w:contextualSpacing/>
        <w:jc w:val="both"/>
        <w:rPr>
          <w:rFonts w:ascii="Times New Roman" w:hAnsi="Times New Roman" w:cs="Times New Roman"/>
          <w:color w:val="1D1B11"/>
          <w:sz w:val="28"/>
          <w:szCs w:val="28"/>
          <w:lang w:val="kk-KZ"/>
        </w:rPr>
      </w:pPr>
      <w:r>
        <w:rPr>
          <w:rFonts w:ascii="Times New Roman" w:hAnsi="Times New Roman" w:cs="Times New Roman"/>
          <w:color w:val="1D1B11"/>
          <w:sz w:val="28"/>
          <w:szCs w:val="28"/>
          <w:lang w:val="kk-KZ"/>
        </w:rPr>
        <w:t xml:space="preserve">       </w:t>
      </w:r>
      <w:r w:rsidRPr="009E2647">
        <w:rPr>
          <w:rFonts w:ascii="Times New Roman" w:hAnsi="Times New Roman"/>
          <w:b/>
          <w:color w:val="1D1B11"/>
          <w:sz w:val="28"/>
          <w:szCs w:val="28"/>
          <w:lang w:val="kk-KZ"/>
        </w:rPr>
        <w:t>Құжаттарды қабылдау мерзімі</w:t>
      </w:r>
      <w:r w:rsidRPr="009E2647">
        <w:rPr>
          <w:rFonts w:ascii="Times New Roman" w:hAnsi="Times New Roman"/>
          <w:color w:val="1D1B11"/>
          <w:sz w:val="28"/>
          <w:szCs w:val="28"/>
          <w:lang w:val="kk-KZ"/>
        </w:rPr>
        <w:t xml:space="preserve"> (3 жұмыс күні), ол ішкі конкурс өткізу туралы хабарландыру соңғы жарияланғаннан кейін келесі жұмыс күнінен бастап есептеледі.</w:t>
      </w:r>
      <w:r w:rsidR="003F03D1" w:rsidRPr="003F03D1">
        <w:rPr>
          <w:rFonts w:ascii="Times New Roman" w:hAnsi="Times New Roman"/>
          <w:b/>
          <w:sz w:val="24"/>
          <w:szCs w:val="28"/>
          <w:lang w:val="kk-KZ"/>
        </w:rPr>
        <w:t xml:space="preserve"> </w:t>
      </w:r>
      <w:r w:rsidR="003F03D1" w:rsidRPr="003F03D1">
        <w:rPr>
          <w:rFonts w:ascii="Times New Roman" w:hAnsi="Times New Roman"/>
          <w:sz w:val="28"/>
          <w:szCs w:val="28"/>
          <w:lang w:val="kk-KZ"/>
        </w:rPr>
        <w:t>(20.01.2020ж.-2</w:t>
      </w:r>
      <w:r w:rsidR="00AF085C">
        <w:rPr>
          <w:rFonts w:ascii="Times New Roman" w:hAnsi="Times New Roman"/>
          <w:sz w:val="28"/>
          <w:szCs w:val="28"/>
          <w:lang w:val="kk-KZ"/>
        </w:rPr>
        <w:t>2</w:t>
      </w:r>
      <w:r w:rsidR="003F03D1" w:rsidRPr="003F03D1">
        <w:rPr>
          <w:rFonts w:ascii="Times New Roman" w:hAnsi="Times New Roman"/>
          <w:sz w:val="28"/>
          <w:szCs w:val="28"/>
          <w:lang w:val="kk-KZ"/>
        </w:rPr>
        <w:t>.01.2020ж.)</w:t>
      </w:r>
    </w:p>
    <w:p w:rsidR="008F0FB7" w:rsidRPr="009E2647" w:rsidRDefault="008F0FB7" w:rsidP="008F0FB7">
      <w:pPr>
        <w:pStyle w:val="11"/>
        <w:jc w:val="both"/>
        <w:rPr>
          <w:rFonts w:ascii="Times New Roman" w:hAnsi="Times New Roman"/>
          <w:b/>
          <w:color w:val="1D1B11"/>
          <w:sz w:val="28"/>
          <w:szCs w:val="28"/>
          <w:lang w:val="kk-KZ"/>
        </w:rPr>
      </w:pPr>
      <w:r w:rsidRPr="009E2647">
        <w:rPr>
          <w:rFonts w:ascii="Times New Roman" w:hAnsi="Times New Roman"/>
          <w:b/>
          <w:color w:val="1D1B11"/>
          <w:sz w:val="28"/>
          <w:szCs w:val="28"/>
          <w:lang w:val="kk-KZ"/>
        </w:rPr>
        <w:t>Ішкі конкурсқа қатысу үшін мынад</w:t>
      </w:r>
      <w:bookmarkStart w:id="0" w:name="_GoBack"/>
      <w:bookmarkEnd w:id="0"/>
      <w:r w:rsidRPr="009E2647">
        <w:rPr>
          <w:rFonts w:ascii="Times New Roman" w:hAnsi="Times New Roman"/>
          <w:b/>
          <w:color w:val="1D1B11"/>
          <w:sz w:val="28"/>
          <w:szCs w:val="28"/>
          <w:lang w:val="kk-KZ"/>
        </w:rPr>
        <w:t>ай құжаттар тапсырылады</w:t>
      </w:r>
      <w:r w:rsidRPr="009E2647">
        <w:rPr>
          <w:rFonts w:ascii="Times New Roman" w:hAnsi="Times New Roman"/>
          <w:color w:val="1D1B11"/>
          <w:sz w:val="28"/>
          <w:szCs w:val="28"/>
          <w:lang w:val="kk-KZ"/>
        </w:rPr>
        <w:t>:</w:t>
      </w:r>
    </w:p>
    <w:p w:rsidR="008F0FB7" w:rsidRPr="008F0FB7" w:rsidRDefault="008F0FB7" w:rsidP="008F0FB7">
      <w:pPr>
        <w:pStyle w:val="11"/>
        <w:jc w:val="both"/>
        <w:rPr>
          <w:rFonts w:ascii="Times New Roman" w:hAnsi="Times New Roman"/>
          <w:color w:val="1D1B11"/>
          <w:sz w:val="28"/>
          <w:szCs w:val="28"/>
          <w:lang w:val="kk-KZ"/>
        </w:rPr>
      </w:pPr>
      <w:r w:rsidRPr="009E2647">
        <w:rPr>
          <w:rFonts w:ascii="Times New Roman" w:hAnsi="Times New Roman"/>
          <w:b/>
          <w:color w:val="1D1B11"/>
          <w:sz w:val="28"/>
          <w:szCs w:val="28"/>
          <w:lang w:val="kk-KZ"/>
        </w:rPr>
        <w:tab/>
      </w:r>
      <w:r w:rsidRPr="008F0FB7">
        <w:rPr>
          <w:rFonts w:ascii="Times New Roman" w:hAnsi="Times New Roman"/>
          <w:color w:val="1D1B11"/>
          <w:sz w:val="28"/>
          <w:szCs w:val="28"/>
          <w:lang w:val="kk-KZ"/>
        </w:rPr>
        <w:t>1) осы Қағидаларға 2-қосымшаға сәйкес нысандағы өтініш;</w:t>
      </w:r>
    </w:p>
    <w:p w:rsidR="008F0FB7" w:rsidRPr="008F0FB7" w:rsidRDefault="008F0FB7" w:rsidP="008F0FB7">
      <w:pPr>
        <w:pStyle w:val="11"/>
        <w:jc w:val="both"/>
        <w:rPr>
          <w:rFonts w:ascii="Times New Roman" w:hAnsi="Times New Roman"/>
          <w:b/>
          <w:color w:val="1D1B11"/>
          <w:sz w:val="28"/>
          <w:szCs w:val="28"/>
          <w:lang w:val="kk-KZ"/>
        </w:rPr>
      </w:pPr>
      <w:r w:rsidRPr="008F0FB7">
        <w:rPr>
          <w:rFonts w:ascii="Times New Roman" w:hAnsi="Times New Roman"/>
          <w:color w:val="1D1B11"/>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8F0FB7" w:rsidRPr="008F0FB7" w:rsidRDefault="008F0FB7" w:rsidP="008F0FB7">
      <w:pPr>
        <w:tabs>
          <w:tab w:val="left" w:pos="993"/>
        </w:tabs>
        <w:ind w:firstLine="709"/>
        <w:contextualSpacing/>
        <w:jc w:val="both"/>
        <w:rPr>
          <w:rFonts w:ascii="Times New Roman" w:hAnsi="Times New Roman" w:cs="Times New Roman"/>
          <w:color w:val="1D1B11"/>
          <w:sz w:val="28"/>
          <w:szCs w:val="28"/>
          <w:lang w:val="kk-KZ"/>
        </w:rPr>
      </w:pPr>
      <w:r w:rsidRPr="008F0FB7">
        <w:rPr>
          <w:rFonts w:ascii="Times New Roman" w:hAnsi="Times New Roman" w:cs="Times New Roman"/>
          <w:color w:val="1D1B11"/>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8F0FB7" w:rsidRPr="008F0FB7" w:rsidRDefault="008F0FB7" w:rsidP="008F0FB7">
      <w:pPr>
        <w:tabs>
          <w:tab w:val="left" w:pos="993"/>
        </w:tabs>
        <w:ind w:firstLine="709"/>
        <w:contextualSpacing/>
        <w:jc w:val="both"/>
        <w:rPr>
          <w:rFonts w:ascii="Times New Roman" w:hAnsi="Times New Roman" w:cs="Times New Roman"/>
          <w:color w:val="1D1B11"/>
          <w:sz w:val="28"/>
          <w:szCs w:val="28"/>
          <w:lang w:val="kk-KZ"/>
        </w:rPr>
      </w:pPr>
      <w:r w:rsidRPr="008F0FB7">
        <w:rPr>
          <w:rFonts w:ascii="Times New Roman" w:hAnsi="Times New Roman" w:cs="Times New Roman"/>
          <w:color w:val="1D1B11"/>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8F0FB7" w:rsidRDefault="008F0FB7" w:rsidP="008F0FB7">
      <w:pPr>
        <w:tabs>
          <w:tab w:val="left" w:pos="993"/>
        </w:tabs>
        <w:ind w:firstLine="709"/>
        <w:contextualSpacing/>
        <w:jc w:val="both"/>
        <w:rPr>
          <w:rFonts w:ascii="Times New Roman" w:hAnsi="Times New Roman" w:cs="Times New Roman"/>
          <w:color w:val="1D1B11"/>
          <w:sz w:val="28"/>
          <w:szCs w:val="28"/>
          <w:lang w:val="kk-KZ"/>
        </w:rPr>
      </w:pPr>
      <w:r w:rsidRPr="008F0FB7">
        <w:rPr>
          <w:rFonts w:ascii="Times New Roman" w:hAnsi="Times New Roman" w:cs="Times New Roman"/>
          <w:color w:val="1D1B11"/>
          <w:sz w:val="28"/>
          <w:szCs w:val="28"/>
          <w:lang w:val="kk-KZ"/>
        </w:rPr>
        <w:t>Оларды бермеген жағдайда тұлға конкурс комиссиясымен әңгімелесуден өтуге жіберілмейді.</w:t>
      </w:r>
    </w:p>
    <w:p w:rsidR="008F0FB7" w:rsidRDefault="008F0FB7" w:rsidP="008F0FB7">
      <w:pPr>
        <w:tabs>
          <w:tab w:val="left" w:pos="993"/>
        </w:tabs>
        <w:ind w:firstLine="709"/>
        <w:contextualSpacing/>
        <w:jc w:val="both"/>
        <w:rPr>
          <w:rFonts w:ascii="Times New Roman" w:hAnsi="Times New Roman" w:cs="Times New Roman"/>
          <w:color w:val="1D1B11"/>
          <w:sz w:val="28"/>
          <w:szCs w:val="28"/>
          <w:lang w:val="kk-KZ"/>
        </w:rPr>
      </w:pPr>
      <w:r w:rsidRPr="008F0FB7">
        <w:rPr>
          <w:rFonts w:ascii="Times New Roman" w:hAnsi="Times New Roman" w:cs="Times New Roman"/>
          <w:color w:val="1D1B11"/>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cs="Times New Roman"/>
          <w:color w:val="1D1B11"/>
          <w:sz w:val="28"/>
          <w:szCs w:val="28"/>
          <w:lang w:val="kk-KZ"/>
        </w:rPr>
        <w:t xml:space="preserve">                                                         </w:t>
      </w:r>
      <w:r w:rsidRPr="008F0FB7">
        <w:rPr>
          <w:rFonts w:ascii="Times New Roman" w:hAnsi="Times New Roman" w:cs="Times New Roman"/>
          <w:color w:val="1D1B1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F0FB7" w:rsidRDefault="008F0FB7" w:rsidP="008F0FB7">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    </w:t>
      </w:r>
      <w:r w:rsidRPr="00A73FDC">
        <w:rPr>
          <w:rFonts w:ascii="Times New Roman" w:hAnsi="Times New Roman" w:cs="Times New Roman"/>
          <w:b/>
          <w:sz w:val="28"/>
          <w:szCs w:val="28"/>
          <w:lang w:val="kk-KZ"/>
        </w:rPr>
        <w:t xml:space="preserve"> Әңгімелесу өтетін орны:  </w:t>
      </w:r>
      <w:r w:rsidRPr="00A73FDC">
        <w:rPr>
          <w:rFonts w:ascii="Times New Roman" w:hAnsi="Times New Roman" w:cs="Times New Roman"/>
          <w:bCs/>
          <w:sz w:val="28"/>
          <w:szCs w:val="28"/>
          <w:lang w:val="kk-KZ"/>
        </w:rPr>
        <w:t>Талдықорған қаласы, Жансүгіров көшесі 111, 112 кабинет.</w:t>
      </w:r>
    </w:p>
    <w:p w:rsidR="008F0FB7" w:rsidRDefault="008F0FB7" w:rsidP="008F0FB7">
      <w:pPr>
        <w:jc w:val="both"/>
        <w:rPr>
          <w:rFonts w:ascii="Times New Roman" w:hAnsi="Times New Roman" w:cs="Times New Roman"/>
          <w:b/>
          <w:color w:val="1D1B11"/>
          <w:sz w:val="28"/>
          <w:szCs w:val="28"/>
          <w:lang w:val="kk-KZ"/>
        </w:rPr>
      </w:pPr>
      <w:r>
        <w:rPr>
          <w:rFonts w:ascii="Times New Roman" w:hAnsi="Times New Roman" w:cs="Times New Roman"/>
          <w:b/>
          <w:bCs/>
          <w:color w:val="1D1B11"/>
          <w:sz w:val="28"/>
          <w:szCs w:val="28"/>
          <w:lang w:val="kk-KZ"/>
        </w:rPr>
        <w:t xml:space="preserve">      </w:t>
      </w:r>
      <w:r w:rsidRPr="008F0FB7">
        <w:rPr>
          <w:rFonts w:ascii="Times New Roman" w:hAnsi="Times New Roman" w:cs="Times New Roman"/>
          <w:b/>
          <w:bCs/>
          <w:color w:val="1D1B11"/>
          <w:sz w:val="28"/>
          <w:szCs w:val="28"/>
          <w:lang w:val="kk-KZ"/>
        </w:rPr>
        <w:t>Байқаушы мен сарапшының конкурстық комиссия отырысына қатысуы:</w:t>
      </w:r>
      <w:r w:rsidRPr="008F0FB7">
        <w:rPr>
          <w:rFonts w:ascii="Times New Roman" w:hAnsi="Times New Roman" w:cs="Times New Roman"/>
          <w:color w:val="1D1B11"/>
          <w:sz w:val="28"/>
          <w:szCs w:val="28"/>
          <w:lang w:val="kk-KZ"/>
        </w:rPr>
        <w:t xml:space="preserve">  Байқаушы ретінде ҚР Парламентінің және барлық деңгейдегі </w:t>
      </w:r>
      <w:r w:rsidRPr="008F0FB7">
        <w:rPr>
          <w:rFonts w:ascii="Times New Roman" w:hAnsi="Times New Roman" w:cs="Times New Roman"/>
          <w:color w:val="1D1B11"/>
          <w:sz w:val="28"/>
          <w:szCs w:val="28"/>
          <w:lang w:val="kk-KZ"/>
        </w:rPr>
        <w:lastRenderedPageBreak/>
        <w:t>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8F0FB7">
        <w:rPr>
          <w:rFonts w:ascii="Times New Roman" w:hAnsi="Times New Roman" w:cs="Times New Roman"/>
          <w:b/>
          <w:color w:val="1D1B11"/>
          <w:sz w:val="28"/>
          <w:szCs w:val="28"/>
          <w:lang w:val="kk-KZ"/>
        </w:rPr>
        <w:t xml:space="preserve"> </w:t>
      </w:r>
      <w:r w:rsidRPr="008F0FB7">
        <w:rPr>
          <w:rFonts w:ascii="Times New Roman" w:hAnsi="Times New Roman" w:cs="Times New Roman"/>
          <w:b/>
          <w:color w:val="1D1B11"/>
          <w:sz w:val="28"/>
          <w:szCs w:val="28"/>
          <w:lang w:val="kk-KZ"/>
        </w:rPr>
        <w:tab/>
      </w:r>
      <w:r w:rsidRPr="008F0FB7">
        <w:rPr>
          <w:rFonts w:ascii="Times New Roman" w:hAnsi="Times New Roman" w:cs="Times New Roman"/>
          <w:color w:val="1D1B11"/>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r w:rsidRPr="008F0FB7">
        <w:rPr>
          <w:rFonts w:ascii="Times New Roman" w:hAnsi="Times New Roman" w:cs="Times New Roman"/>
          <w:b/>
          <w:color w:val="1D1B11"/>
          <w:sz w:val="28"/>
          <w:szCs w:val="28"/>
          <w:lang w:val="kk-KZ"/>
        </w:rPr>
        <w:tab/>
      </w:r>
    </w:p>
    <w:p w:rsidR="007949C1" w:rsidRDefault="007949C1" w:rsidP="007949C1">
      <w:pPr>
        <w:tabs>
          <w:tab w:val="left" w:pos="1134"/>
        </w:tabs>
        <w:contextualSpacing/>
        <w:jc w:val="both"/>
        <w:rPr>
          <w:rFonts w:ascii="Times New Roman" w:hAnsi="Times New Roman" w:cs="Times New Roman"/>
          <w:color w:val="1D1B11"/>
          <w:sz w:val="28"/>
          <w:szCs w:val="28"/>
          <w:lang w:val="kk-KZ"/>
        </w:rPr>
      </w:pPr>
      <w:r>
        <w:rPr>
          <w:rFonts w:ascii="Times New Roman" w:hAnsi="Times New Roman"/>
          <w:color w:val="000000"/>
          <w:sz w:val="28"/>
          <w:szCs w:val="28"/>
          <w:lang w:val="kk-KZ"/>
        </w:rPr>
        <w:t xml:space="preserve">     </w:t>
      </w:r>
      <w:r w:rsidRPr="008F0FB7">
        <w:rPr>
          <w:rFonts w:ascii="Times New Roman" w:hAnsi="Times New Roman" w:cs="Times New Roman"/>
          <w:color w:val="1D1B11"/>
          <w:sz w:val="28"/>
          <w:szCs w:val="28"/>
          <w:lang w:val="kk-KZ"/>
        </w:rPr>
        <w:t>Қазақстан Республикасының Конституциясын, «Қазақстан Республикасының мемлекеттік қызметі туралы», «Сыбайлас жемқорлыққа қарсы іс-қимыл туралы»,«Қазақстан Республикасындағы жергілікті мемлекеттік басқару және өзін-өзі басқару туралы», «Жеке және заңды тұлғалардың өтініштерін қарау тәртібі туралы», «Мемлекеттік көрсетілетін қызметтер туралы», заңдарын, Қазақстан Республикасы Президентінің 2015 жылғы 29 желтоқсандағы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 Қазақстан Республикасының нормативтік құқықтық актілерін, «Қазақстан - 2050» Стратегиясы: қалыптасқан мемлекеттің жаңа саяси бағыты стратегиясын білуі.</w:t>
      </w:r>
    </w:p>
    <w:p w:rsidR="007949C1" w:rsidRPr="00A73FDC" w:rsidRDefault="007949C1" w:rsidP="007949C1">
      <w:pPr>
        <w:pStyle w:val="a8"/>
        <w:ind w:firstLine="567"/>
        <w:jc w:val="both"/>
        <w:rPr>
          <w:rFonts w:ascii="Times New Roman" w:hAnsi="Times New Roman"/>
          <w:b/>
          <w:sz w:val="28"/>
          <w:szCs w:val="28"/>
          <w:lang w:val="kk-KZ"/>
        </w:rPr>
      </w:pPr>
      <w:r w:rsidRPr="00A73FDC">
        <w:rPr>
          <w:rFonts w:ascii="Times New Roman" w:hAnsi="Times New Roman"/>
          <w:b/>
          <w:sz w:val="28"/>
          <w:szCs w:val="28"/>
          <w:lang w:val="kk-KZ"/>
        </w:rPr>
        <w:t xml:space="preserve">С-R-4 мемлекеттік әкімшілік лауазымдары санаттарына келесідей үлгілік біліктілік талаптары белгіленеді: </w:t>
      </w:r>
    </w:p>
    <w:p w:rsidR="007949C1" w:rsidRPr="008F0FB7" w:rsidRDefault="007949C1" w:rsidP="007949C1">
      <w:pPr>
        <w:pStyle w:val="a8"/>
        <w:ind w:firstLine="567"/>
        <w:jc w:val="both"/>
        <w:rPr>
          <w:rFonts w:ascii="Times New Roman" w:hAnsi="Times New Roman"/>
          <w:b/>
          <w:sz w:val="28"/>
          <w:szCs w:val="28"/>
          <w:lang w:val="kk-KZ"/>
        </w:rPr>
      </w:pPr>
      <w:r w:rsidRPr="00A73FDC">
        <w:rPr>
          <w:rFonts w:ascii="Times New Roman" w:hAnsi="Times New Roman"/>
          <w:bCs/>
          <w:sz w:val="28"/>
          <w:szCs w:val="28"/>
          <w:lang w:val="kk-KZ"/>
        </w:rPr>
        <w:t>Жоғары немесе жоғары оқу орнынан кейінгі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A73FDC">
        <w:rPr>
          <w:rFonts w:ascii="Times New Roman" w:hAnsi="Times New Roman"/>
          <w:b/>
          <w:bCs/>
          <w:sz w:val="28"/>
          <w:szCs w:val="28"/>
          <w:lang w:val="kk-KZ"/>
        </w:rPr>
        <w:t xml:space="preserve">    </w:t>
      </w:r>
    </w:p>
    <w:p w:rsidR="007949C1" w:rsidRDefault="007949C1" w:rsidP="007949C1">
      <w:pPr>
        <w:pStyle w:val="a8"/>
        <w:ind w:firstLine="567"/>
        <w:jc w:val="both"/>
        <w:rPr>
          <w:rFonts w:ascii="Times New Roman" w:hAnsi="Times New Roman"/>
          <w:b/>
          <w:bCs/>
          <w:sz w:val="28"/>
          <w:szCs w:val="28"/>
          <w:lang w:val="kk-KZ"/>
        </w:rPr>
      </w:pPr>
      <w:r w:rsidRPr="00A73FDC">
        <w:rPr>
          <w:rFonts w:ascii="Times New Roman" w:hAnsi="Times New Roman"/>
          <w:b/>
          <w:bCs/>
          <w:sz w:val="28"/>
          <w:szCs w:val="28"/>
          <w:lang w:val="kk-KZ"/>
        </w:rPr>
        <w:t>мынадай  құзыреттердің  бар  болуы:</w:t>
      </w:r>
      <w:r w:rsidRPr="00A73FDC">
        <w:rPr>
          <w:rFonts w:ascii="Times New Roman" w:hAnsi="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7949C1">
        <w:rPr>
          <w:rFonts w:ascii="Times New Roman" w:hAnsi="Times New Roman"/>
          <w:b/>
          <w:bCs/>
          <w:sz w:val="28"/>
          <w:szCs w:val="28"/>
          <w:lang w:val="kk-KZ"/>
        </w:rPr>
        <w:t xml:space="preserve"> </w:t>
      </w:r>
    </w:p>
    <w:p w:rsidR="007949C1" w:rsidRDefault="007949C1" w:rsidP="007949C1">
      <w:pPr>
        <w:spacing w:after="0" w:line="240" w:lineRule="auto"/>
        <w:ind w:firstLine="567"/>
        <w:jc w:val="both"/>
        <w:rPr>
          <w:rFonts w:ascii="Times New Roman" w:hAnsi="Times New Roman"/>
          <w:b/>
          <w:color w:val="000000"/>
          <w:sz w:val="28"/>
          <w:szCs w:val="28"/>
          <w:lang w:val="kk-KZ"/>
        </w:rPr>
      </w:pPr>
      <w:r w:rsidRPr="008F0FB7">
        <w:rPr>
          <w:rFonts w:ascii="Times New Roman" w:hAnsi="Times New Roman"/>
          <w:b/>
          <w:color w:val="000000"/>
          <w:sz w:val="28"/>
          <w:szCs w:val="28"/>
          <w:lang w:val="kk-KZ"/>
        </w:rPr>
        <w:t>жоғары білім болған жағдайда жұмыс тәжірибесі талап етілмейді</w:t>
      </w:r>
    </w:p>
    <w:p w:rsidR="007949C1" w:rsidRPr="008F0FB7" w:rsidRDefault="007949C1" w:rsidP="007949C1">
      <w:pPr>
        <w:spacing w:after="0" w:line="240" w:lineRule="auto"/>
        <w:ind w:firstLine="567"/>
        <w:jc w:val="both"/>
        <w:rPr>
          <w:rFonts w:ascii="Times New Roman" w:hAnsi="Times New Roman" w:cs="Times New Roman"/>
          <w:b/>
          <w:sz w:val="28"/>
          <w:szCs w:val="28"/>
          <w:lang w:val="kk-KZ"/>
        </w:rPr>
      </w:pPr>
    </w:p>
    <w:p w:rsidR="00125CA0" w:rsidRPr="00A73FDC" w:rsidRDefault="00125CA0" w:rsidP="00125CA0">
      <w:pPr>
        <w:pStyle w:val="aa"/>
        <w:numPr>
          <w:ilvl w:val="0"/>
          <w:numId w:val="13"/>
        </w:numPr>
        <w:tabs>
          <w:tab w:val="left" w:pos="851"/>
        </w:tabs>
        <w:spacing w:after="0" w:line="240" w:lineRule="auto"/>
        <w:ind w:left="0" w:firstLine="567"/>
        <w:jc w:val="both"/>
        <w:rPr>
          <w:rFonts w:ascii="Times New Roman" w:hAnsi="Times New Roman"/>
          <w:b/>
          <w:sz w:val="28"/>
          <w:szCs w:val="28"/>
          <w:lang w:val="kk-KZ"/>
        </w:rPr>
      </w:pPr>
      <w:r w:rsidRPr="00A73FDC">
        <w:rPr>
          <w:rFonts w:ascii="Times New Roman" w:hAnsi="Times New Roman"/>
          <w:b/>
          <w:sz w:val="28"/>
          <w:szCs w:val="28"/>
          <w:lang w:val="kk-KZ"/>
        </w:rPr>
        <w:t>Талдықорған қаласы бойынша мемлекеттік кірістер басқармасының заңды тұлғаларды әкімшілендіру бөлімінің бас маманы, С-R-4 санаты, индексі /04-2-3/  - 1 бірлік.</w:t>
      </w:r>
    </w:p>
    <w:p w:rsidR="00125CA0" w:rsidRDefault="00125CA0" w:rsidP="00125CA0">
      <w:pPr>
        <w:pStyle w:val="12"/>
        <w:spacing w:after="0" w:line="240" w:lineRule="auto"/>
        <w:ind w:left="0" w:firstLine="567"/>
        <w:jc w:val="both"/>
        <w:rPr>
          <w:rFonts w:ascii="Times New Roman" w:hAnsi="Times New Roman"/>
          <w:sz w:val="28"/>
          <w:szCs w:val="28"/>
          <w:lang w:val="kk-KZ"/>
        </w:rPr>
      </w:pPr>
      <w:r w:rsidRPr="00A73FDC">
        <w:rPr>
          <w:rFonts w:ascii="Times New Roman" w:hAnsi="Times New Roman"/>
          <w:b/>
          <w:sz w:val="28"/>
          <w:szCs w:val="28"/>
          <w:lang w:val="kk-KZ"/>
        </w:rPr>
        <w:t>Еңбек сіңіргеніне байланысты лауазымдық қызметақысы</w:t>
      </w:r>
      <w:r w:rsidRPr="00A73FDC">
        <w:rPr>
          <w:rFonts w:ascii="Times New Roman" w:hAnsi="Times New Roman"/>
          <w:sz w:val="28"/>
          <w:szCs w:val="28"/>
          <w:lang w:val="kk-KZ"/>
        </w:rPr>
        <w:t xml:space="preserve"> – </w:t>
      </w:r>
      <w:r w:rsidRPr="00A73FDC">
        <w:rPr>
          <w:rFonts w:ascii="Times New Roman" w:hAnsi="Times New Roman"/>
          <w:b/>
          <w:sz w:val="28"/>
          <w:szCs w:val="28"/>
          <w:lang w:val="kk-KZ"/>
        </w:rPr>
        <w:t xml:space="preserve">95 209 </w:t>
      </w:r>
      <w:r w:rsidRPr="00A73FDC">
        <w:rPr>
          <w:rFonts w:ascii="Times New Roman" w:hAnsi="Times New Roman"/>
          <w:sz w:val="28"/>
          <w:szCs w:val="28"/>
          <w:lang w:val="kk-KZ"/>
        </w:rPr>
        <w:t xml:space="preserve">теңгеден </w:t>
      </w:r>
      <w:r w:rsidRPr="00A73FDC">
        <w:rPr>
          <w:rFonts w:ascii="Times New Roman" w:hAnsi="Times New Roman"/>
          <w:b/>
          <w:sz w:val="28"/>
          <w:szCs w:val="28"/>
          <w:lang w:val="kk-KZ"/>
        </w:rPr>
        <w:t>128 834</w:t>
      </w:r>
      <w:r w:rsidRPr="00A73FDC">
        <w:rPr>
          <w:rFonts w:ascii="Times New Roman" w:hAnsi="Times New Roman"/>
          <w:sz w:val="28"/>
          <w:szCs w:val="28"/>
          <w:lang w:val="kk-KZ"/>
        </w:rPr>
        <w:t xml:space="preserve"> теңгеге дейін.</w:t>
      </w:r>
    </w:p>
    <w:p w:rsidR="008F0FB7" w:rsidRDefault="008F0FB7" w:rsidP="008F0FB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A73FDC">
        <w:rPr>
          <w:rFonts w:ascii="Times New Roman" w:hAnsi="Times New Roman" w:cs="Times New Roman"/>
          <w:b/>
          <w:sz w:val="28"/>
          <w:szCs w:val="28"/>
          <w:lang w:val="kk-KZ"/>
        </w:rPr>
        <w:t>Білімі:</w:t>
      </w:r>
      <w:r w:rsidRPr="00A73FDC">
        <w:rPr>
          <w:rFonts w:ascii="Times New Roman" w:hAnsi="Times New Roman" w:cs="Times New Roman"/>
          <w:sz w:val="28"/>
          <w:szCs w:val="28"/>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25CA0" w:rsidRPr="00A73FDC" w:rsidRDefault="008F0FB7" w:rsidP="008F0FB7">
      <w:pPr>
        <w:tabs>
          <w:tab w:val="left" w:pos="1440"/>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125CA0" w:rsidRPr="00A73FDC">
        <w:rPr>
          <w:rFonts w:ascii="Times New Roman" w:hAnsi="Times New Roman" w:cs="Times New Roman"/>
          <w:b/>
          <w:sz w:val="28"/>
          <w:szCs w:val="28"/>
          <w:lang w:val="kk-KZ"/>
        </w:rPr>
        <w:t>Негізгі функционалдық міндеттері</w:t>
      </w:r>
      <w:r w:rsidR="00125CA0" w:rsidRPr="00A73FDC">
        <w:rPr>
          <w:rFonts w:ascii="Times New Roman" w:hAnsi="Times New Roman" w:cs="Times New Roman"/>
          <w:sz w:val="28"/>
          <w:szCs w:val="28"/>
          <w:lang w:val="kk-KZ"/>
        </w:rPr>
        <w:t>: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7949C1" w:rsidRPr="007949C1" w:rsidRDefault="007949C1" w:rsidP="007949C1">
      <w:pPr>
        <w:spacing w:after="0" w:line="240" w:lineRule="auto"/>
        <w:ind w:firstLine="709"/>
        <w:rPr>
          <w:rFonts w:ascii="Times New Roman" w:hAnsi="Times New Roman" w:cs="Times New Roman"/>
          <w:b/>
          <w:sz w:val="28"/>
          <w:szCs w:val="28"/>
          <w:lang w:val="kk-KZ"/>
        </w:rPr>
      </w:pPr>
      <w:r w:rsidRPr="007949C1">
        <w:rPr>
          <w:rFonts w:ascii="Times New Roman" w:hAnsi="Times New Roman" w:cs="Times New Roman"/>
          <w:b/>
          <w:sz w:val="28"/>
          <w:szCs w:val="28"/>
          <w:lang w:val="kk-KZ"/>
        </w:rPr>
        <w:t>C-R-3 мемлекеттік әкімшілік лауазымдары санаттарына келесідей үлгілік біліктілік талаптары белгіленеді:</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жоғары немесе жоғары оқу орнынан кейінгі білім;</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w:t>
      </w:r>
      <w:r w:rsidRPr="007949C1">
        <w:rPr>
          <w:rFonts w:ascii="Times New Roman" w:hAnsi="Times New Roman" w:cs="Times New Roman"/>
          <w:b/>
          <w:sz w:val="28"/>
          <w:szCs w:val="28"/>
          <w:lang w:val="kk-KZ"/>
        </w:rPr>
        <w:t>мынадай құзыреттердің бар болуы:</w:t>
      </w:r>
      <w:r w:rsidRPr="007949C1">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949C1" w:rsidRPr="007949C1" w:rsidRDefault="007949C1" w:rsidP="007949C1">
      <w:pPr>
        <w:spacing w:after="0" w:line="240" w:lineRule="auto"/>
        <w:jc w:val="both"/>
        <w:rPr>
          <w:rFonts w:ascii="Times New Roman" w:hAnsi="Times New Roman" w:cs="Times New Roman"/>
          <w:b/>
          <w:sz w:val="28"/>
          <w:szCs w:val="28"/>
          <w:lang w:val="kk-KZ"/>
        </w:rPr>
      </w:pPr>
      <w:r w:rsidRPr="007949C1">
        <w:rPr>
          <w:rFonts w:ascii="Times New Roman" w:hAnsi="Times New Roman" w:cs="Times New Roman"/>
          <w:sz w:val="28"/>
          <w:szCs w:val="28"/>
          <w:lang w:val="kk-KZ"/>
        </w:rPr>
        <w:t xml:space="preserve">      </w:t>
      </w:r>
      <w:r w:rsidRPr="007949C1">
        <w:rPr>
          <w:rFonts w:ascii="Times New Roman" w:hAnsi="Times New Roman" w:cs="Times New Roman"/>
          <w:b/>
          <w:sz w:val="28"/>
          <w:szCs w:val="28"/>
          <w:lang w:val="kk-KZ"/>
        </w:rPr>
        <w:t>жұмыс тәжірибесі келесі талаптардың біріне сәйкес болуы тиіс:</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1) мемлекеттік лауазымдарда жұмыс өтілі бір жылдан кем емес;</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w:t>
      </w:r>
      <w:r w:rsidRPr="007949C1">
        <w:rPr>
          <w:rFonts w:ascii="Times New Roman" w:hAnsi="Times New Roman" w:cs="Times New Roman"/>
          <w:sz w:val="28"/>
          <w:szCs w:val="28"/>
          <w:lang w:val="kk-KZ"/>
        </w:rPr>
        <w:lastRenderedPageBreak/>
        <w:t>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6) ғылыми дәрежесінің болуы;</w:t>
      </w:r>
    </w:p>
    <w:p w:rsidR="007949C1" w:rsidRPr="007949C1" w:rsidRDefault="007949C1" w:rsidP="007949C1">
      <w:pPr>
        <w:spacing w:after="0" w:line="240" w:lineRule="auto"/>
        <w:jc w:val="both"/>
        <w:rPr>
          <w:rFonts w:ascii="Times New Roman" w:hAnsi="Times New Roman" w:cs="Times New Roman"/>
          <w:sz w:val="28"/>
          <w:szCs w:val="28"/>
          <w:lang w:val="kk-KZ"/>
        </w:rPr>
      </w:pPr>
      <w:r w:rsidRPr="007949C1">
        <w:rPr>
          <w:rFonts w:ascii="Times New Roman" w:hAnsi="Times New Roman" w:cs="Times New Roman"/>
          <w:sz w:val="28"/>
          <w:szCs w:val="28"/>
          <w:lang w:val="kk-KZ"/>
        </w:rPr>
        <w:t>      7) Президенттік жастар кадр резервіне алынған тұлғалар үшін жұмыс өтілі бес жылдан кем емес.</w:t>
      </w:r>
    </w:p>
    <w:p w:rsidR="0013273D" w:rsidRPr="00A73FDC" w:rsidRDefault="0091198B" w:rsidP="0013273D">
      <w:pPr>
        <w:tabs>
          <w:tab w:val="left" w:pos="851"/>
        </w:tabs>
        <w:spacing w:after="0" w:line="240" w:lineRule="auto"/>
        <w:jc w:val="both"/>
        <w:rPr>
          <w:rFonts w:ascii="Times New Roman" w:hAnsi="Times New Roman" w:cs="Times New Roman"/>
          <w:b/>
          <w:sz w:val="28"/>
          <w:szCs w:val="28"/>
          <w:lang w:val="kk-KZ"/>
        </w:rPr>
      </w:pPr>
      <w:r w:rsidRPr="00A73FDC">
        <w:rPr>
          <w:rFonts w:ascii="Times New Roman" w:hAnsi="Times New Roman" w:cs="Times New Roman"/>
          <w:b/>
          <w:sz w:val="28"/>
          <w:szCs w:val="28"/>
          <w:lang w:val="kk-KZ"/>
        </w:rPr>
        <w:t xml:space="preserve">   </w:t>
      </w:r>
      <w:r w:rsidR="007C37AC" w:rsidRPr="00A73FDC">
        <w:rPr>
          <w:rFonts w:ascii="Times New Roman" w:hAnsi="Times New Roman" w:cs="Times New Roman"/>
          <w:b/>
          <w:sz w:val="28"/>
          <w:szCs w:val="28"/>
          <w:lang w:val="kk-KZ"/>
        </w:rPr>
        <w:t xml:space="preserve">  2</w:t>
      </w:r>
      <w:r w:rsidR="0013273D" w:rsidRPr="00A73FDC">
        <w:rPr>
          <w:rFonts w:ascii="Times New Roman" w:hAnsi="Times New Roman" w:cs="Times New Roman"/>
          <w:b/>
          <w:sz w:val="28"/>
          <w:szCs w:val="28"/>
          <w:lang w:val="kk-KZ"/>
        </w:rPr>
        <w:t xml:space="preserve">.Талдықорған қаласы бойынша мемлекеттік кірістер басқармасының персоналмен жұмыс және  ұйымдастыру жұмысы бөлімінің </w:t>
      </w:r>
      <w:r w:rsidR="00071FE0" w:rsidRPr="00A73FDC">
        <w:rPr>
          <w:rFonts w:ascii="Times New Roman" w:hAnsi="Times New Roman"/>
          <w:b/>
          <w:sz w:val="28"/>
          <w:szCs w:val="28"/>
          <w:lang w:val="kk-KZ"/>
        </w:rPr>
        <w:t xml:space="preserve">(уақытша, негізгі қызметкердің бала күту демалысы  мерзіміне  15.10.2022 ж. дейін) </w:t>
      </w:r>
      <w:r w:rsidR="00071FE0" w:rsidRPr="00A73FDC">
        <w:rPr>
          <w:rFonts w:ascii="Times New Roman" w:hAnsi="Times New Roman" w:cs="Times New Roman"/>
          <w:b/>
          <w:sz w:val="28"/>
          <w:szCs w:val="28"/>
          <w:lang w:val="kk-KZ"/>
        </w:rPr>
        <w:t xml:space="preserve">  </w:t>
      </w:r>
      <w:r w:rsidR="0013273D" w:rsidRPr="00A73FDC">
        <w:rPr>
          <w:rFonts w:ascii="Times New Roman" w:hAnsi="Times New Roman" w:cs="Times New Roman"/>
          <w:b/>
          <w:sz w:val="28"/>
          <w:szCs w:val="28"/>
          <w:lang w:val="kk-KZ"/>
        </w:rPr>
        <w:t>басшысы, С-R-3 (1 бірлік), 10-1.</w:t>
      </w:r>
    </w:p>
    <w:p w:rsidR="0013273D" w:rsidRDefault="0013273D" w:rsidP="0013273D">
      <w:pPr>
        <w:pStyle w:val="12"/>
        <w:spacing w:after="0" w:line="240" w:lineRule="auto"/>
        <w:ind w:left="0" w:firstLine="567"/>
        <w:jc w:val="both"/>
        <w:rPr>
          <w:rFonts w:ascii="Times New Roman" w:hAnsi="Times New Roman"/>
          <w:sz w:val="28"/>
          <w:szCs w:val="28"/>
          <w:lang w:val="kk-KZ"/>
        </w:rPr>
      </w:pPr>
      <w:r w:rsidRPr="00A73FDC">
        <w:rPr>
          <w:rFonts w:ascii="Times New Roman" w:hAnsi="Times New Roman"/>
          <w:b/>
          <w:sz w:val="28"/>
          <w:szCs w:val="28"/>
          <w:lang w:val="kk-KZ"/>
        </w:rPr>
        <w:t>Еңбек сіңіргеніне байланысты лауазымдық қызметақысы</w:t>
      </w:r>
      <w:r w:rsidRPr="00A73FDC">
        <w:rPr>
          <w:rFonts w:ascii="Times New Roman" w:hAnsi="Times New Roman"/>
          <w:sz w:val="28"/>
          <w:szCs w:val="28"/>
          <w:lang w:val="kk-KZ"/>
        </w:rPr>
        <w:t xml:space="preserve"> – </w:t>
      </w:r>
      <w:r w:rsidRPr="00A73FDC">
        <w:rPr>
          <w:rFonts w:ascii="Times New Roman" w:hAnsi="Times New Roman"/>
          <w:b/>
          <w:sz w:val="28"/>
          <w:szCs w:val="28"/>
          <w:lang w:val="kk-KZ"/>
        </w:rPr>
        <w:t xml:space="preserve">106 359 </w:t>
      </w:r>
      <w:r w:rsidRPr="00A73FDC">
        <w:rPr>
          <w:rFonts w:ascii="Times New Roman" w:hAnsi="Times New Roman"/>
          <w:sz w:val="28"/>
          <w:szCs w:val="28"/>
          <w:lang w:val="kk-KZ"/>
        </w:rPr>
        <w:t xml:space="preserve">теңгеден </w:t>
      </w:r>
      <w:r w:rsidRPr="00A73FDC">
        <w:rPr>
          <w:rFonts w:ascii="Times New Roman" w:hAnsi="Times New Roman"/>
          <w:b/>
          <w:sz w:val="28"/>
          <w:szCs w:val="28"/>
          <w:lang w:val="kk-KZ"/>
        </w:rPr>
        <w:t>142 815</w:t>
      </w:r>
      <w:r w:rsidRPr="00A73FDC">
        <w:rPr>
          <w:rFonts w:ascii="Times New Roman" w:hAnsi="Times New Roman"/>
          <w:sz w:val="28"/>
          <w:szCs w:val="28"/>
          <w:lang w:val="kk-KZ"/>
        </w:rPr>
        <w:t xml:space="preserve"> теңгеге дейін.</w:t>
      </w:r>
    </w:p>
    <w:p w:rsidR="002A7135" w:rsidRPr="002A7135" w:rsidRDefault="002A7135" w:rsidP="002A7135">
      <w:pPr>
        <w:spacing w:after="0" w:line="240" w:lineRule="auto"/>
        <w:ind w:firstLine="567"/>
        <w:jc w:val="both"/>
        <w:rPr>
          <w:rFonts w:ascii="Times New Roman" w:hAnsi="Times New Roman" w:cs="Times New Roman"/>
          <w:b/>
          <w:sz w:val="28"/>
          <w:szCs w:val="28"/>
          <w:lang w:val="kk-KZ"/>
        </w:rPr>
      </w:pPr>
      <w:r w:rsidRPr="00A73FDC">
        <w:rPr>
          <w:rFonts w:ascii="Times New Roman" w:hAnsi="Times New Roman" w:cs="Times New Roman"/>
          <w:b/>
          <w:sz w:val="28"/>
          <w:szCs w:val="28"/>
          <w:lang w:val="kk-KZ"/>
        </w:rPr>
        <w:t>Білімі:</w:t>
      </w:r>
      <w:r w:rsidRPr="00A73FDC">
        <w:rPr>
          <w:rFonts w:ascii="Times New Roman" w:hAnsi="Times New Roman" w:cs="Times New Roman"/>
          <w:sz w:val="28"/>
          <w:szCs w:val="28"/>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w:t>
      </w:r>
    </w:p>
    <w:p w:rsidR="00992DDE" w:rsidRPr="00992DDE" w:rsidRDefault="00992DDE" w:rsidP="00992DDE">
      <w:pPr>
        <w:tabs>
          <w:tab w:val="left" w:pos="1440"/>
        </w:tabs>
        <w:spacing w:after="0" w:line="240" w:lineRule="auto"/>
        <w:ind w:firstLine="567"/>
        <w:jc w:val="both"/>
        <w:rPr>
          <w:rFonts w:ascii="Times New Roman" w:hAnsi="Times New Roman" w:cs="Times New Roman"/>
          <w:sz w:val="28"/>
          <w:szCs w:val="28"/>
          <w:lang w:val="kk-KZ"/>
        </w:rPr>
      </w:pPr>
      <w:r w:rsidRPr="00A73FDC">
        <w:rPr>
          <w:rFonts w:ascii="Times New Roman" w:hAnsi="Times New Roman" w:cs="Times New Roman"/>
          <w:b/>
          <w:sz w:val="28"/>
          <w:szCs w:val="28"/>
          <w:lang w:val="kk-KZ"/>
        </w:rPr>
        <w:t>Негізгі функционалдық міндеттері</w:t>
      </w:r>
      <w:r w:rsidRPr="00A73FDC">
        <w:rPr>
          <w:rFonts w:ascii="Times New Roman" w:hAnsi="Times New Roman" w:cs="Times New Roman"/>
          <w:sz w:val="28"/>
          <w:szCs w:val="28"/>
          <w:lang w:val="kk-KZ"/>
        </w:rPr>
        <w:t>:</w:t>
      </w:r>
      <w:r w:rsidRPr="00A73FDC">
        <w:rPr>
          <w:rFonts w:ascii="Times New Roman" w:eastAsia="Times New Roman" w:hAnsi="Times New Roman" w:cs="Times New Roman"/>
          <w:sz w:val="28"/>
          <w:szCs w:val="28"/>
          <w:lang w:val="kk-KZ"/>
        </w:rPr>
        <w:t xml:space="preserve"> </w:t>
      </w:r>
      <w:r w:rsidRPr="00A73FDC">
        <w:rPr>
          <w:rFonts w:ascii="Times New Roman" w:eastAsia="Times New Roman" w:hAnsi="Times New Roman" w:cs="Times New Roman"/>
          <w:color w:val="000000"/>
          <w:sz w:val="28"/>
          <w:szCs w:val="28"/>
          <w:shd w:val="clear" w:color="auto" w:fill="FFFFFF"/>
          <w:lang w:val="kk-KZ"/>
        </w:rPr>
        <w:t>Облыс әкімшілігі мен басқа да мемлекеттік органдардың мәжілісіне, алқасына материалдар дайындау. Орталықтандырылған тапсырмаларды, есеп берулер, ақпараттар мен мәліметтерді орындау. 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 Іс жүргізуді ұйымдастыру. Кіріс құжаттары мен шығыс құжаттарын тіркеп және  өңдеп жіберу. Белгіленген мерзімде келіп түскен құжаттардың орындалуына бақылау жасау. Құжаттардың  көшірмесін түсіру және көбейтуді ұйымдастыруды бақылау. Хаттар бланкінің сақталуы мен есебін қадағалау. Өз құзыреті шегінде салық заңнамасын түсіндіру. ҚР ҚМ МКК Мемлекеттік кірістер департаментіне есептілікті уақытылы тапсырылуын қадағалау.</w:t>
      </w:r>
      <w:r w:rsidRPr="00A73FDC">
        <w:rPr>
          <w:rFonts w:ascii="Times New Roman" w:hAnsi="Times New Roman" w:cs="Times New Roman"/>
          <w:sz w:val="28"/>
          <w:szCs w:val="28"/>
          <w:lang w:val="kk-KZ"/>
        </w:rPr>
        <w:t xml:space="preserve"> Компьютерде жұмыс істей білу. Іскерлік деңгейде мемлекеттік және орыс тілдерін білу.</w:t>
      </w:r>
    </w:p>
    <w:p w:rsidR="0013273D" w:rsidRPr="00A73FDC" w:rsidRDefault="0013273D" w:rsidP="0013273D">
      <w:pPr>
        <w:pStyle w:val="a6"/>
        <w:spacing w:after="0"/>
        <w:jc w:val="both"/>
        <w:rPr>
          <w:rFonts w:eastAsia="Calibri"/>
          <w:b/>
          <w:iCs/>
          <w:sz w:val="28"/>
          <w:szCs w:val="28"/>
          <w:lang w:val="kk-KZ" w:eastAsia="en-US"/>
        </w:rPr>
      </w:pPr>
    </w:p>
    <w:p w:rsidR="0013273D" w:rsidRDefault="0013273D" w:rsidP="0013273D">
      <w:pPr>
        <w:spacing w:after="0" w:line="240" w:lineRule="auto"/>
        <w:ind w:firstLine="567"/>
        <w:contextualSpacing/>
        <w:jc w:val="right"/>
        <w:rPr>
          <w:rFonts w:ascii="Times New Roman" w:hAnsi="Times New Roman" w:cs="Times New Roman"/>
          <w:color w:val="000000"/>
          <w:sz w:val="24"/>
          <w:szCs w:val="24"/>
          <w:lang w:val="kk-KZ"/>
        </w:rPr>
      </w:pPr>
    </w:p>
    <w:p w:rsidR="0013273D" w:rsidRPr="00800255" w:rsidRDefault="0013273D" w:rsidP="0013273D">
      <w:pPr>
        <w:spacing w:after="0" w:line="240" w:lineRule="auto"/>
        <w:ind w:firstLine="567"/>
        <w:contextualSpacing/>
        <w:jc w:val="right"/>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"Б" корпусының мемлекеттік</w:t>
      </w:r>
    </w:p>
    <w:p w:rsidR="0013273D" w:rsidRPr="00800255" w:rsidRDefault="0013273D" w:rsidP="0013273D">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sz w:val="24"/>
          <w:szCs w:val="24"/>
          <w:lang w:val="kk-KZ"/>
        </w:rPr>
        <w:lastRenderedPageBreak/>
        <w:t xml:space="preserve">                                                                        </w:t>
      </w:r>
      <w:r w:rsidRPr="00800255">
        <w:rPr>
          <w:rFonts w:ascii="Times New Roman" w:hAnsi="Times New Roman" w:cs="Times New Roman"/>
          <w:color w:val="000000"/>
          <w:sz w:val="24"/>
          <w:szCs w:val="24"/>
          <w:lang w:val="kk-KZ"/>
        </w:rPr>
        <w:t>әкімшілік лауазымына</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орналасуға конкурс өткізу</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қағидаларының 2-қосымшасы</w:t>
      </w:r>
    </w:p>
    <w:p w:rsidR="0013273D" w:rsidRPr="00800255" w:rsidRDefault="0013273D" w:rsidP="0013273D">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Нысан</w:t>
      </w:r>
    </w:p>
    <w:p w:rsidR="0013273D" w:rsidRPr="00800255" w:rsidRDefault="0013273D" w:rsidP="0013273D">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 xml:space="preserve">                                                                                        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(мемлекеттік орган)</w:t>
      </w:r>
    </w:p>
    <w:p w:rsidR="0013273D" w:rsidRPr="00800255" w:rsidRDefault="0013273D" w:rsidP="0013273D">
      <w:pPr>
        <w:spacing w:after="0" w:line="240" w:lineRule="auto"/>
        <w:ind w:firstLine="567"/>
        <w:contextualSpacing/>
        <w:rPr>
          <w:rFonts w:ascii="Times New Roman" w:hAnsi="Times New Roman" w:cs="Times New Roman"/>
          <w:b/>
          <w:color w:val="000000"/>
          <w:sz w:val="24"/>
          <w:szCs w:val="24"/>
          <w:lang w:val="kk-KZ"/>
        </w:rPr>
      </w:pPr>
    </w:p>
    <w:p w:rsidR="0013273D" w:rsidRPr="00800255" w:rsidRDefault="0013273D" w:rsidP="0013273D">
      <w:pPr>
        <w:spacing w:after="0" w:line="240" w:lineRule="auto"/>
        <w:ind w:firstLine="567"/>
        <w:contextualSpacing/>
        <w:rPr>
          <w:rFonts w:ascii="Times New Roman" w:hAnsi="Times New Roman" w:cs="Times New Roman"/>
          <w:b/>
          <w:color w:val="000000"/>
          <w:sz w:val="24"/>
          <w:szCs w:val="24"/>
          <w:lang w:val="kk-KZ"/>
        </w:rPr>
      </w:pPr>
    </w:p>
    <w:p w:rsidR="0013273D" w:rsidRPr="00800255" w:rsidRDefault="0013273D" w:rsidP="0013273D">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b/>
          <w:color w:val="000000"/>
          <w:sz w:val="24"/>
          <w:szCs w:val="24"/>
          <w:lang w:val="kk-KZ"/>
        </w:rPr>
        <w:t>Өтініш</w:t>
      </w:r>
    </w:p>
    <w:p w:rsidR="0013273D" w:rsidRPr="00800255" w:rsidRDefault="0013273D" w:rsidP="0013273D">
      <w:pPr>
        <w:spacing w:after="0" w:line="240" w:lineRule="auto"/>
        <w:ind w:firstLine="567"/>
        <w:contextualSpacing/>
        <w:rPr>
          <w:rFonts w:ascii="Times New Roman" w:hAnsi="Times New Roman" w:cs="Times New Roman"/>
          <w:color w:val="000000"/>
          <w:sz w:val="24"/>
          <w:szCs w:val="24"/>
          <w:lang w:val="kk-KZ"/>
        </w:rPr>
      </w:pPr>
    </w:p>
    <w:p w:rsidR="0013273D" w:rsidRPr="00800255" w:rsidRDefault="0013273D" w:rsidP="0013273D">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xml:space="preserve">      </w:t>
      </w:r>
    </w:p>
    <w:p w:rsidR="0013273D" w:rsidRPr="00800255" w:rsidRDefault="0013273D" w:rsidP="0013273D">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Мені_________________________________</w:t>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t>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13273D" w:rsidRPr="00800255" w:rsidRDefault="0013273D" w:rsidP="0013273D">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3273D" w:rsidRPr="00800255" w:rsidRDefault="0013273D" w:rsidP="0013273D">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Ұсынылып отырған құжаттарымның дәйектілігіне жауап беремін.</w:t>
      </w:r>
    </w:p>
    <w:p w:rsidR="0013273D" w:rsidRPr="00800255" w:rsidRDefault="0013273D" w:rsidP="0013273D">
      <w:pPr>
        <w:spacing w:after="0" w:line="36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Қоса берілген құжаттар:</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p>
    <w:p w:rsidR="0013273D" w:rsidRPr="00800255" w:rsidRDefault="0013273D" w:rsidP="0013273D">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13273D" w:rsidRPr="00800255" w:rsidRDefault="0013273D" w:rsidP="0013273D">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13273D" w:rsidRPr="00800255" w:rsidRDefault="0013273D" w:rsidP="0013273D">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w:t>
      </w:r>
    </w:p>
    <w:p w:rsidR="0013273D" w:rsidRDefault="0013273D" w:rsidP="0013273D">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Мекен жайы және байланыс телефоны_____________________________</w:t>
      </w:r>
      <w:r w:rsidRPr="00800255">
        <w:rPr>
          <w:rFonts w:ascii="Times New Roman" w:hAnsi="Times New Roman" w:cs="Times New Roman"/>
          <w:sz w:val="24"/>
          <w:szCs w:val="24"/>
          <w:lang w:val="kk-KZ"/>
        </w:rPr>
        <w:br/>
      </w:r>
    </w:p>
    <w:p w:rsidR="0013273D" w:rsidRPr="00800255" w:rsidRDefault="0013273D" w:rsidP="0013273D">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_________________________________________________________________</w:t>
      </w:r>
    </w:p>
    <w:p w:rsidR="0013273D" w:rsidRPr="00800255" w:rsidRDefault="0013273D" w:rsidP="0013273D">
      <w:pPr>
        <w:spacing w:after="0" w:line="240" w:lineRule="auto"/>
        <w:ind w:firstLine="567"/>
        <w:contextualSpacing/>
        <w:rPr>
          <w:rFonts w:ascii="Times New Roman" w:hAnsi="Times New Roman" w:cs="Times New Roman"/>
          <w:color w:val="000000"/>
          <w:sz w:val="24"/>
          <w:szCs w:val="24"/>
          <w:lang w:val="kk-KZ"/>
        </w:rPr>
      </w:pPr>
    </w:p>
    <w:p w:rsidR="0013273D" w:rsidRPr="00800255" w:rsidRDefault="0013273D" w:rsidP="0013273D">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                                                  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(қолы)                                    </w:t>
      </w:r>
      <w:r w:rsidRPr="00800255">
        <w:rPr>
          <w:rFonts w:ascii="Times New Roman" w:hAnsi="Times New Roman" w:cs="Times New Roman"/>
          <w:color w:val="000000"/>
          <w:sz w:val="24"/>
          <w:szCs w:val="24"/>
          <w:lang w:val="kk-KZ"/>
        </w:rPr>
        <w:tab/>
        <w:t xml:space="preserve">              (Тегі, аты, әкесінің аты (болған жағдайда)</w:t>
      </w:r>
    </w:p>
    <w:p w:rsidR="0013273D" w:rsidRPr="00800255" w:rsidRDefault="0013273D" w:rsidP="0013273D">
      <w:pPr>
        <w:spacing w:after="0" w:line="240" w:lineRule="auto"/>
        <w:ind w:firstLine="567"/>
        <w:contextualSpacing/>
        <w:rPr>
          <w:rFonts w:ascii="Times New Roman" w:hAnsi="Times New Roman" w:cs="Times New Roman"/>
          <w:color w:val="000000"/>
          <w:sz w:val="24"/>
          <w:szCs w:val="24"/>
          <w:lang w:val="kk-KZ"/>
        </w:rPr>
      </w:pPr>
    </w:p>
    <w:p w:rsidR="0013273D" w:rsidRDefault="0013273D" w:rsidP="0013273D">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 20 __ ж.</w:t>
      </w:r>
    </w:p>
    <w:p w:rsidR="0013273D" w:rsidRDefault="0013273D" w:rsidP="0013273D">
      <w:pPr>
        <w:spacing w:after="0" w:line="240" w:lineRule="auto"/>
        <w:ind w:firstLine="567"/>
        <w:contextualSpacing/>
        <w:rPr>
          <w:rFonts w:ascii="Times New Roman" w:hAnsi="Times New Roman" w:cs="Times New Roman"/>
          <w:color w:val="000000"/>
          <w:sz w:val="24"/>
          <w:szCs w:val="24"/>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p w:rsidR="0013273D" w:rsidRPr="003F66D2" w:rsidRDefault="0013273D" w:rsidP="0013273D">
      <w:pPr>
        <w:tabs>
          <w:tab w:val="left" w:pos="851"/>
        </w:tabs>
        <w:spacing w:after="0" w:line="240" w:lineRule="auto"/>
        <w:ind w:firstLine="567"/>
        <w:jc w:val="both"/>
        <w:rPr>
          <w:rFonts w:ascii="Times New Roman" w:hAnsi="Times New Roman"/>
          <w:sz w:val="28"/>
          <w:szCs w:val="28"/>
          <w:lang w:val="kk-KZ"/>
        </w:rPr>
      </w:pPr>
    </w:p>
    <w:sectPr w:rsidR="0013273D" w:rsidRPr="003F66D2" w:rsidSect="0026250B">
      <w:footerReference w:type="default" r:id="rId9"/>
      <w:headerReference w:type="first" r:id="rId10"/>
      <w:footerReference w:type="firs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6D" w:rsidRPr="002C7738" w:rsidRDefault="00B7076D" w:rsidP="002C7738">
      <w:pPr>
        <w:pStyle w:val="a3"/>
        <w:rPr>
          <w:rFonts w:asciiTheme="minorHAnsi" w:eastAsiaTheme="minorEastAsia" w:hAnsiTheme="minorHAnsi" w:cstheme="minorBidi"/>
          <w:sz w:val="22"/>
          <w:szCs w:val="22"/>
        </w:rPr>
      </w:pPr>
      <w:r>
        <w:separator/>
      </w:r>
    </w:p>
  </w:endnote>
  <w:endnote w:type="continuationSeparator" w:id="0">
    <w:p w:rsidR="00B7076D" w:rsidRPr="002C7738" w:rsidRDefault="00B7076D" w:rsidP="002C7738">
      <w:pPr>
        <w:pStyle w:val="a3"/>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KZ Arial">
    <w:altName w:val="Arial"/>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798"/>
      <w:docPartObj>
        <w:docPartGallery w:val="Page Numbers (Bottom of Page)"/>
        <w:docPartUnique/>
      </w:docPartObj>
    </w:sdtPr>
    <w:sdtEndPr/>
    <w:sdtContent>
      <w:p w:rsidR="0026250B" w:rsidRDefault="00A16C4D">
        <w:pPr>
          <w:pStyle w:val="ab"/>
          <w:jc w:val="right"/>
        </w:pPr>
        <w:r>
          <w:fldChar w:fldCharType="begin"/>
        </w:r>
        <w:r w:rsidR="007C386B">
          <w:instrText xml:space="preserve"> PAGE   \* MERGEFORMAT </w:instrText>
        </w:r>
        <w:r>
          <w:fldChar w:fldCharType="separate"/>
        </w:r>
        <w:r w:rsidR="00AF085C">
          <w:rPr>
            <w:noProof/>
          </w:rPr>
          <w:t>6</w:t>
        </w:r>
        <w:r>
          <w:rPr>
            <w:noProof/>
          </w:rPr>
          <w:fldChar w:fldCharType="end"/>
        </w:r>
      </w:p>
    </w:sdtContent>
  </w:sdt>
  <w:p w:rsidR="0026250B" w:rsidRDefault="0026250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0B" w:rsidRDefault="0026250B">
    <w:pPr>
      <w:pStyle w:val="ab"/>
      <w:jc w:val="right"/>
    </w:pPr>
  </w:p>
  <w:p w:rsidR="0026250B" w:rsidRDefault="0026250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6D" w:rsidRPr="002C7738" w:rsidRDefault="00B7076D" w:rsidP="002C7738">
      <w:pPr>
        <w:pStyle w:val="a3"/>
        <w:rPr>
          <w:rFonts w:asciiTheme="minorHAnsi" w:eastAsiaTheme="minorEastAsia" w:hAnsiTheme="minorHAnsi" w:cstheme="minorBidi"/>
          <w:sz w:val="22"/>
          <w:szCs w:val="22"/>
        </w:rPr>
      </w:pPr>
      <w:r>
        <w:separator/>
      </w:r>
    </w:p>
  </w:footnote>
  <w:footnote w:type="continuationSeparator" w:id="0">
    <w:p w:rsidR="00B7076D" w:rsidRPr="002C7738" w:rsidRDefault="00B7076D" w:rsidP="002C7738">
      <w:pPr>
        <w:pStyle w:val="a3"/>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B6" w:rsidRPr="001211EF" w:rsidRDefault="006C3A18" w:rsidP="001211EF">
    <w:pPr>
      <w:pStyle w:val="a3"/>
      <w:tabs>
        <w:tab w:val="clear" w:pos="9355"/>
        <w:tab w:val="left" w:pos="6840"/>
        <w:tab w:val="right" w:pos="10260"/>
      </w:tabs>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C77" w:rsidRPr="00F81C77" w:rsidRDefault="00F81C77">
                          <w:pPr>
                            <w:rPr>
                              <w:rFonts w:ascii="Times New Roman" w:hAnsi="Times New Roman" w:cs="Times New Roman"/>
                              <w:color w:val="0C0000"/>
                              <w:sz w:val="14"/>
                            </w:rPr>
                          </w:pPr>
                          <w:r>
                            <w:rPr>
                              <w:rFonts w:ascii="Times New Roman" w:hAnsi="Times New Roman" w:cs="Times New Roman"/>
                              <w:color w:val="0C0000"/>
                              <w:sz w:val="14"/>
                            </w:rPr>
                            <w:t xml:space="preserve">26.08.2019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F81C77" w:rsidRPr="00F81C77" w:rsidRDefault="00F81C77">
                    <w:pPr>
                      <w:rPr>
                        <w:rFonts w:ascii="Times New Roman" w:hAnsi="Times New Roman" w:cs="Times New Roman"/>
                        <w:color w:val="0C0000"/>
                        <w:sz w:val="14"/>
                      </w:rPr>
                    </w:pPr>
                    <w:r>
                      <w:rPr>
                        <w:rFonts w:ascii="Times New Roman" w:hAnsi="Times New Roman" w:cs="Times New Roman"/>
                        <w:color w:val="0C0000"/>
                        <w:sz w:val="14"/>
                      </w:rPr>
                      <w:t xml:space="preserve">26.08.2019 ЭҚАБЖ МО (7.18.4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100"/>
    <w:multiLevelType w:val="hybridMultilevel"/>
    <w:tmpl w:val="35B6FE1A"/>
    <w:lvl w:ilvl="0" w:tplc="D5D6FD9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C80F55"/>
    <w:multiLevelType w:val="hybridMultilevel"/>
    <w:tmpl w:val="CF068D58"/>
    <w:lvl w:ilvl="0" w:tplc="E5DE2E2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95132"/>
    <w:multiLevelType w:val="hybridMultilevel"/>
    <w:tmpl w:val="11D2084E"/>
    <w:lvl w:ilvl="0" w:tplc="2A5A2D1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9838C2"/>
    <w:multiLevelType w:val="hybridMultilevel"/>
    <w:tmpl w:val="1CF8A84A"/>
    <w:lvl w:ilvl="0" w:tplc="7B7A8664">
      <w:start w:val="2"/>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A93CF7"/>
    <w:multiLevelType w:val="hybridMultilevel"/>
    <w:tmpl w:val="03B2034C"/>
    <w:lvl w:ilvl="0" w:tplc="1E68F8A8">
      <w:start w:val="1"/>
      <w:numFmt w:val="decimal"/>
      <w:lvlText w:val="%1."/>
      <w:lvlJc w:val="left"/>
      <w:pPr>
        <w:ind w:left="465" w:hanging="360"/>
      </w:pPr>
      <w:rPr>
        <w:rFonts w:hint="default"/>
        <w:color w:val="00000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29350525"/>
    <w:multiLevelType w:val="hybridMultilevel"/>
    <w:tmpl w:val="4B16F338"/>
    <w:lvl w:ilvl="0" w:tplc="26C491D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32F0672A"/>
    <w:multiLevelType w:val="hybridMultilevel"/>
    <w:tmpl w:val="D7DA417E"/>
    <w:lvl w:ilvl="0" w:tplc="DB585F5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511735"/>
    <w:multiLevelType w:val="hybridMultilevel"/>
    <w:tmpl w:val="18340850"/>
    <w:lvl w:ilvl="0" w:tplc="DB8407EA">
      <w:start w:val="1"/>
      <w:numFmt w:val="decimal"/>
      <w:lvlText w:val="%1."/>
      <w:lvlJc w:val="left"/>
      <w:pPr>
        <w:ind w:left="1167" w:hanging="360"/>
      </w:pPr>
      <w:rPr>
        <w:rFonts w:hint="default"/>
        <w:color w:val="auto"/>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2" w15:restartNumberingAfterBreak="0">
    <w:nsid w:val="5ADA1DD7"/>
    <w:multiLevelType w:val="hybridMultilevel"/>
    <w:tmpl w:val="08BA169A"/>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1CF0DFA"/>
    <w:multiLevelType w:val="hybridMultilevel"/>
    <w:tmpl w:val="DA06A572"/>
    <w:lvl w:ilvl="0" w:tplc="9B72FA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480218D"/>
    <w:multiLevelType w:val="hybridMultilevel"/>
    <w:tmpl w:val="18340850"/>
    <w:lvl w:ilvl="0" w:tplc="DB8407EA">
      <w:start w:val="1"/>
      <w:numFmt w:val="decimal"/>
      <w:lvlText w:val="%1."/>
      <w:lvlJc w:val="left"/>
      <w:pPr>
        <w:ind w:left="1167" w:hanging="360"/>
      </w:pPr>
      <w:rPr>
        <w:rFonts w:hint="default"/>
        <w:color w:val="auto"/>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7" w15:restartNumberingAfterBreak="0">
    <w:nsid w:val="75BC04E0"/>
    <w:multiLevelType w:val="hybridMultilevel"/>
    <w:tmpl w:val="ABC05E36"/>
    <w:lvl w:ilvl="0" w:tplc="8698FE3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6E63278"/>
    <w:multiLevelType w:val="hybridMultilevel"/>
    <w:tmpl w:val="10D8B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8"/>
  </w:num>
  <w:num w:numId="8">
    <w:abstractNumId w:val="7"/>
  </w:num>
  <w:num w:numId="9">
    <w:abstractNumId w:val="2"/>
  </w:num>
  <w:num w:numId="10">
    <w:abstractNumId w:val="4"/>
  </w:num>
  <w:num w:numId="11">
    <w:abstractNumId w:val="16"/>
  </w:num>
  <w:num w:numId="12">
    <w:abstractNumId w:val="11"/>
  </w:num>
  <w:num w:numId="13">
    <w:abstractNumId w:val="3"/>
  </w:num>
  <w:num w:numId="14">
    <w:abstractNumId w:val="8"/>
  </w:num>
  <w:num w:numId="15">
    <w:abstractNumId w:val="15"/>
  </w:num>
  <w:num w:numId="16">
    <w:abstractNumId w:val="13"/>
  </w:num>
  <w:num w:numId="17">
    <w:abstractNumId w:val="10"/>
  </w:num>
  <w:num w:numId="18">
    <w:abstractNumId w:val="1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5F"/>
    <w:rsid w:val="0001313F"/>
    <w:rsid w:val="000154C8"/>
    <w:rsid w:val="00017334"/>
    <w:rsid w:val="00022932"/>
    <w:rsid w:val="00023697"/>
    <w:rsid w:val="000247E4"/>
    <w:rsid w:val="00024983"/>
    <w:rsid w:val="00026081"/>
    <w:rsid w:val="0003546C"/>
    <w:rsid w:val="00040E28"/>
    <w:rsid w:val="000470CF"/>
    <w:rsid w:val="00055431"/>
    <w:rsid w:val="000565D8"/>
    <w:rsid w:val="00066FD2"/>
    <w:rsid w:val="00071FE0"/>
    <w:rsid w:val="000759D0"/>
    <w:rsid w:val="00085D01"/>
    <w:rsid w:val="00095E71"/>
    <w:rsid w:val="000B102D"/>
    <w:rsid w:val="000B3F85"/>
    <w:rsid w:val="000B5DC4"/>
    <w:rsid w:val="000B75DA"/>
    <w:rsid w:val="000C0130"/>
    <w:rsid w:val="000C074F"/>
    <w:rsid w:val="000C190F"/>
    <w:rsid w:val="000C5003"/>
    <w:rsid w:val="000E3C77"/>
    <w:rsid w:val="000E4AE8"/>
    <w:rsid w:val="00104B68"/>
    <w:rsid w:val="0011067D"/>
    <w:rsid w:val="00114F87"/>
    <w:rsid w:val="00115D85"/>
    <w:rsid w:val="001237BC"/>
    <w:rsid w:val="0012381B"/>
    <w:rsid w:val="00125CA0"/>
    <w:rsid w:val="001319F0"/>
    <w:rsid w:val="0013273D"/>
    <w:rsid w:val="00134E6F"/>
    <w:rsid w:val="00136708"/>
    <w:rsid w:val="0015585F"/>
    <w:rsid w:val="0016745D"/>
    <w:rsid w:val="00170E5E"/>
    <w:rsid w:val="00170E9A"/>
    <w:rsid w:val="00173D78"/>
    <w:rsid w:val="00174305"/>
    <w:rsid w:val="0017497F"/>
    <w:rsid w:val="001759A7"/>
    <w:rsid w:val="001A1E2D"/>
    <w:rsid w:val="001B13E8"/>
    <w:rsid w:val="001E40EF"/>
    <w:rsid w:val="00203968"/>
    <w:rsid w:val="002044A3"/>
    <w:rsid w:val="00211D28"/>
    <w:rsid w:val="00212232"/>
    <w:rsid w:val="00222012"/>
    <w:rsid w:val="002266D6"/>
    <w:rsid w:val="002338AC"/>
    <w:rsid w:val="0026083F"/>
    <w:rsid w:val="00261E2B"/>
    <w:rsid w:val="0026250B"/>
    <w:rsid w:val="00262946"/>
    <w:rsid w:val="00262B44"/>
    <w:rsid w:val="00263E1D"/>
    <w:rsid w:val="002657A5"/>
    <w:rsid w:val="00271F6A"/>
    <w:rsid w:val="0028452A"/>
    <w:rsid w:val="00286552"/>
    <w:rsid w:val="00287BC2"/>
    <w:rsid w:val="002942A5"/>
    <w:rsid w:val="0029753E"/>
    <w:rsid w:val="002A2B4A"/>
    <w:rsid w:val="002A5EC9"/>
    <w:rsid w:val="002A7135"/>
    <w:rsid w:val="002B1DC3"/>
    <w:rsid w:val="002B2A88"/>
    <w:rsid w:val="002C0AF4"/>
    <w:rsid w:val="002C0C7D"/>
    <w:rsid w:val="002C1AA5"/>
    <w:rsid w:val="002C7738"/>
    <w:rsid w:val="002D030D"/>
    <w:rsid w:val="002D66F6"/>
    <w:rsid w:val="002E0150"/>
    <w:rsid w:val="002E5407"/>
    <w:rsid w:val="002E5D75"/>
    <w:rsid w:val="00314DC2"/>
    <w:rsid w:val="0031639C"/>
    <w:rsid w:val="003228D4"/>
    <w:rsid w:val="00322CD0"/>
    <w:rsid w:val="00326176"/>
    <w:rsid w:val="0033111D"/>
    <w:rsid w:val="003344EF"/>
    <w:rsid w:val="00336812"/>
    <w:rsid w:val="003519E2"/>
    <w:rsid w:val="00353955"/>
    <w:rsid w:val="00355A5B"/>
    <w:rsid w:val="003706FC"/>
    <w:rsid w:val="00373909"/>
    <w:rsid w:val="00374C45"/>
    <w:rsid w:val="0037605B"/>
    <w:rsid w:val="003827AC"/>
    <w:rsid w:val="003A16EB"/>
    <w:rsid w:val="003A609D"/>
    <w:rsid w:val="003B3A0D"/>
    <w:rsid w:val="003B40DF"/>
    <w:rsid w:val="003C3187"/>
    <w:rsid w:val="003C6EDC"/>
    <w:rsid w:val="003E300E"/>
    <w:rsid w:val="003E5AB2"/>
    <w:rsid w:val="003F03D1"/>
    <w:rsid w:val="003F68F7"/>
    <w:rsid w:val="00403574"/>
    <w:rsid w:val="0040687E"/>
    <w:rsid w:val="00411AD3"/>
    <w:rsid w:val="0041590B"/>
    <w:rsid w:val="00420BAD"/>
    <w:rsid w:val="00425425"/>
    <w:rsid w:val="0042744E"/>
    <w:rsid w:val="00437E4F"/>
    <w:rsid w:val="00446250"/>
    <w:rsid w:val="00453F65"/>
    <w:rsid w:val="00463A71"/>
    <w:rsid w:val="00470E4C"/>
    <w:rsid w:val="00487FCC"/>
    <w:rsid w:val="00490A48"/>
    <w:rsid w:val="0049275E"/>
    <w:rsid w:val="0049296E"/>
    <w:rsid w:val="004B1BFA"/>
    <w:rsid w:val="004D0E9A"/>
    <w:rsid w:val="004E0C7F"/>
    <w:rsid w:val="004E4BAF"/>
    <w:rsid w:val="004F4458"/>
    <w:rsid w:val="004F5FF2"/>
    <w:rsid w:val="00501FCE"/>
    <w:rsid w:val="00503878"/>
    <w:rsid w:val="00511DB2"/>
    <w:rsid w:val="00523384"/>
    <w:rsid w:val="005244B4"/>
    <w:rsid w:val="00535423"/>
    <w:rsid w:val="00537CF7"/>
    <w:rsid w:val="0055337E"/>
    <w:rsid w:val="0056383C"/>
    <w:rsid w:val="0057509A"/>
    <w:rsid w:val="00575243"/>
    <w:rsid w:val="005A0AC7"/>
    <w:rsid w:val="005A0DB8"/>
    <w:rsid w:val="005A6225"/>
    <w:rsid w:val="005C28E7"/>
    <w:rsid w:val="005C39B0"/>
    <w:rsid w:val="005D05F7"/>
    <w:rsid w:val="005D6A22"/>
    <w:rsid w:val="005E1DEC"/>
    <w:rsid w:val="005E2C4E"/>
    <w:rsid w:val="005E5FEF"/>
    <w:rsid w:val="005F0C93"/>
    <w:rsid w:val="005F51DE"/>
    <w:rsid w:val="005F6AC8"/>
    <w:rsid w:val="006173AE"/>
    <w:rsid w:val="006214BB"/>
    <w:rsid w:val="006214DD"/>
    <w:rsid w:val="006342AA"/>
    <w:rsid w:val="00635CAB"/>
    <w:rsid w:val="00644668"/>
    <w:rsid w:val="006461F8"/>
    <w:rsid w:val="00655942"/>
    <w:rsid w:val="00655DDA"/>
    <w:rsid w:val="00657541"/>
    <w:rsid w:val="00657D80"/>
    <w:rsid w:val="0066088B"/>
    <w:rsid w:val="00662C6D"/>
    <w:rsid w:val="0066530E"/>
    <w:rsid w:val="006712A1"/>
    <w:rsid w:val="00672E27"/>
    <w:rsid w:val="00681D27"/>
    <w:rsid w:val="006954E5"/>
    <w:rsid w:val="006A0958"/>
    <w:rsid w:val="006A2812"/>
    <w:rsid w:val="006B3CE5"/>
    <w:rsid w:val="006B7118"/>
    <w:rsid w:val="006C1D35"/>
    <w:rsid w:val="006C3A18"/>
    <w:rsid w:val="006D09A9"/>
    <w:rsid w:val="006F5598"/>
    <w:rsid w:val="00711A5B"/>
    <w:rsid w:val="00715A17"/>
    <w:rsid w:val="00725008"/>
    <w:rsid w:val="007421FC"/>
    <w:rsid w:val="0074268A"/>
    <w:rsid w:val="00756B75"/>
    <w:rsid w:val="00760A52"/>
    <w:rsid w:val="007652CF"/>
    <w:rsid w:val="007712F5"/>
    <w:rsid w:val="0077306D"/>
    <w:rsid w:val="00791420"/>
    <w:rsid w:val="00793A71"/>
    <w:rsid w:val="007949C1"/>
    <w:rsid w:val="007B7EA4"/>
    <w:rsid w:val="007C1DDB"/>
    <w:rsid w:val="007C37AC"/>
    <w:rsid w:val="007C386B"/>
    <w:rsid w:val="007D0B6D"/>
    <w:rsid w:val="007D4D78"/>
    <w:rsid w:val="007D6A2C"/>
    <w:rsid w:val="007E0980"/>
    <w:rsid w:val="007E7B5B"/>
    <w:rsid w:val="007F3DFB"/>
    <w:rsid w:val="007F6A3E"/>
    <w:rsid w:val="00800B8F"/>
    <w:rsid w:val="00800DC9"/>
    <w:rsid w:val="0081111D"/>
    <w:rsid w:val="008144D8"/>
    <w:rsid w:val="00814FEF"/>
    <w:rsid w:val="0084118E"/>
    <w:rsid w:val="0084387F"/>
    <w:rsid w:val="008458BE"/>
    <w:rsid w:val="00860D20"/>
    <w:rsid w:val="008614EC"/>
    <w:rsid w:val="00866ED8"/>
    <w:rsid w:val="00880DA1"/>
    <w:rsid w:val="00886EA4"/>
    <w:rsid w:val="008A7453"/>
    <w:rsid w:val="008B2DF9"/>
    <w:rsid w:val="008B444E"/>
    <w:rsid w:val="008C0FB8"/>
    <w:rsid w:val="008C343A"/>
    <w:rsid w:val="008C6A65"/>
    <w:rsid w:val="008D21F3"/>
    <w:rsid w:val="008D49A3"/>
    <w:rsid w:val="008D5437"/>
    <w:rsid w:val="008E7031"/>
    <w:rsid w:val="008F0FB7"/>
    <w:rsid w:val="008F1051"/>
    <w:rsid w:val="008F4266"/>
    <w:rsid w:val="008F74B5"/>
    <w:rsid w:val="008F76D8"/>
    <w:rsid w:val="00901117"/>
    <w:rsid w:val="00904BCA"/>
    <w:rsid w:val="00907731"/>
    <w:rsid w:val="00910A1B"/>
    <w:rsid w:val="0091198B"/>
    <w:rsid w:val="00912C60"/>
    <w:rsid w:val="0092700B"/>
    <w:rsid w:val="00933DF8"/>
    <w:rsid w:val="0093444A"/>
    <w:rsid w:val="00936C20"/>
    <w:rsid w:val="00953562"/>
    <w:rsid w:val="00965736"/>
    <w:rsid w:val="00965924"/>
    <w:rsid w:val="009675C4"/>
    <w:rsid w:val="00974375"/>
    <w:rsid w:val="00992061"/>
    <w:rsid w:val="00992530"/>
    <w:rsid w:val="00992DDE"/>
    <w:rsid w:val="009936F6"/>
    <w:rsid w:val="009B073A"/>
    <w:rsid w:val="009B24C1"/>
    <w:rsid w:val="009F3CCC"/>
    <w:rsid w:val="00A01829"/>
    <w:rsid w:val="00A13A69"/>
    <w:rsid w:val="00A16C4D"/>
    <w:rsid w:val="00A17BDE"/>
    <w:rsid w:val="00A20D6A"/>
    <w:rsid w:val="00A25DC6"/>
    <w:rsid w:val="00A334C7"/>
    <w:rsid w:val="00A43628"/>
    <w:rsid w:val="00A44C21"/>
    <w:rsid w:val="00A45052"/>
    <w:rsid w:val="00A72114"/>
    <w:rsid w:val="00A7354D"/>
    <w:rsid w:val="00A73CAD"/>
    <w:rsid w:val="00A73FDC"/>
    <w:rsid w:val="00A76F30"/>
    <w:rsid w:val="00A81EB7"/>
    <w:rsid w:val="00A8483D"/>
    <w:rsid w:val="00A91FF0"/>
    <w:rsid w:val="00AB4757"/>
    <w:rsid w:val="00AC2D23"/>
    <w:rsid w:val="00AD0B5F"/>
    <w:rsid w:val="00AD3D0B"/>
    <w:rsid w:val="00AD71A9"/>
    <w:rsid w:val="00AE21BF"/>
    <w:rsid w:val="00AE40E1"/>
    <w:rsid w:val="00AE6BCF"/>
    <w:rsid w:val="00AF0484"/>
    <w:rsid w:val="00AF085C"/>
    <w:rsid w:val="00AF17A6"/>
    <w:rsid w:val="00AF32D0"/>
    <w:rsid w:val="00B00787"/>
    <w:rsid w:val="00B01338"/>
    <w:rsid w:val="00B0188E"/>
    <w:rsid w:val="00B03316"/>
    <w:rsid w:val="00B14793"/>
    <w:rsid w:val="00B179A2"/>
    <w:rsid w:val="00B30301"/>
    <w:rsid w:val="00B375E9"/>
    <w:rsid w:val="00B46F07"/>
    <w:rsid w:val="00B52685"/>
    <w:rsid w:val="00B60251"/>
    <w:rsid w:val="00B7076D"/>
    <w:rsid w:val="00B72BE3"/>
    <w:rsid w:val="00B7680E"/>
    <w:rsid w:val="00B80A4B"/>
    <w:rsid w:val="00B84B06"/>
    <w:rsid w:val="00B858FC"/>
    <w:rsid w:val="00B955E3"/>
    <w:rsid w:val="00B96513"/>
    <w:rsid w:val="00BA720C"/>
    <w:rsid w:val="00BB3DAD"/>
    <w:rsid w:val="00BC12EF"/>
    <w:rsid w:val="00BC3317"/>
    <w:rsid w:val="00BD67D8"/>
    <w:rsid w:val="00BE356F"/>
    <w:rsid w:val="00BF228C"/>
    <w:rsid w:val="00BF3C75"/>
    <w:rsid w:val="00BF4A41"/>
    <w:rsid w:val="00C01F19"/>
    <w:rsid w:val="00C02672"/>
    <w:rsid w:val="00C1281D"/>
    <w:rsid w:val="00C1593C"/>
    <w:rsid w:val="00C34292"/>
    <w:rsid w:val="00C429D0"/>
    <w:rsid w:val="00C615C9"/>
    <w:rsid w:val="00C61724"/>
    <w:rsid w:val="00C617AF"/>
    <w:rsid w:val="00C62D5D"/>
    <w:rsid w:val="00C654E8"/>
    <w:rsid w:val="00C67E8B"/>
    <w:rsid w:val="00C733FC"/>
    <w:rsid w:val="00C73A76"/>
    <w:rsid w:val="00C87751"/>
    <w:rsid w:val="00CA5B6E"/>
    <w:rsid w:val="00CA5DE3"/>
    <w:rsid w:val="00CB3EDD"/>
    <w:rsid w:val="00CB47A0"/>
    <w:rsid w:val="00CB4E2D"/>
    <w:rsid w:val="00CB62CE"/>
    <w:rsid w:val="00CC0FB1"/>
    <w:rsid w:val="00CD1210"/>
    <w:rsid w:val="00CE3CCD"/>
    <w:rsid w:val="00CF00D9"/>
    <w:rsid w:val="00CF0928"/>
    <w:rsid w:val="00CF6C2F"/>
    <w:rsid w:val="00CF6DE4"/>
    <w:rsid w:val="00D0176F"/>
    <w:rsid w:val="00D049BE"/>
    <w:rsid w:val="00D06848"/>
    <w:rsid w:val="00D0749D"/>
    <w:rsid w:val="00D1000C"/>
    <w:rsid w:val="00D23DD1"/>
    <w:rsid w:val="00D51660"/>
    <w:rsid w:val="00D609EA"/>
    <w:rsid w:val="00D62C2D"/>
    <w:rsid w:val="00D848FF"/>
    <w:rsid w:val="00D85A78"/>
    <w:rsid w:val="00D93E6E"/>
    <w:rsid w:val="00DB007B"/>
    <w:rsid w:val="00DB046D"/>
    <w:rsid w:val="00DB0A08"/>
    <w:rsid w:val="00DB406A"/>
    <w:rsid w:val="00DB7FD2"/>
    <w:rsid w:val="00DC0C39"/>
    <w:rsid w:val="00DC57B3"/>
    <w:rsid w:val="00DC6E17"/>
    <w:rsid w:val="00DD4213"/>
    <w:rsid w:val="00DD4724"/>
    <w:rsid w:val="00DD7D60"/>
    <w:rsid w:val="00DF23F0"/>
    <w:rsid w:val="00DF5CF1"/>
    <w:rsid w:val="00E004C6"/>
    <w:rsid w:val="00E11AB9"/>
    <w:rsid w:val="00E1628F"/>
    <w:rsid w:val="00E17936"/>
    <w:rsid w:val="00E244B9"/>
    <w:rsid w:val="00E258A6"/>
    <w:rsid w:val="00E3260D"/>
    <w:rsid w:val="00E33D44"/>
    <w:rsid w:val="00E41DA8"/>
    <w:rsid w:val="00E42150"/>
    <w:rsid w:val="00E42EC9"/>
    <w:rsid w:val="00E53934"/>
    <w:rsid w:val="00E61A8E"/>
    <w:rsid w:val="00E71E3D"/>
    <w:rsid w:val="00E73228"/>
    <w:rsid w:val="00E8118C"/>
    <w:rsid w:val="00E8322E"/>
    <w:rsid w:val="00E86CA6"/>
    <w:rsid w:val="00EA4BBC"/>
    <w:rsid w:val="00EA62C3"/>
    <w:rsid w:val="00EB6447"/>
    <w:rsid w:val="00EC0241"/>
    <w:rsid w:val="00EC297F"/>
    <w:rsid w:val="00EC56DA"/>
    <w:rsid w:val="00EE36D0"/>
    <w:rsid w:val="00EE643E"/>
    <w:rsid w:val="00EF163A"/>
    <w:rsid w:val="00F072A5"/>
    <w:rsid w:val="00F14885"/>
    <w:rsid w:val="00F154F5"/>
    <w:rsid w:val="00F27676"/>
    <w:rsid w:val="00F302B3"/>
    <w:rsid w:val="00F32718"/>
    <w:rsid w:val="00F428BE"/>
    <w:rsid w:val="00F53206"/>
    <w:rsid w:val="00F54603"/>
    <w:rsid w:val="00F57275"/>
    <w:rsid w:val="00F64AEC"/>
    <w:rsid w:val="00F667DE"/>
    <w:rsid w:val="00F81C77"/>
    <w:rsid w:val="00F9434B"/>
    <w:rsid w:val="00FA0008"/>
    <w:rsid w:val="00FB1690"/>
    <w:rsid w:val="00FB545F"/>
    <w:rsid w:val="00FB58F3"/>
    <w:rsid w:val="00FC057A"/>
    <w:rsid w:val="00FC3874"/>
    <w:rsid w:val="00FD2BD7"/>
    <w:rsid w:val="00FD4793"/>
    <w:rsid w:val="00FD49C0"/>
    <w:rsid w:val="00FD5653"/>
    <w:rsid w:val="00FD6CDE"/>
    <w:rsid w:val="00FD72D9"/>
    <w:rsid w:val="00FE342C"/>
    <w:rsid w:val="00FE6704"/>
    <w:rsid w:val="00FF28CD"/>
    <w:rsid w:val="00FF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5971"/>
  <w15:docId w15:val="{5349A2AF-3153-4654-893E-E371301A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DC4"/>
  </w:style>
  <w:style w:type="paragraph" w:styleId="1">
    <w:name w:val="heading 1"/>
    <w:basedOn w:val="a"/>
    <w:next w:val="a"/>
    <w:link w:val="10"/>
    <w:uiPriority w:val="9"/>
    <w:qFormat/>
    <w:rsid w:val="00655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B545F"/>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A45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B545F"/>
    <w:rPr>
      <w:rFonts w:ascii="Cambria" w:eastAsia="Times New Roman" w:hAnsi="Cambria" w:cs="Times New Roman"/>
      <w:b/>
      <w:bCs/>
      <w:color w:val="4F81BD"/>
      <w:lang w:eastAsia="en-US"/>
    </w:rPr>
  </w:style>
  <w:style w:type="paragraph" w:styleId="a3">
    <w:name w:val="header"/>
    <w:basedOn w:val="a"/>
    <w:link w:val="a4"/>
    <w:uiPriority w:val="99"/>
    <w:unhideWhenUsed/>
    <w:rsid w:val="00FB54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B545F"/>
    <w:rPr>
      <w:rFonts w:ascii="Times New Roman" w:eastAsia="Times New Roman" w:hAnsi="Times New Roman" w:cs="Times New Roman"/>
      <w:sz w:val="24"/>
      <w:szCs w:val="24"/>
    </w:rPr>
  </w:style>
  <w:style w:type="character" w:styleId="a5">
    <w:name w:val="Hyperlink"/>
    <w:uiPriority w:val="99"/>
    <w:rsid w:val="00FB545F"/>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FB545F"/>
    <w:pPr>
      <w:spacing w:before="100" w:beforeAutospacing="1" w:after="119" w:line="240" w:lineRule="auto"/>
    </w:pPr>
    <w:rPr>
      <w:rFonts w:ascii="Times New Roman" w:eastAsia="Times New Roman" w:hAnsi="Times New Roman" w:cs="Times New Roman"/>
      <w:sz w:val="24"/>
      <w:szCs w:val="24"/>
    </w:rPr>
  </w:style>
  <w:style w:type="paragraph" w:styleId="a8">
    <w:name w:val="No Spacing"/>
    <w:link w:val="a9"/>
    <w:uiPriority w:val="1"/>
    <w:qFormat/>
    <w:rsid w:val="00FB545F"/>
    <w:pPr>
      <w:spacing w:after="0" w:line="240" w:lineRule="auto"/>
    </w:pPr>
    <w:rPr>
      <w:rFonts w:ascii="Calibri" w:eastAsia="Calibri" w:hAnsi="Calibri" w:cs="Times New Roman"/>
      <w:lang w:eastAsia="en-US"/>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FB545F"/>
    <w:rPr>
      <w:rFonts w:ascii="Times New Roman" w:eastAsia="Times New Roman" w:hAnsi="Times New Roman" w:cs="Times New Roman"/>
      <w:sz w:val="24"/>
      <w:szCs w:val="24"/>
    </w:rPr>
  </w:style>
  <w:style w:type="paragraph" w:styleId="2">
    <w:name w:val="Body Text Indent 2"/>
    <w:basedOn w:val="a"/>
    <w:link w:val="20"/>
    <w:uiPriority w:val="99"/>
    <w:unhideWhenUsed/>
    <w:rsid w:val="00FB545F"/>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FB545F"/>
    <w:rPr>
      <w:rFonts w:ascii="Times New Roman" w:eastAsia="Times New Roman" w:hAnsi="Times New Roman" w:cs="Times New Roman"/>
      <w:sz w:val="20"/>
      <w:szCs w:val="20"/>
    </w:rPr>
  </w:style>
  <w:style w:type="paragraph" w:styleId="aa">
    <w:name w:val="List Paragraph"/>
    <w:basedOn w:val="a"/>
    <w:uiPriority w:val="34"/>
    <w:qFormat/>
    <w:rsid w:val="00FB545F"/>
    <w:pPr>
      <w:ind w:left="720"/>
      <w:contextualSpacing/>
    </w:pPr>
    <w:rPr>
      <w:rFonts w:ascii="Calibri" w:eastAsia="Calibri" w:hAnsi="Calibri" w:cs="Times New Roman"/>
      <w:lang w:eastAsia="en-US"/>
    </w:rPr>
  </w:style>
  <w:style w:type="paragraph" w:customStyle="1" w:styleId="western">
    <w:name w:val="western"/>
    <w:basedOn w:val="a"/>
    <w:qFormat/>
    <w:rsid w:val="00FB545F"/>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apple-converted-space">
    <w:name w:val="apple-converted-space"/>
    <w:basedOn w:val="a0"/>
    <w:rsid w:val="007F6A3E"/>
  </w:style>
  <w:style w:type="paragraph" w:styleId="ab">
    <w:name w:val="footer"/>
    <w:basedOn w:val="a"/>
    <w:link w:val="ac"/>
    <w:uiPriority w:val="99"/>
    <w:unhideWhenUsed/>
    <w:rsid w:val="002C7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7738"/>
  </w:style>
  <w:style w:type="character" w:customStyle="1" w:styleId="10">
    <w:name w:val="Заголовок 1 Знак"/>
    <w:basedOn w:val="a0"/>
    <w:link w:val="1"/>
    <w:uiPriority w:val="9"/>
    <w:rsid w:val="00655DD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45052"/>
    <w:rPr>
      <w:rFonts w:asciiTheme="majorHAnsi" w:eastAsiaTheme="majorEastAsia" w:hAnsiTheme="majorHAnsi" w:cstheme="majorBidi"/>
      <w:b/>
      <w:bCs/>
      <w:i/>
      <w:iCs/>
      <w:color w:val="4F81BD" w:themeColor="accent1"/>
    </w:rPr>
  </w:style>
  <w:style w:type="paragraph" w:styleId="ad">
    <w:name w:val="Body Text"/>
    <w:basedOn w:val="a"/>
    <w:link w:val="ae"/>
    <w:uiPriority w:val="99"/>
    <w:semiHidden/>
    <w:unhideWhenUsed/>
    <w:rsid w:val="002338AC"/>
    <w:pPr>
      <w:spacing w:after="120"/>
    </w:pPr>
  </w:style>
  <w:style w:type="character" w:customStyle="1" w:styleId="ae">
    <w:name w:val="Основной текст Знак"/>
    <w:basedOn w:val="a0"/>
    <w:link w:val="ad"/>
    <w:uiPriority w:val="99"/>
    <w:semiHidden/>
    <w:rsid w:val="002338AC"/>
  </w:style>
  <w:style w:type="paragraph" w:styleId="21">
    <w:name w:val="Body Text 2"/>
    <w:basedOn w:val="a"/>
    <w:link w:val="22"/>
    <w:uiPriority w:val="99"/>
    <w:semiHidden/>
    <w:unhideWhenUsed/>
    <w:rsid w:val="002338AC"/>
    <w:pPr>
      <w:spacing w:after="120" w:line="480" w:lineRule="auto"/>
    </w:pPr>
  </w:style>
  <w:style w:type="character" w:customStyle="1" w:styleId="22">
    <w:name w:val="Основной текст 2 Знак"/>
    <w:basedOn w:val="a0"/>
    <w:link w:val="21"/>
    <w:uiPriority w:val="99"/>
    <w:semiHidden/>
    <w:rsid w:val="002338AC"/>
  </w:style>
  <w:style w:type="character" w:customStyle="1" w:styleId="a9">
    <w:name w:val="Без интервала Знак"/>
    <w:basedOn w:val="a0"/>
    <w:link w:val="a8"/>
    <w:uiPriority w:val="1"/>
    <w:locked/>
    <w:rsid w:val="00B858FC"/>
    <w:rPr>
      <w:rFonts w:ascii="Calibri" w:eastAsia="Calibri" w:hAnsi="Calibri" w:cs="Times New Roman"/>
      <w:lang w:eastAsia="en-US"/>
    </w:rPr>
  </w:style>
  <w:style w:type="paragraph" w:customStyle="1" w:styleId="FR1">
    <w:name w:val="FR1"/>
    <w:rsid w:val="00FB58F3"/>
    <w:pPr>
      <w:widowControl w:val="0"/>
      <w:snapToGrid w:val="0"/>
      <w:spacing w:after="40" w:line="240" w:lineRule="auto"/>
      <w:jc w:val="center"/>
    </w:pPr>
    <w:rPr>
      <w:rFonts w:ascii="Arial" w:eastAsia="Times New Roman" w:hAnsi="Arial" w:cs="Times New Roman"/>
      <w:b/>
      <w:i/>
      <w:sz w:val="24"/>
      <w:szCs w:val="20"/>
      <w:lang w:val="en-US" w:bidi="en-US"/>
    </w:rPr>
  </w:style>
  <w:style w:type="character" w:customStyle="1" w:styleId="af">
    <w:name w:val="!!!!!!!!!!!!!! Знак"/>
    <w:link w:val="af0"/>
    <w:locked/>
    <w:rsid w:val="00FD6CDE"/>
    <w:rPr>
      <w:rFonts w:eastAsia="Consolas"/>
      <w:b/>
      <w:sz w:val="32"/>
      <w:szCs w:val="32"/>
    </w:rPr>
  </w:style>
  <w:style w:type="paragraph" w:customStyle="1" w:styleId="af0">
    <w:name w:val="!!!!!!!!!!!!!!"/>
    <w:basedOn w:val="aa"/>
    <w:link w:val="af"/>
    <w:qFormat/>
    <w:rsid w:val="00FD6CDE"/>
    <w:pPr>
      <w:widowControl w:val="0"/>
      <w:autoSpaceDE w:val="0"/>
      <w:autoSpaceDN w:val="0"/>
      <w:adjustRightInd w:val="0"/>
      <w:spacing w:after="0" w:line="240" w:lineRule="auto"/>
      <w:ind w:left="0"/>
      <w:jc w:val="center"/>
    </w:pPr>
    <w:rPr>
      <w:rFonts w:asciiTheme="minorHAnsi" w:eastAsia="Consolas" w:hAnsiTheme="minorHAnsi" w:cstheme="minorBidi"/>
      <w:b/>
      <w:sz w:val="32"/>
      <w:szCs w:val="32"/>
      <w:lang w:eastAsia="ru-RU"/>
    </w:rPr>
  </w:style>
  <w:style w:type="paragraph" w:styleId="HTML">
    <w:name w:val="HTML Preformatted"/>
    <w:basedOn w:val="a"/>
    <w:link w:val="HTML0"/>
    <w:uiPriority w:val="99"/>
    <w:unhideWhenUsed/>
    <w:rsid w:val="0026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62B44"/>
    <w:rPr>
      <w:rFonts w:ascii="Courier New" w:eastAsia="Times New Roman" w:hAnsi="Courier New" w:cs="Courier New"/>
      <w:sz w:val="20"/>
      <w:szCs w:val="20"/>
    </w:rPr>
  </w:style>
  <w:style w:type="paragraph" w:customStyle="1" w:styleId="11">
    <w:name w:val="Без интервала1"/>
    <w:uiPriority w:val="99"/>
    <w:qFormat/>
    <w:rsid w:val="0029753E"/>
    <w:pPr>
      <w:spacing w:after="0" w:line="240" w:lineRule="auto"/>
    </w:pPr>
    <w:rPr>
      <w:rFonts w:ascii="Calibri" w:eastAsia="Times New Roman" w:hAnsi="Calibri" w:cs="Times New Roman"/>
      <w:lang w:eastAsia="en-US"/>
    </w:rPr>
  </w:style>
  <w:style w:type="paragraph" w:customStyle="1" w:styleId="12">
    <w:name w:val="Абзац списка1"/>
    <w:basedOn w:val="a"/>
    <w:rsid w:val="002E015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8814">
      <w:bodyDiv w:val="1"/>
      <w:marLeft w:val="0"/>
      <w:marRight w:val="0"/>
      <w:marTop w:val="0"/>
      <w:marBottom w:val="0"/>
      <w:divBdr>
        <w:top w:val="none" w:sz="0" w:space="0" w:color="auto"/>
        <w:left w:val="none" w:sz="0" w:space="0" w:color="auto"/>
        <w:bottom w:val="none" w:sz="0" w:space="0" w:color="auto"/>
        <w:right w:val="none" w:sz="0" w:space="0" w:color="auto"/>
      </w:divBdr>
    </w:div>
    <w:div w:id="203568198">
      <w:bodyDiv w:val="1"/>
      <w:marLeft w:val="0"/>
      <w:marRight w:val="0"/>
      <w:marTop w:val="0"/>
      <w:marBottom w:val="0"/>
      <w:divBdr>
        <w:top w:val="none" w:sz="0" w:space="0" w:color="auto"/>
        <w:left w:val="none" w:sz="0" w:space="0" w:color="auto"/>
        <w:bottom w:val="none" w:sz="0" w:space="0" w:color="auto"/>
        <w:right w:val="none" w:sz="0" w:space="0" w:color="auto"/>
      </w:divBdr>
    </w:div>
    <w:div w:id="246312208">
      <w:bodyDiv w:val="1"/>
      <w:marLeft w:val="0"/>
      <w:marRight w:val="0"/>
      <w:marTop w:val="0"/>
      <w:marBottom w:val="0"/>
      <w:divBdr>
        <w:top w:val="none" w:sz="0" w:space="0" w:color="auto"/>
        <w:left w:val="none" w:sz="0" w:space="0" w:color="auto"/>
        <w:bottom w:val="none" w:sz="0" w:space="0" w:color="auto"/>
        <w:right w:val="none" w:sz="0" w:space="0" w:color="auto"/>
      </w:divBdr>
    </w:div>
    <w:div w:id="583419102">
      <w:bodyDiv w:val="1"/>
      <w:marLeft w:val="0"/>
      <w:marRight w:val="0"/>
      <w:marTop w:val="0"/>
      <w:marBottom w:val="0"/>
      <w:divBdr>
        <w:top w:val="none" w:sz="0" w:space="0" w:color="auto"/>
        <w:left w:val="none" w:sz="0" w:space="0" w:color="auto"/>
        <w:bottom w:val="none" w:sz="0" w:space="0" w:color="auto"/>
        <w:right w:val="none" w:sz="0" w:space="0" w:color="auto"/>
      </w:divBdr>
    </w:div>
    <w:div w:id="818494238">
      <w:bodyDiv w:val="1"/>
      <w:marLeft w:val="0"/>
      <w:marRight w:val="0"/>
      <w:marTop w:val="0"/>
      <w:marBottom w:val="0"/>
      <w:divBdr>
        <w:top w:val="none" w:sz="0" w:space="0" w:color="auto"/>
        <w:left w:val="none" w:sz="0" w:space="0" w:color="auto"/>
        <w:bottom w:val="none" w:sz="0" w:space="0" w:color="auto"/>
        <w:right w:val="none" w:sz="0" w:space="0" w:color="auto"/>
      </w:divBdr>
    </w:div>
    <w:div w:id="1065301009">
      <w:bodyDiv w:val="1"/>
      <w:marLeft w:val="0"/>
      <w:marRight w:val="0"/>
      <w:marTop w:val="0"/>
      <w:marBottom w:val="0"/>
      <w:divBdr>
        <w:top w:val="none" w:sz="0" w:space="0" w:color="auto"/>
        <w:left w:val="none" w:sz="0" w:space="0" w:color="auto"/>
        <w:bottom w:val="none" w:sz="0" w:space="0" w:color="auto"/>
        <w:right w:val="none" w:sz="0" w:space="0" w:color="auto"/>
      </w:divBdr>
    </w:div>
    <w:div w:id="1378628807">
      <w:bodyDiv w:val="1"/>
      <w:marLeft w:val="0"/>
      <w:marRight w:val="0"/>
      <w:marTop w:val="0"/>
      <w:marBottom w:val="0"/>
      <w:divBdr>
        <w:top w:val="none" w:sz="0" w:space="0" w:color="auto"/>
        <w:left w:val="none" w:sz="0" w:space="0" w:color="auto"/>
        <w:bottom w:val="none" w:sz="0" w:space="0" w:color="auto"/>
        <w:right w:val="none" w:sz="0" w:space="0" w:color="auto"/>
      </w:divBdr>
    </w:div>
    <w:div w:id="1510411525">
      <w:bodyDiv w:val="1"/>
      <w:marLeft w:val="0"/>
      <w:marRight w:val="0"/>
      <w:marTop w:val="0"/>
      <w:marBottom w:val="0"/>
      <w:divBdr>
        <w:top w:val="none" w:sz="0" w:space="0" w:color="auto"/>
        <w:left w:val="none" w:sz="0" w:space="0" w:color="auto"/>
        <w:bottom w:val="none" w:sz="0" w:space="0" w:color="auto"/>
        <w:right w:val="none" w:sz="0" w:space="0" w:color="auto"/>
      </w:divBdr>
    </w:div>
    <w:div w:id="18897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akup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0FA6-92FB-4019-8EC5-0DE2F970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4</cp:revision>
  <cp:lastPrinted>2018-09-05T11:30:00Z</cp:lastPrinted>
  <dcterms:created xsi:type="dcterms:W3CDTF">2020-01-17T07:32:00Z</dcterms:created>
  <dcterms:modified xsi:type="dcterms:W3CDTF">2020-01-20T04:01:00Z</dcterms:modified>
</cp:coreProperties>
</file>