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69" w:rsidRDefault="00D12669" w:rsidP="00D12669">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Алматы облысы бойынша</w:t>
      </w:r>
      <w:r w:rsidR="006411BF">
        <w:rPr>
          <w:rFonts w:ascii="Times New Roman" w:eastAsia="Times New Roman" w:hAnsi="Times New Roman" w:cs="Times New Roman"/>
          <w:b/>
          <w:bCs/>
          <w:iCs/>
          <w:sz w:val="28"/>
          <w:szCs w:val="28"/>
          <w:lang w:val="kk-KZ"/>
        </w:rPr>
        <w:t xml:space="preserve"> </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D12669" w:rsidRPr="00380DAA" w:rsidRDefault="00D12669" w:rsidP="000F5B05">
      <w:pPr>
        <w:spacing w:after="0" w:line="240" w:lineRule="auto"/>
        <w:jc w:val="center"/>
        <w:rPr>
          <w:rFonts w:ascii="Times New Roman" w:eastAsia="Calibri" w:hAnsi="Times New Roman" w:cs="Times New Roman"/>
          <w:b/>
          <w:bCs/>
          <w:sz w:val="28"/>
          <w:szCs w:val="28"/>
          <w:lang w:val="kk-KZ"/>
        </w:rPr>
      </w:pPr>
      <w:bookmarkStart w:id="0" w:name="_GoBack"/>
      <w:r w:rsidRPr="00380DAA">
        <w:rPr>
          <w:rFonts w:ascii="Times New Roman" w:eastAsia="Times New Roman" w:hAnsi="Times New Roman" w:cs="Times New Roman"/>
          <w:b/>
          <w:bCs/>
          <w:iCs/>
          <w:sz w:val="28"/>
          <w:szCs w:val="28"/>
          <w:lang w:val="kk-KZ"/>
        </w:rPr>
        <w:t xml:space="preserve">Іле ауданы бойынша </w:t>
      </w:r>
      <w:r w:rsidRPr="00380DAA">
        <w:rPr>
          <w:rFonts w:ascii="Times New Roman" w:eastAsia="Calibri" w:hAnsi="Times New Roman" w:cs="Times New Roman"/>
          <w:b/>
          <w:bCs/>
          <w:sz w:val="28"/>
          <w:szCs w:val="28"/>
          <w:lang w:val="kk-KZ"/>
        </w:rPr>
        <w:t xml:space="preserve">бойынша Мемлекеттік кірістер басқармасы, </w:t>
      </w:r>
      <w:r>
        <w:rPr>
          <w:rFonts w:ascii="Times New Roman" w:eastAsia="Calibri" w:hAnsi="Times New Roman" w:cs="Times New Roman"/>
          <w:b/>
          <w:bCs/>
          <w:sz w:val="28"/>
          <w:szCs w:val="28"/>
          <w:lang w:val="kk-KZ"/>
        </w:rPr>
        <w:t>барлық</w:t>
      </w:r>
      <w:r w:rsidRPr="00380DAA">
        <w:rPr>
          <w:rFonts w:ascii="Times New Roman" w:eastAsia="Calibri" w:hAnsi="Times New Roman" w:cs="Times New Roman"/>
          <w:b/>
          <w:bCs/>
          <w:sz w:val="28"/>
          <w:szCs w:val="28"/>
          <w:lang w:val="kk-KZ"/>
        </w:rPr>
        <w:t xml:space="preserve"> мемлекеттік орган</w:t>
      </w:r>
      <w:r>
        <w:rPr>
          <w:rFonts w:ascii="Times New Roman" w:eastAsia="Calibri" w:hAnsi="Times New Roman" w:cs="Times New Roman"/>
          <w:b/>
          <w:bCs/>
          <w:sz w:val="28"/>
          <w:szCs w:val="28"/>
          <w:lang w:val="kk-KZ"/>
        </w:rPr>
        <w:t>дары</w:t>
      </w:r>
      <w:r w:rsidRPr="00380DAA">
        <w:rPr>
          <w:rFonts w:ascii="Times New Roman" w:eastAsia="Calibri" w:hAnsi="Times New Roman" w:cs="Times New Roman"/>
          <w:b/>
          <w:bCs/>
          <w:sz w:val="28"/>
          <w:szCs w:val="28"/>
          <w:lang w:val="kk-KZ"/>
        </w:rPr>
        <w:t>ның мемлекеттік қызметшілері арасында «Б» корпусының бос мемлекеттік әкімшілік лауазымына орналасу үшін ішкі конкурс жариялайды</w:t>
      </w:r>
    </w:p>
    <w:bookmarkEnd w:id="0"/>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D547E4" w:rsidRDefault="00C360F2" w:rsidP="00D547E4">
      <w:pPr>
        <w:ind w:left="567" w:right="282" w:firstLine="567"/>
        <w:jc w:val="both"/>
        <w:rPr>
          <w:rFonts w:ascii="Times New Roman" w:hAnsi="Times New Roman" w:cs="Times New Roman"/>
          <w:sz w:val="28"/>
          <w:szCs w:val="28"/>
          <w:lang w:val="kk-KZ"/>
        </w:rPr>
      </w:pPr>
      <w:r w:rsidRPr="00D547E4">
        <w:rPr>
          <w:rFonts w:ascii="Times New Roman" w:eastAsia="Times New Roman" w:hAnsi="Times New Roman" w:cs="Times New Roman"/>
          <w:b/>
          <w:sz w:val="28"/>
          <w:szCs w:val="28"/>
          <w:lang w:val="kk-KZ"/>
        </w:rPr>
        <w:t xml:space="preserve">БСН 020740001600, </w:t>
      </w:r>
      <w:r w:rsidR="00567B53" w:rsidRPr="00D547E4">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hyperlink r:id="rId9" w:history="1">
        <w:r w:rsidRPr="00D547E4">
          <w:rPr>
            <w:rStyle w:val="a3"/>
            <w:rFonts w:ascii="Times New Roman" w:eastAsia="Times New Roman" w:hAnsi="Times New Roman" w:cs="Times New Roman"/>
            <w:b/>
            <w:color w:val="auto"/>
            <w:sz w:val="28"/>
            <w:szCs w:val="28"/>
            <w:u w:val="none"/>
            <w:lang w:val="kk-KZ"/>
          </w:rPr>
          <w:t>Aabdrahmanova@taxalmaty.mgd.kz</w:t>
        </w:r>
      </w:hyperlink>
      <w:r w:rsidR="00D547E4" w:rsidRPr="00D547E4">
        <w:rPr>
          <w:rFonts w:ascii="Times New Roman" w:eastAsia="Times New Roman" w:hAnsi="Times New Roman" w:cs="Times New Roman"/>
          <w:b/>
          <w:bCs/>
          <w:sz w:val="28"/>
          <w:szCs w:val="28"/>
          <w:lang w:val="kk-KZ"/>
        </w:rPr>
        <w:t xml:space="preserve">, </w:t>
      </w:r>
      <w:hyperlink r:id="rId10" w:history="1">
        <w:r w:rsidR="00D547E4" w:rsidRPr="00D547E4">
          <w:rPr>
            <w:rStyle w:val="a3"/>
            <w:rFonts w:ascii="Times New Roman" w:eastAsia="Times New Roman" w:hAnsi="Times New Roman" w:cs="Times New Roman"/>
            <w:b/>
            <w:bCs/>
            <w:sz w:val="28"/>
            <w:szCs w:val="28"/>
            <w:lang w:val="kk-KZ"/>
          </w:rPr>
          <w:t>ak.abdrakhmanova@kgd.gov.kz</w:t>
        </w:r>
      </w:hyperlink>
      <w:r w:rsidR="00D547E4" w:rsidRPr="00D547E4">
        <w:rPr>
          <w:rFonts w:ascii="Times New Roman" w:eastAsia="Times New Roman" w:hAnsi="Times New Roman" w:cs="Times New Roman"/>
          <w:b/>
          <w:bCs/>
          <w:sz w:val="28"/>
          <w:szCs w:val="28"/>
          <w:lang w:val="kk-KZ"/>
        </w:rPr>
        <w:t>.</w:t>
      </w:r>
    </w:p>
    <w:p w:rsidR="00C360F2" w:rsidRPr="007B7D5D"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r w:rsidR="007B7D5D">
        <w:rPr>
          <w:rFonts w:ascii="Times New Roman" w:hAnsi="Times New Roman"/>
          <w:sz w:val="28"/>
          <w:szCs w:val="28"/>
          <w:lang w:val="kk-KZ"/>
        </w:rPr>
        <w:t xml:space="preserve"> </w:t>
      </w:r>
      <w:r w:rsidR="007B7D5D" w:rsidRPr="007B7D5D">
        <w:rPr>
          <w:rFonts w:ascii="Times New Roman" w:hAnsi="Times New Roman"/>
          <w:b/>
          <w:sz w:val="28"/>
          <w:szCs w:val="28"/>
          <w:lang w:val="kk-KZ"/>
        </w:rPr>
        <w:t>(12.02.2020-14.02.2020ж.)</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E03C5" w:rsidRPr="003E03C5" w:rsidRDefault="003E03C5" w:rsidP="003E03C5">
      <w:pPr>
        <w:tabs>
          <w:tab w:val="left" w:pos="993"/>
        </w:tabs>
        <w:spacing w:after="0" w:line="240" w:lineRule="auto"/>
        <w:ind w:left="567" w:firstLine="709"/>
        <w:contextualSpacing/>
        <w:jc w:val="both"/>
        <w:rPr>
          <w:rFonts w:ascii="Times New Roman" w:hAnsi="Times New Roman" w:cs="Times New Roman"/>
          <w:b/>
          <w:bCs/>
          <w:i/>
          <w:iCs/>
          <w:sz w:val="28"/>
          <w:szCs w:val="28"/>
          <w:lang w:val="kk-KZ"/>
        </w:rPr>
      </w:pPr>
      <w:r w:rsidRPr="003E03C5">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E03C5" w:rsidRPr="003E03C5" w:rsidRDefault="003E03C5" w:rsidP="003E03C5">
      <w:pPr>
        <w:spacing w:after="0" w:line="240" w:lineRule="auto"/>
        <w:ind w:left="567" w:firstLine="709"/>
        <w:jc w:val="both"/>
        <w:rPr>
          <w:rFonts w:ascii="Times New Roman" w:hAnsi="Times New Roman" w:cs="Times New Roman"/>
          <w:bCs/>
          <w:iCs/>
          <w:sz w:val="28"/>
          <w:szCs w:val="28"/>
          <w:lang w:val="kk-KZ"/>
        </w:rPr>
      </w:pPr>
      <w:r w:rsidRPr="003E03C5">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C360F2" w:rsidRPr="00380DAA" w:rsidRDefault="00C360F2" w:rsidP="00380DAA">
      <w:pPr>
        <w:pStyle w:val="a4"/>
        <w:spacing w:before="0" w:beforeAutospacing="0" w:after="0" w:afterAutospacing="0"/>
        <w:ind w:left="567" w:firstLine="567"/>
        <w:jc w:val="both"/>
        <w:rPr>
          <w:sz w:val="28"/>
          <w:szCs w:val="28"/>
          <w:lang w:val="kk-KZ"/>
        </w:rPr>
      </w:pPr>
      <w:r w:rsidRPr="00380DAA">
        <w:rPr>
          <w:sz w:val="28"/>
          <w:szCs w:val="28"/>
          <w:lang w:val="kk-KZ"/>
        </w:rPr>
        <w:t xml:space="preserve">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380DAA">
        <w:rPr>
          <w:sz w:val="28"/>
          <w:szCs w:val="28"/>
          <w:lang w:val="kk-KZ"/>
        </w:rPr>
        <w:lastRenderedPageBreak/>
        <w:t>ұйымдардың), коммерциялық ұйымдардың және саяси партиялардың өкілдері, уәкілетті органның қызметкерлері қатыса алады.</w:t>
      </w:r>
      <w:r w:rsidRPr="00380DAA">
        <w:rPr>
          <w:b/>
          <w:sz w:val="28"/>
          <w:szCs w:val="28"/>
          <w:lang w:val="kk-KZ"/>
        </w:rPr>
        <w:tab/>
      </w:r>
      <w:r w:rsidR="00D86514">
        <w:rPr>
          <w:b/>
          <w:sz w:val="28"/>
          <w:szCs w:val="28"/>
          <w:lang w:val="kk-KZ"/>
        </w:rPr>
        <w:tab/>
      </w: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60F2" w:rsidRPr="00380DAA" w:rsidRDefault="00C360F2" w:rsidP="00380DAA">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rPr>
      </w:pPr>
    </w:p>
    <w:p w:rsidR="00C360F2" w:rsidRPr="007F17E8" w:rsidRDefault="00C360F2" w:rsidP="003F6424">
      <w:pPr>
        <w:spacing w:after="0" w:line="240" w:lineRule="auto"/>
        <w:ind w:left="567" w:firstLine="567"/>
        <w:jc w:val="both"/>
        <w:rPr>
          <w:rFonts w:ascii="Times New Roman" w:eastAsia="Times New Roman" w:hAnsi="Times New Roman" w:cs="Times New Roman"/>
          <w:b/>
          <w:sz w:val="28"/>
          <w:szCs w:val="28"/>
          <w:lang w:val="kk-KZ"/>
        </w:rPr>
      </w:pPr>
    </w:p>
    <w:p w:rsidR="007F17E8" w:rsidRPr="007F17E8" w:rsidRDefault="003F6424" w:rsidP="003F6424">
      <w:pPr>
        <w:widowControl w:val="0"/>
        <w:spacing w:after="0" w:line="240" w:lineRule="auto"/>
        <w:ind w:left="567" w:firstLine="567"/>
        <w:jc w:val="both"/>
        <w:rPr>
          <w:rFonts w:ascii="Times New Roman" w:eastAsia="Calibri" w:hAnsi="Times New Roman" w:cs="Times New Roman"/>
          <w:b/>
          <w:sz w:val="28"/>
          <w:szCs w:val="28"/>
          <w:lang w:val="kk-KZ"/>
        </w:rPr>
      </w:pPr>
      <w:r>
        <w:rPr>
          <w:rFonts w:ascii="Times New Roman" w:eastAsia="Times New Roman" w:hAnsi="Times New Roman" w:cs="Times New Roman"/>
          <w:b/>
          <w:sz w:val="28"/>
          <w:szCs w:val="28"/>
          <w:lang w:val="kk-KZ"/>
        </w:rPr>
        <w:t>1</w:t>
      </w:r>
      <w:r w:rsidR="00567B53" w:rsidRPr="007F17E8">
        <w:rPr>
          <w:rFonts w:ascii="Times New Roman" w:eastAsia="Times New Roman" w:hAnsi="Times New Roman" w:cs="Times New Roman"/>
          <w:b/>
          <w:sz w:val="28"/>
          <w:szCs w:val="28"/>
          <w:lang w:val="kk-KZ"/>
        </w:rPr>
        <w:t xml:space="preserve">. </w:t>
      </w:r>
      <w:r w:rsidR="007F17E8" w:rsidRPr="007F17E8">
        <w:rPr>
          <w:rFonts w:ascii="Times New Roman" w:eastAsia="Calibri" w:hAnsi="Times New Roman" w:cs="Times New Roman"/>
          <w:b/>
          <w:bCs/>
          <w:iCs/>
          <w:sz w:val="28"/>
          <w:szCs w:val="28"/>
          <w:lang w:val="kk-KZ"/>
        </w:rPr>
        <w:t>«</w:t>
      </w:r>
      <w:r w:rsidR="007F17E8" w:rsidRPr="007F17E8">
        <w:rPr>
          <w:rFonts w:ascii="Times New Roman" w:eastAsia="Calibri" w:hAnsi="Times New Roman" w:cs="Times New Roman"/>
          <w:b/>
          <w:sz w:val="28"/>
          <w:szCs w:val="28"/>
          <w:lang w:val="kk-KZ"/>
        </w:rPr>
        <w:t>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06.07.2021ж. дейін), С-R-4 санаты, №03-2-1, 1 бірлік.</w:t>
      </w:r>
    </w:p>
    <w:p w:rsidR="007F17E8" w:rsidRPr="007F17E8" w:rsidRDefault="007F17E8" w:rsidP="003F6424">
      <w:pPr>
        <w:widowControl w:val="0"/>
        <w:spacing w:after="0" w:line="240" w:lineRule="auto"/>
        <w:ind w:left="567" w:firstLine="567"/>
        <w:jc w:val="both"/>
        <w:rPr>
          <w:rFonts w:ascii="Times New Roman" w:eastAsia="Calibri" w:hAnsi="Times New Roman" w:cs="Times New Roman"/>
          <w:bCs/>
          <w:sz w:val="28"/>
          <w:szCs w:val="28"/>
          <w:lang w:val="kk-KZ"/>
        </w:rPr>
      </w:pPr>
      <w:r w:rsidRPr="007F17E8">
        <w:rPr>
          <w:rFonts w:ascii="Times New Roman" w:eastAsia="Calibri" w:hAnsi="Times New Roman" w:cs="Times New Roman"/>
          <w:b/>
          <w:bCs/>
          <w:sz w:val="28"/>
          <w:szCs w:val="28"/>
          <w:lang w:val="kk-KZ"/>
        </w:rPr>
        <w:t xml:space="preserve">Білім:  </w:t>
      </w:r>
      <w:r w:rsidRPr="007F17E8">
        <w:rPr>
          <w:rFonts w:ascii="Times New Roman" w:eastAsia="Calibri" w:hAnsi="Times New Roman" w:cs="Times New Roman"/>
          <w:bCs/>
          <w:sz w:val="28"/>
          <w:szCs w:val="28"/>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әлемдік экономика) немесе техникалық ғылымдар және технологиялар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F17E8" w:rsidRPr="007F17E8" w:rsidRDefault="007F17E8" w:rsidP="003F6424">
      <w:pPr>
        <w:widowControl w:val="0"/>
        <w:spacing w:after="0" w:line="240" w:lineRule="auto"/>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7F17E8">
        <w:rPr>
          <w:rFonts w:ascii="Times New Roman" w:eastAsia="Calibri" w:hAnsi="Times New Roman" w:cs="Times New Roman"/>
          <w:sz w:val="28"/>
          <w:szCs w:val="28"/>
          <w:lang w:val="kk-KZ"/>
        </w:rPr>
        <w:t xml:space="preserve">Бөлім құзіретіне кіретін мәселелер бойынша жалпы ақпараттар дайындау. Құжаттарды ҚР ТСАЖ (ИНИС РК), ЖШЕА АЖ (ИС ЦУЛС), СЕОЖ АЖ (ИС СОНО), ЭҚБЖ (ЕСЭДО) және МО ИП (ИПГО)  ақпараттық жүйелерінің көмегімен қабылдап, өңдеуді қамтамасыз ету.  </w:t>
      </w:r>
      <w:r w:rsidRPr="007F17E8">
        <w:rPr>
          <w:rFonts w:ascii="Times New Roman" w:eastAsia="Calibri" w:hAnsi="Times New Roman" w:cs="Times New Roman"/>
          <w:sz w:val="28"/>
          <w:szCs w:val="28"/>
          <w:lang w:val="kk-KZ"/>
        </w:rPr>
        <w:lastRenderedPageBreak/>
        <w:t>Мемлекеттік қызметтерді көрсету.Салық төлеушілердің әкімшілік құқық бұзушылық туралы хаттама толтыру және ақпараттық жүйелерге еңгізу.Аудан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жүргізу. Қабылданған декларациялар мен есеп айырысулар бойынша жиынтық ақпарат құрау. Салық заңдарын жетілдіру бойынша ұсыныстар жасау. Салық төлеушілерден келіп түскен хаттарды, өтініштерді, арыздарды қарау және бөлім құзіретінде оларға негізделген жауаптар дайындау. Жеке тұлғалардың реестрі және салық салу объектілері электрондық құжат айналымын бақылаудың біріңғай жүйесі көмегімен қабылдап, өңдеуді қамтамасыз ету. Қабылданған декларациялар мен есеп айырысулар бойынша жиынтық ақпарат құрау.Уәкілетті органдармен жұмысты жүргізу.</w:t>
      </w:r>
    </w:p>
    <w:p w:rsidR="00AA11EE" w:rsidRPr="007F17E8" w:rsidRDefault="00AA11EE" w:rsidP="003F6424">
      <w:pPr>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Pr="007F17E8" w:rsidRDefault="00AA11EE"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F6424">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3F6424" w:rsidRDefault="003F6424"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E6225" w:rsidRDefault="00FE6225"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lastRenderedPageBreak/>
        <w:t>«Б» корпусының мемлекеттік</w:t>
      </w:r>
      <w:r w:rsidRPr="00380DAA">
        <w:rPr>
          <w:rFonts w:ascii="Times New Roman" w:hAnsi="Times New Roman" w:cs="Times New Roman"/>
          <w:sz w:val="28"/>
          <w:szCs w:val="28"/>
          <w:lang w:val="kk-KZ"/>
        </w:rPr>
        <w:br/>
        <w:t>әкімшілік лауазымына   </w:t>
      </w:r>
      <w:r w:rsidRPr="00380DAA">
        <w:rPr>
          <w:rFonts w:ascii="Times New Roman" w:hAnsi="Times New Roman" w:cs="Times New Roman"/>
          <w:sz w:val="28"/>
          <w:szCs w:val="28"/>
          <w:lang w:val="kk-KZ"/>
        </w:rPr>
        <w:br/>
        <w:t>орналасуға конкурс өткізу </w:t>
      </w:r>
      <w:r w:rsidRPr="00380DAA">
        <w:rPr>
          <w:rFonts w:ascii="Times New Roman" w:hAnsi="Times New Roman" w:cs="Times New Roman"/>
          <w:sz w:val="28"/>
          <w:szCs w:val="28"/>
          <w:lang w:val="kk-KZ"/>
        </w:rPr>
        <w:br/>
        <w:t>қағидаларына 2-қосымша  </w:t>
      </w:r>
      <w:r w:rsidRPr="00380DAA">
        <w:rPr>
          <w:rFonts w:ascii="Times New Roman" w:hAnsi="Times New Roman" w:cs="Times New Roman"/>
          <w:sz w:val="28"/>
          <w:szCs w:val="28"/>
          <w:lang w:val="kk-KZ"/>
        </w:rPr>
        <w:b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r w:rsidRPr="00380DAA">
        <w:rPr>
          <w:rFonts w:ascii="Times New Roman" w:hAnsi="Times New Roman" w:cs="Times New Roman"/>
          <w:sz w:val="28"/>
          <w:szCs w:val="28"/>
          <w:lang w:val="kk-KZ"/>
        </w:rPr>
        <w:br/>
        <w:t>(мемлекеттік орган)   </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center"/>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Өтініш</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0"/>
        </w:tabs>
        <w:spacing w:after="0" w:line="240" w:lineRule="auto"/>
        <w:ind w:left="567" w:firstLine="567"/>
        <w:jc w:val="both"/>
        <w:rPr>
          <w:rFonts w:ascii="Times New Roman" w:hAnsi="Times New Roman" w:cs="Times New Roman"/>
          <w:b/>
          <w:i/>
          <w:sz w:val="28"/>
          <w:szCs w:val="28"/>
          <w:lang w:val="kk-KZ"/>
        </w:rPr>
      </w:pPr>
      <w:r w:rsidRPr="00380DAA">
        <w:rPr>
          <w:rFonts w:ascii="Times New Roman" w:hAnsi="Times New Roman" w:cs="Times New Roman"/>
          <w:sz w:val="28"/>
          <w:szCs w:val="28"/>
          <w:lang w:val="kk-KZ"/>
        </w:rPr>
        <w:tab/>
        <w:t>Мені______________________________</w:t>
      </w:r>
      <w:r w:rsidR="002F7F42">
        <w:rPr>
          <w:rFonts w:ascii="Times New Roman" w:hAnsi="Times New Roman" w:cs="Times New Roman"/>
          <w:sz w:val="28"/>
          <w:szCs w:val="28"/>
          <w:lang w:val="kk-KZ"/>
        </w:rPr>
        <w:t>_____________________________</w:t>
      </w:r>
      <w:r w:rsidRPr="00380DAA">
        <w:rPr>
          <w:rFonts w:ascii="Times New Roman" w:hAnsi="Times New Roman" w:cs="Times New Roman"/>
          <w:sz w:val="28"/>
          <w:szCs w:val="28"/>
          <w:lang w:val="kk-KZ"/>
        </w:rPr>
        <w:br/>
        <w:t xml:space="preserve">____________________________________________________________________________бос мемлекеттік әкімшілік лауазымына орналасу конкурсына қатысуға жіберуіңізді   сұраймын.  </w:t>
      </w:r>
      <w:r w:rsidRPr="00380DAA">
        <w:rPr>
          <w:rFonts w:ascii="Times New Roman" w:hAnsi="Times New Roman" w:cs="Times New Roman"/>
          <w:sz w:val="28"/>
          <w:szCs w:val="28"/>
          <w:lang w:val="kk-KZ"/>
        </w:rPr>
        <w:tab/>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Ұсынылып отырған құжаттарымның дәйектілігіне жауап беремін.</w:t>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xml:space="preserve">       Қоса берілген құжаттар:</w:t>
      </w:r>
      <w:r w:rsidRPr="00380DAA">
        <w:rPr>
          <w:rFonts w:ascii="Times New Roman" w:hAnsi="Times New Roman" w:cs="Times New Roman"/>
          <w:sz w:val="28"/>
          <w:szCs w:val="28"/>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w:t>
      </w:r>
      <w:r w:rsidRPr="00380DAA">
        <w:rPr>
          <w:rFonts w:ascii="Times New Roman" w:hAnsi="Times New Roman" w:cs="Times New Roman"/>
          <w:sz w:val="28"/>
          <w:szCs w:val="28"/>
          <w:lang w:val="kk-KZ"/>
        </w:rPr>
        <w:br/>
        <w:t>_____________________________________________</w:t>
      </w:r>
      <w:r w:rsidR="002F7F42">
        <w:rPr>
          <w:rFonts w:ascii="Times New Roman" w:hAnsi="Times New Roman" w:cs="Times New Roman"/>
          <w:sz w:val="28"/>
          <w:szCs w:val="28"/>
          <w:lang w:val="kk-KZ"/>
        </w:rPr>
        <w:t>_______________________</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                                                                             ______________________________                       қолы                                                                                       (Т.А.Ә. (болған жағдайда)</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eastAsia="Times New Roman" w:hAnsi="Times New Roman" w:cs="Times New Roman"/>
          <w:bCs/>
          <w:iCs/>
          <w:sz w:val="28"/>
          <w:szCs w:val="28"/>
          <w:lang w:val="kk-KZ"/>
        </w:rPr>
      </w:pPr>
      <w:r w:rsidRPr="00380DAA">
        <w:rPr>
          <w:rFonts w:ascii="Times New Roman" w:hAnsi="Times New Roman" w:cs="Times New Roman"/>
          <w:sz w:val="28"/>
          <w:szCs w:val="28"/>
          <w:lang w:val="kk-KZ"/>
        </w:rPr>
        <w:t xml:space="preserve"> «___»_______________ 20 __ ж.</w:t>
      </w:r>
    </w:p>
    <w:sectPr w:rsidR="0049030F" w:rsidRPr="00380DAA" w:rsidSect="00380DAA">
      <w:headerReference w:type="default" r:id="rId11"/>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9C" w:rsidRDefault="00C15C9C" w:rsidP="003E4A30">
      <w:pPr>
        <w:spacing w:after="0" w:line="240" w:lineRule="auto"/>
      </w:pPr>
      <w:r>
        <w:separator/>
      </w:r>
    </w:p>
  </w:endnote>
  <w:endnote w:type="continuationSeparator" w:id="0">
    <w:p w:rsidR="00C15C9C" w:rsidRDefault="00C15C9C"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9C" w:rsidRDefault="00C15C9C" w:rsidP="003E4A30">
      <w:pPr>
        <w:spacing w:after="0" w:line="240" w:lineRule="auto"/>
      </w:pPr>
      <w:r>
        <w:separator/>
      </w:r>
    </w:p>
  </w:footnote>
  <w:footnote w:type="continuationSeparator" w:id="0">
    <w:p w:rsidR="00C15C9C" w:rsidRDefault="00C15C9C" w:rsidP="003E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30" w:rsidRDefault="004E2280">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8C0" w:rsidRPr="000778C0" w:rsidRDefault="000778C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0778C0" w:rsidRPr="000778C0" w:rsidRDefault="000778C0">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E9"/>
    <w:rsid w:val="0001526C"/>
    <w:rsid w:val="00025291"/>
    <w:rsid w:val="000471EB"/>
    <w:rsid w:val="00047C5D"/>
    <w:rsid w:val="00047ED2"/>
    <w:rsid w:val="00054E2E"/>
    <w:rsid w:val="000778C0"/>
    <w:rsid w:val="00094FC0"/>
    <w:rsid w:val="000A55E9"/>
    <w:rsid w:val="000C3EA1"/>
    <w:rsid w:val="000E465D"/>
    <w:rsid w:val="000F5B05"/>
    <w:rsid w:val="001105C4"/>
    <w:rsid w:val="00207BFF"/>
    <w:rsid w:val="0023676D"/>
    <w:rsid w:val="002959DC"/>
    <w:rsid w:val="002A637D"/>
    <w:rsid w:val="002F7D57"/>
    <w:rsid w:val="002F7F42"/>
    <w:rsid w:val="003300A7"/>
    <w:rsid w:val="00374637"/>
    <w:rsid w:val="00380DAA"/>
    <w:rsid w:val="00386219"/>
    <w:rsid w:val="003C5F2A"/>
    <w:rsid w:val="003E03C5"/>
    <w:rsid w:val="003E0FC9"/>
    <w:rsid w:val="003E4A30"/>
    <w:rsid w:val="003F6424"/>
    <w:rsid w:val="003F6764"/>
    <w:rsid w:val="00435299"/>
    <w:rsid w:val="00450892"/>
    <w:rsid w:val="0049030F"/>
    <w:rsid w:val="004B0E2A"/>
    <w:rsid w:val="004B364F"/>
    <w:rsid w:val="004B53EF"/>
    <w:rsid w:val="004B589F"/>
    <w:rsid w:val="004E2280"/>
    <w:rsid w:val="004F0EF6"/>
    <w:rsid w:val="00531149"/>
    <w:rsid w:val="0053152B"/>
    <w:rsid w:val="00547BEC"/>
    <w:rsid w:val="00554759"/>
    <w:rsid w:val="00567B53"/>
    <w:rsid w:val="0058439B"/>
    <w:rsid w:val="005B43EC"/>
    <w:rsid w:val="005E39A2"/>
    <w:rsid w:val="005F069A"/>
    <w:rsid w:val="005F7986"/>
    <w:rsid w:val="00624EFB"/>
    <w:rsid w:val="006411BF"/>
    <w:rsid w:val="0068365F"/>
    <w:rsid w:val="006A61E5"/>
    <w:rsid w:val="006B512C"/>
    <w:rsid w:val="00715135"/>
    <w:rsid w:val="007202D9"/>
    <w:rsid w:val="00764912"/>
    <w:rsid w:val="00773B59"/>
    <w:rsid w:val="007752CE"/>
    <w:rsid w:val="007B7D5D"/>
    <w:rsid w:val="007C2D50"/>
    <w:rsid w:val="007D5E65"/>
    <w:rsid w:val="007F17E8"/>
    <w:rsid w:val="00817721"/>
    <w:rsid w:val="00893ABC"/>
    <w:rsid w:val="008D6592"/>
    <w:rsid w:val="008E2078"/>
    <w:rsid w:val="0091685C"/>
    <w:rsid w:val="00925F54"/>
    <w:rsid w:val="009546B9"/>
    <w:rsid w:val="00957875"/>
    <w:rsid w:val="009650CD"/>
    <w:rsid w:val="009A0667"/>
    <w:rsid w:val="009A738C"/>
    <w:rsid w:val="009B15D7"/>
    <w:rsid w:val="00A55DF5"/>
    <w:rsid w:val="00AA11EE"/>
    <w:rsid w:val="00AC14D6"/>
    <w:rsid w:val="00AD5501"/>
    <w:rsid w:val="00B13FAD"/>
    <w:rsid w:val="00B85B25"/>
    <w:rsid w:val="00B87DEA"/>
    <w:rsid w:val="00BC6820"/>
    <w:rsid w:val="00BD0BD7"/>
    <w:rsid w:val="00BF00D3"/>
    <w:rsid w:val="00C15C9C"/>
    <w:rsid w:val="00C23D39"/>
    <w:rsid w:val="00C360F2"/>
    <w:rsid w:val="00C419C1"/>
    <w:rsid w:val="00C4248C"/>
    <w:rsid w:val="00C42BEF"/>
    <w:rsid w:val="00C43140"/>
    <w:rsid w:val="00C51DCF"/>
    <w:rsid w:val="00CB13FE"/>
    <w:rsid w:val="00CC3491"/>
    <w:rsid w:val="00CD053B"/>
    <w:rsid w:val="00CF6A6A"/>
    <w:rsid w:val="00D12669"/>
    <w:rsid w:val="00D217AC"/>
    <w:rsid w:val="00D25052"/>
    <w:rsid w:val="00D437EC"/>
    <w:rsid w:val="00D547E4"/>
    <w:rsid w:val="00D848CF"/>
    <w:rsid w:val="00D86514"/>
    <w:rsid w:val="00DA05EF"/>
    <w:rsid w:val="00DB4F85"/>
    <w:rsid w:val="00DF5154"/>
    <w:rsid w:val="00DF7A9C"/>
    <w:rsid w:val="00E00C7B"/>
    <w:rsid w:val="00E012F1"/>
    <w:rsid w:val="00E01BAB"/>
    <w:rsid w:val="00E11D16"/>
    <w:rsid w:val="00E145EC"/>
    <w:rsid w:val="00E1549F"/>
    <w:rsid w:val="00E27D5A"/>
    <w:rsid w:val="00E4332B"/>
    <w:rsid w:val="00E46F71"/>
    <w:rsid w:val="00E62A92"/>
    <w:rsid w:val="00E651EB"/>
    <w:rsid w:val="00E9304D"/>
    <w:rsid w:val="00EB1A41"/>
    <w:rsid w:val="00EC2E3B"/>
    <w:rsid w:val="00F03F47"/>
    <w:rsid w:val="00F30F56"/>
    <w:rsid w:val="00F451B3"/>
    <w:rsid w:val="00F66E0F"/>
    <w:rsid w:val="00F812EE"/>
    <w:rsid w:val="00FA2159"/>
    <w:rsid w:val="00FA4E1C"/>
    <w:rsid w:val="00FC0A0A"/>
    <w:rsid w:val="00FD5724"/>
    <w:rsid w:val="00FE188F"/>
    <w:rsid w:val="00FE6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k.abdrakhmanova@kgd.gov.kz" TargetMode="Externa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F3CB-22D1-4289-AE86-2D2037A0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dcterms:created xsi:type="dcterms:W3CDTF">2020-02-11T02:47:00Z</dcterms:created>
  <dcterms:modified xsi:type="dcterms:W3CDTF">2020-02-11T06:42:00Z</dcterms:modified>
</cp:coreProperties>
</file>