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C" w:rsidRDefault="00D217AC" w:rsidP="000924E4">
      <w:pPr>
        <w:spacing w:after="0" w:line="240" w:lineRule="auto"/>
        <w:jc w:val="center"/>
        <w:rPr>
          <w:rFonts w:ascii="Times New Roman" w:eastAsia="Calibri" w:hAnsi="Times New Roman" w:cs="Times New Roman"/>
          <w:b/>
          <w:bCs/>
          <w:sz w:val="28"/>
          <w:szCs w:val="28"/>
          <w:lang w:val="kk-KZ"/>
        </w:rPr>
      </w:pPr>
      <w:bookmarkStart w:id="0" w:name="_GoBack"/>
      <w:r>
        <w:rPr>
          <w:rFonts w:ascii="Times New Roman" w:eastAsia="Times New Roman" w:hAnsi="Times New Roman" w:cs="Times New Roman"/>
          <w:b/>
          <w:bCs/>
          <w:iCs/>
          <w:sz w:val="28"/>
          <w:szCs w:val="28"/>
          <w:lang w:val="kk-KZ"/>
        </w:rPr>
        <w:t>Алматы облысы бойынша</w:t>
      </w:r>
      <w:r w:rsidR="009D356A">
        <w:rPr>
          <w:rFonts w:ascii="Times New Roman" w:eastAsia="Times New Roman" w:hAnsi="Times New Roman" w:cs="Times New Roman"/>
          <w:b/>
          <w:bCs/>
          <w:iCs/>
          <w:sz w:val="28"/>
          <w:szCs w:val="28"/>
          <w:lang w:val="kk-KZ"/>
        </w:rPr>
        <w:t xml:space="preserve"> </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Pr="00380DAA" w:rsidRDefault="00567B53" w:rsidP="000924E4">
      <w:pPr>
        <w:spacing w:after="0" w:line="240" w:lineRule="auto"/>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bookmarkEnd w:id="0"/>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D547E4" w:rsidRDefault="00C360F2" w:rsidP="00D547E4">
      <w:pPr>
        <w:ind w:left="567" w:right="282" w:firstLine="567"/>
        <w:jc w:val="both"/>
        <w:rPr>
          <w:rFonts w:ascii="Times New Roman" w:hAnsi="Times New Roman" w:cs="Times New Roman"/>
          <w:sz w:val="28"/>
          <w:szCs w:val="28"/>
          <w:lang w:val="kk-KZ"/>
        </w:rPr>
      </w:pPr>
      <w:r w:rsidRPr="00D547E4">
        <w:rPr>
          <w:rFonts w:ascii="Times New Roman" w:eastAsia="Times New Roman" w:hAnsi="Times New Roman" w:cs="Times New Roman"/>
          <w:b/>
          <w:sz w:val="28"/>
          <w:szCs w:val="28"/>
          <w:lang w:val="kk-KZ"/>
        </w:rPr>
        <w:t xml:space="preserve">БСН 020740001600, </w:t>
      </w:r>
      <w:r w:rsidR="00567B53" w:rsidRPr="00D547E4">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hyperlink r:id="rId9" w:history="1">
        <w:r w:rsidRPr="00D547E4">
          <w:rPr>
            <w:rStyle w:val="a3"/>
            <w:rFonts w:ascii="Times New Roman" w:eastAsia="Times New Roman" w:hAnsi="Times New Roman" w:cs="Times New Roman"/>
            <w:b/>
            <w:color w:val="auto"/>
            <w:sz w:val="28"/>
            <w:szCs w:val="28"/>
            <w:u w:val="none"/>
            <w:lang w:val="kk-KZ"/>
          </w:rPr>
          <w:t>Aabdrahmanova@taxalmaty.mgd.kz</w:t>
        </w:r>
      </w:hyperlink>
      <w:r w:rsidR="00D547E4" w:rsidRPr="00D547E4">
        <w:rPr>
          <w:rFonts w:ascii="Times New Roman" w:eastAsia="Times New Roman" w:hAnsi="Times New Roman" w:cs="Times New Roman"/>
          <w:b/>
          <w:bCs/>
          <w:sz w:val="28"/>
          <w:szCs w:val="28"/>
          <w:lang w:val="kk-KZ"/>
        </w:rPr>
        <w:t xml:space="preserve">, </w:t>
      </w:r>
      <w:hyperlink r:id="rId10" w:history="1">
        <w:r w:rsidR="00D547E4" w:rsidRPr="00D547E4">
          <w:rPr>
            <w:rStyle w:val="a3"/>
            <w:rFonts w:ascii="Times New Roman" w:eastAsia="Times New Roman" w:hAnsi="Times New Roman" w:cs="Times New Roman"/>
            <w:b/>
            <w:bCs/>
            <w:sz w:val="28"/>
            <w:szCs w:val="28"/>
            <w:lang w:val="kk-KZ"/>
          </w:rPr>
          <w:t>ak.abdrakhmanova@kgd.gov.kz</w:t>
        </w:r>
      </w:hyperlink>
      <w:r w:rsidR="00D547E4" w:rsidRPr="00D547E4">
        <w:rPr>
          <w:rFonts w:ascii="Times New Roman" w:eastAsia="Times New Roman" w:hAnsi="Times New Roman" w:cs="Times New Roman"/>
          <w:b/>
          <w:bCs/>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A91A92" w:rsidRDefault="00A91A92" w:rsidP="00A91A92">
      <w:pPr>
        <w:pStyle w:val="1"/>
        <w:ind w:left="567" w:firstLine="567"/>
        <w:jc w:val="center"/>
        <w:rPr>
          <w:rFonts w:ascii="Times New Roman" w:hAnsi="Times New Roman"/>
          <w:sz w:val="28"/>
          <w:szCs w:val="28"/>
          <w:lang w:val="kk-KZ"/>
        </w:rPr>
      </w:pPr>
      <w:r>
        <w:rPr>
          <w:rFonts w:ascii="Times New Roman" w:hAnsi="Times New Roman"/>
          <w:b/>
          <w:sz w:val="28"/>
          <w:szCs w:val="28"/>
          <w:lang w:val="kk-KZ"/>
        </w:rPr>
        <w:t>(12.02.2020-14.02.2020ж.)</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03C5" w:rsidRPr="003E03C5" w:rsidRDefault="003E03C5" w:rsidP="003E03C5">
      <w:pPr>
        <w:tabs>
          <w:tab w:val="left" w:pos="993"/>
        </w:tabs>
        <w:spacing w:after="0" w:line="240" w:lineRule="auto"/>
        <w:ind w:left="567" w:firstLine="709"/>
        <w:contextualSpacing/>
        <w:jc w:val="both"/>
        <w:rPr>
          <w:rFonts w:ascii="Times New Roman" w:hAnsi="Times New Roman" w:cs="Times New Roman"/>
          <w:b/>
          <w:bCs/>
          <w:i/>
          <w:iCs/>
          <w:sz w:val="28"/>
          <w:szCs w:val="28"/>
          <w:lang w:val="kk-KZ"/>
        </w:rPr>
      </w:pPr>
      <w:r w:rsidRPr="003E03C5">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E03C5" w:rsidRPr="003E03C5" w:rsidRDefault="003E03C5" w:rsidP="003E03C5">
      <w:pPr>
        <w:spacing w:after="0" w:line="240" w:lineRule="auto"/>
        <w:ind w:left="567" w:firstLine="709"/>
        <w:jc w:val="both"/>
        <w:rPr>
          <w:rFonts w:ascii="Times New Roman" w:hAnsi="Times New Roman" w:cs="Times New Roman"/>
          <w:bCs/>
          <w:iCs/>
          <w:sz w:val="28"/>
          <w:szCs w:val="28"/>
          <w:lang w:val="kk-KZ"/>
        </w:rPr>
      </w:pPr>
      <w:r w:rsidRPr="003E03C5">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C360F2" w:rsidRPr="00380DAA" w:rsidRDefault="00C360F2" w:rsidP="00380DAA">
      <w:pPr>
        <w:pStyle w:val="a4"/>
        <w:spacing w:before="0" w:beforeAutospacing="0" w:after="0" w:afterAutospacing="0"/>
        <w:ind w:left="567" w:firstLine="567"/>
        <w:jc w:val="both"/>
        <w:rPr>
          <w:sz w:val="28"/>
          <w:szCs w:val="28"/>
          <w:lang w:val="kk-KZ"/>
        </w:rPr>
      </w:pPr>
      <w:r w:rsidRPr="00380DAA">
        <w:rPr>
          <w:sz w:val="28"/>
          <w:szCs w:val="28"/>
          <w:lang w:val="kk-KZ"/>
        </w:rPr>
        <w:t xml:space="preserve">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380DAA">
        <w:rPr>
          <w:sz w:val="28"/>
          <w:szCs w:val="28"/>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380DAA">
        <w:rPr>
          <w:b/>
          <w:sz w:val="28"/>
          <w:szCs w:val="28"/>
          <w:lang w:val="kk-KZ"/>
        </w:rPr>
        <w:tab/>
      </w:r>
      <w:r w:rsidR="00D86514">
        <w:rPr>
          <w:b/>
          <w:sz w:val="28"/>
          <w:szCs w:val="28"/>
          <w:lang w:val="kk-KZ"/>
        </w:rPr>
        <w:tab/>
      </w: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C360F2" w:rsidRPr="007F17E8" w:rsidRDefault="00C360F2" w:rsidP="007F17E8">
      <w:pPr>
        <w:spacing w:after="0" w:line="240" w:lineRule="auto"/>
        <w:ind w:left="567" w:firstLine="567"/>
        <w:jc w:val="both"/>
        <w:rPr>
          <w:rFonts w:ascii="Times New Roman" w:eastAsia="Times New Roman" w:hAnsi="Times New Roman" w:cs="Times New Roman"/>
          <w:b/>
          <w:sz w:val="28"/>
          <w:szCs w:val="28"/>
          <w:lang w:val="kk-KZ"/>
        </w:rPr>
      </w:pPr>
    </w:p>
    <w:p w:rsidR="005E5674" w:rsidRDefault="001B301F" w:rsidP="001B301F">
      <w:pPr>
        <w:pStyle w:val="a4"/>
        <w:spacing w:before="0" w:beforeAutospacing="0" w:after="0" w:afterAutospacing="0"/>
        <w:ind w:left="567" w:firstLine="567"/>
        <w:jc w:val="both"/>
        <w:rPr>
          <w:b/>
          <w:sz w:val="28"/>
          <w:szCs w:val="28"/>
          <w:lang w:val="kk-KZ"/>
        </w:rPr>
      </w:pPr>
      <w:r>
        <w:rPr>
          <w:b/>
          <w:sz w:val="28"/>
          <w:szCs w:val="28"/>
          <w:lang w:val="kk-KZ"/>
        </w:rPr>
        <w:t>1</w:t>
      </w:r>
      <w:r w:rsidR="00567B53" w:rsidRPr="007F17E8">
        <w:rPr>
          <w:b/>
          <w:sz w:val="28"/>
          <w:szCs w:val="28"/>
          <w:lang w:val="kk-KZ"/>
        </w:rPr>
        <w:t xml:space="preserve">. </w:t>
      </w:r>
      <w:r w:rsidR="005E5674" w:rsidRPr="00380DAA">
        <w:rPr>
          <w:b/>
          <w:sz w:val="28"/>
          <w:szCs w:val="28"/>
          <w:lang w:val="kk-KZ"/>
        </w:rPr>
        <w:t xml:space="preserve">Жанама салықтарды әкімшілендіру бөлімінің бас маманы (уақытша, негізгі қызметкер бала күту демалысы мерзіміне </w:t>
      </w:r>
      <w:r w:rsidR="005E5674" w:rsidRPr="0068365F">
        <w:rPr>
          <w:b/>
          <w:sz w:val="28"/>
          <w:szCs w:val="28"/>
          <w:lang w:val="kk-KZ"/>
        </w:rPr>
        <w:t>31.08.2021г</w:t>
      </w:r>
      <w:r w:rsidR="005E5674" w:rsidRPr="00380DAA">
        <w:rPr>
          <w:b/>
          <w:sz w:val="28"/>
          <w:szCs w:val="28"/>
          <w:lang w:val="kk-KZ"/>
        </w:rPr>
        <w:t>ж. дейін)</w:t>
      </w:r>
      <w:r w:rsidR="005E5674">
        <w:rPr>
          <w:b/>
          <w:sz w:val="28"/>
          <w:szCs w:val="28"/>
          <w:lang w:val="kk-KZ"/>
        </w:rPr>
        <w:t>,</w:t>
      </w:r>
      <w:r w:rsidR="005E5674" w:rsidRPr="00380DAA">
        <w:rPr>
          <w:b/>
          <w:sz w:val="28"/>
          <w:szCs w:val="28"/>
          <w:lang w:val="kk-KZ"/>
        </w:rPr>
        <w:t xml:space="preserve"> С-R-4 </w:t>
      </w:r>
      <w:r w:rsidR="005E5674" w:rsidRPr="001B301F">
        <w:rPr>
          <w:b/>
          <w:sz w:val="28"/>
          <w:szCs w:val="28"/>
          <w:lang w:val="kk-KZ"/>
        </w:rPr>
        <w:t>санаты, №0</w:t>
      </w:r>
      <w:r w:rsidR="00B87F78" w:rsidRPr="001B301F">
        <w:rPr>
          <w:b/>
          <w:sz w:val="28"/>
          <w:szCs w:val="28"/>
          <w:lang w:val="kk-KZ"/>
        </w:rPr>
        <w:t>5</w:t>
      </w:r>
      <w:r w:rsidR="005E5674" w:rsidRPr="001B301F">
        <w:rPr>
          <w:b/>
          <w:sz w:val="28"/>
          <w:szCs w:val="28"/>
          <w:lang w:val="kk-KZ"/>
        </w:rPr>
        <w:t>-2-1</w:t>
      </w:r>
      <w:r w:rsidR="005E5674" w:rsidRPr="001B301F">
        <w:rPr>
          <w:sz w:val="28"/>
          <w:szCs w:val="28"/>
          <w:lang w:val="kk-KZ"/>
        </w:rPr>
        <w:t xml:space="preserve">, </w:t>
      </w:r>
      <w:r w:rsidR="005E5674" w:rsidRPr="001B301F">
        <w:rPr>
          <w:b/>
          <w:sz w:val="28"/>
          <w:szCs w:val="28"/>
          <w:lang w:val="kk-KZ"/>
        </w:rPr>
        <w:t>1 бірлік.</w:t>
      </w:r>
    </w:p>
    <w:p w:rsidR="007F17E8" w:rsidRPr="007F17E8" w:rsidRDefault="007F17E8" w:rsidP="001B301F">
      <w:pPr>
        <w:widowControl w:val="0"/>
        <w:spacing w:after="0" w:line="240" w:lineRule="auto"/>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A11EE" w:rsidRPr="007F17E8" w:rsidRDefault="007F17E8" w:rsidP="001B301F">
      <w:pPr>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r w:rsidRPr="007F17E8">
        <w:rPr>
          <w:rFonts w:ascii="Times New Roman" w:eastAsia="Calibri" w:hAnsi="Times New Roman" w:cs="Times New Roman"/>
          <w:b/>
          <w:sz w:val="28"/>
          <w:szCs w:val="28"/>
          <w:lang w:val="kk-KZ"/>
        </w:rPr>
        <w:t>Қызметтік міндеттері:</w:t>
      </w:r>
      <w:r w:rsidR="005E5674" w:rsidRPr="005E5674">
        <w:rPr>
          <w:rFonts w:ascii="Times New Roman" w:hAnsi="Times New Roman" w:cs="Times New Roman"/>
          <w:sz w:val="28"/>
          <w:szCs w:val="28"/>
          <w:lang w:val="kk-KZ"/>
        </w:rPr>
        <w:t xml:space="preserve"> </w:t>
      </w:r>
      <w:r w:rsidR="005E5674" w:rsidRPr="00380DAA">
        <w:rPr>
          <w:rFonts w:ascii="Times New Roman" w:hAnsi="Times New Roman" w:cs="Times New Roman"/>
          <w:sz w:val="28"/>
          <w:szCs w:val="28"/>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беру.Әкімшілік жүргізу, салықтарды өндіріп алу, ҚҚС –ның түсуі мен қайтарудың заңдылығын </w:t>
      </w:r>
      <w:r w:rsidR="005E5674" w:rsidRPr="00380DAA">
        <w:rPr>
          <w:rFonts w:ascii="Times New Roman" w:hAnsi="Times New Roman" w:cs="Times New Roman"/>
          <w:sz w:val="28"/>
          <w:szCs w:val="28"/>
          <w:lang w:val="kk-KZ"/>
        </w:rPr>
        <w:lastRenderedPageBreak/>
        <w:t xml:space="preserve">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жүргізу.Акциздік салықты ұйымдастыруды жэне акцизделетін өнімдердің өндірісі мен айналымын бақылау мәселелеріне қатысты 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қарстыратын  ҚР заңнамаларының  орындалуын қамтамасыз ету. ҚҚС қайтарудың әкімшілік жүргізуін өндіріп алу мен түсуін және заңдылығын  бақылау. </w:t>
      </w:r>
      <w:r w:rsidR="001B301F" w:rsidRPr="001B301F">
        <w:rPr>
          <w:rFonts w:ascii="Times New Roman" w:hAnsi="Times New Roman" w:cs="Times New Roman"/>
          <w:sz w:val="28"/>
          <w:szCs w:val="28"/>
          <w:lang w:val="kk-KZ"/>
        </w:rPr>
        <w:t>Салық кодексі бойынша тексерулерді жүргізу.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Кеден одағы шеңберінде әкімшілендіру бойынша жұмысты ұйымдастыру. Электрондық шот-фактураларды бақылау. Уәкілетті органдармен жұмысты жүргізу.</w:t>
      </w:r>
    </w:p>
    <w:p w:rsidR="00AA11EE" w:rsidRPr="007F17E8" w:rsidRDefault="00AA11EE" w:rsidP="007F17E8">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«Б» корпусының мемлекеттік</w:t>
      </w:r>
      <w:r w:rsidRPr="00380DAA">
        <w:rPr>
          <w:rFonts w:ascii="Times New Roman" w:hAnsi="Times New Roman" w:cs="Times New Roman"/>
          <w:sz w:val="28"/>
          <w:szCs w:val="28"/>
          <w:lang w:val="kk-KZ"/>
        </w:rPr>
        <w:br/>
        <w:t>әкімшілік лауазымына   </w:t>
      </w:r>
      <w:r w:rsidRPr="00380DAA">
        <w:rPr>
          <w:rFonts w:ascii="Times New Roman" w:hAnsi="Times New Roman" w:cs="Times New Roman"/>
          <w:sz w:val="28"/>
          <w:szCs w:val="28"/>
          <w:lang w:val="kk-KZ"/>
        </w:rPr>
        <w:br/>
        <w:t>орналасуға конкурс өткізу </w:t>
      </w:r>
      <w:r w:rsidRPr="00380DAA">
        <w:rPr>
          <w:rFonts w:ascii="Times New Roman" w:hAnsi="Times New Roman" w:cs="Times New Roman"/>
          <w:sz w:val="28"/>
          <w:szCs w:val="28"/>
          <w:lang w:val="kk-KZ"/>
        </w:rPr>
        <w:br/>
        <w:t>қағидаларына 2-қосымша  </w:t>
      </w:r>
      <w:r w:rsidRPr="00380DAA">
        <w:rPr>
          <w:rFonts w:ascii="Times New Roman" w:hAnsi="Times New Roman" w:cs="Times New Roman"/>
          <w:sz w:val="28"/>
          <w:szCs w:val="28"/>
          <w:lang w:val="kk-KZ"/>
        </w:rPr>
        <w:b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r w:rsidRPr="00380DAA">
        <w:rPr>
          <w:rFonts w:ascii="Times New Roman" w:hAnsi="Times New Roman" w:cs="Times New Roman"/>
          <w:sz w:val="28"/>
          <w:szCs w:val="28"/>
          <w:lang w:val="kk-KZ"/>
        </w:rPr>
        <w:br/>
        <w:t>(мемлекеттік орган)   </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center"/>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Өтініш</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0"/>
        </w:tabs>
        <w:spacing w:after="0" w:line="240" w:lineRule="auto"/>
        <w:ind w:left="567" w:firstLine="567"/>
        <w:jc w:val="both"/>
        <w:rPr>
          <w:rFonts w:ascii="Times New Roman" w:hAnsi="Times New Roman" w:cs="Times New Roman"/>
          <w:b/>
          <w:i/>
          <w:sz w:val="28"/>
          <w:szCs w:val="28"/>
          <w:lang w:val="kk-KZ"/>
        </w:rPr>
      </w:pPr>
      <w:r w:rsidRPr="00380DAA">
        <w:rPr>
          <w:rFonts w:ascii="Times New Roman" w:hAnsi="Times New Roman" w:cs="Times New Roman"/>
          <w:sz w:val="28"/>
          <w:szCs w:val="28"/>
          <w:lang w:val="kk-KZ"/>
        </w:rPr>
        <w:tab/>
        <w:t>Мені______________________________</w:t>
      </w:r>
      <w:r w:rsidR="002F7F42">
        <w:rPr>
          <w:rFonts w:ascii="Times New Roman" w:hAnsi="Times New Roman" w:cs="Times New Roman"/>
          <w:sz w:val="28"/>
          <w:szCs w:val="28"/>
          <w:lang w:val="kk-KZ"/>
        </w:rPr>
        <w:t>_____________________________</w:t>
      </w:r>
      <w:r w:rsidRPr="00380DAA">
        <w:rPr>
          <w:rFonts w:ascii="Times New Roman" w:hAnsi="Times New Roman" w:cs="Times New Roman"/>
          <w:sz w:val="28"/>
          <w:szCs w:val="28"/>
          <w:lang w:val="kk-KZ"/>
        </w:rPr>
        <w:br/>
        <w:t xml:space="preserve">____________________________________________________________________________бос мемлекеттік әкімшілік лауазымына орналасу конкурсына қатысуға жіберуіңізді   сұраймын.  </w:t>
      </w:r>
      <w:r w:rsidRPr="00380DAA">
        <w:rPr>
          <w:rFonts w:ascii="Times New Roman" w:hAnsi="Times New Roman" w:cs="Times New Roman"/>
          <w:sz w:val="28"/>
          <w:szCs w:val="28"/>
          <w:lang w:val="kk-KZ"/>
        </w:rPr>
        <w:tab/>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Ұсынылып отырған құжаттарымның дәйектілігіне жауап беремін.</w:t>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xml:space="preserve">       Қоса берілген құжаттар:</w:t>
      </w:r>
      <w:r w:rsidRPr="00380DAA">
        <w:rPr>
          <w:rFonts w:ascii="Times New Roman" w:hAnsi="Times New Roman" w:cs="Times New Roman"/>
          <w:sz w:val="28"/>
          <w:szCs w:val="28"/>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w:t>
      </w:r>
      <w:r w:rsidRPr="00380DAA">
        <w:rPr>
          <w:rFonts w:ascii="Times New Roman" w:hAnsi="Times New Roman" w:cs="Times New Roman"/>
          <w:sz w:val="28"/>
          <w:szCs w:val="28"/>
          <w:lang w:val="kk-KZ"/>
        </w:rPr>
        <w:br/>
        <w:t>_____________________________________________</w:t>
      </w:r>
      <w:r w:rsidR="002F7F42">
        <w:rPr>
          <w:rFonts w:ascii="Times New Roman" w:hAnsi="Times New Roman" w:cs="Times New Roman"/>
          <w:sz w:val="28"/>
          <w:szCs w:val="28"/>
          <w:lang w:val="kk-KZ"/>
        </w:rPr>
        <w:t>_______________________</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                                                                             ______________________________                       қолы                                                                                       (Т.А.Ә. (болған жағдайда)</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eastAsia="Times New Roman" w:hAnsi="Times New Roman" w:cs="Times New Roman"/>
          <w:bCs/>
          <w:iCs/>
          <w:sz w:val="28"/>
          <w:szCs w:val="28"/>
          <w:lang w:val="kk-KZ"/>
        </w:rPr>
      </w:pPr>
      <w:r w:rsidRPr="00380DAA">
        <w:rPr>
          <w:rFonts w:ascii="Times New Roman" w:hAnsi="Times New Roman" w:cs="Times New Roman"/>
          <w:sz w:val="28"/>
          <w:szCs w:val="28"/>
          <w:lang w:val="kk-KZ"/>
        </w:rPr>
        <w:t xml:space="preserve"> «___»_______________ 20 __ ж.</w:t>
      </w:r>
    </w:p>
    <w:sectPr w:rsidR="0049030F" w:rsidRPr="00380DAA" w:rsidSect="00380DAA">
      <w:headerReference w:type="default" r:id="rId11"/>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D9" w:rsidRDefault="00F750D9" w:rsidP="003E4A30">
      <w:pPr>
        <w:spacing w:after="0" w:line="240" w:lineRule="auto"/>
      </w:pPr>
      <w:r>
        <w:separator/>
      </w:r>
    </w:p>
  </w:endnote>
  <w:endnote w:type="continuationSeparator" w:id="0">
    <w:p w:rsidR="00F750D9" w:rsidRDefault="00F750D9"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D9" w:rsidRDefault="00F750D9" w:rsidP="003E4A30">
      <w:pPr>
        <w:spacing w:after="0" w:line="240" w:lineRule="auto"/>
      </w:pPr>
      <w:r>
        <w:separator/>
      </w:r>
    </w:p>
  </w:footnote>
  <w:footnote w:type="continuationSeparator" w:id="0">
    <w:p w:rsidR="00F750D9" w:rsidRDefault="00F750D9"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A07496">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1526C"/>
    <w:rsid w:val="00025291"/>
    <w:rsid w:val="000471EB"/>
    <w:rsid w:val="00047C5D"/>
    <w:rsid w:val="00047ED2"/>
    <w:rsid w:val="00054E2E"/>
    <w:rsid w:val="000924E4"/>
    <w:rsid w:val="00094FC0"/>
    <w:rsid w:val="000A55E9"/>
    <w:rsid w:val="000C3EA1"/>
    <w:rsid w:val="000E465D"/>
    <w:rsid w:val="001105C4"/>
    <w:rsid w:val="001B301F"/>
    <w:rsid w:val="00207BFF"/>
    <w:rsid w:val="00222597"/>
    <w:rsid w:val="0023676D"/>
    <w:rsid w:val="002A637D"/>
    <w:rsid w:val="002B5E2D"/>
    <w:rsid w:val="002F7D57"/>
    <w:rsid w:val="002F7F42"/>
    <w:rsid w:val="003300A7"/>
    <w:rsid w:val="00374637"/>
    <w:rsid w:val="00380DAA"/>
    <w:rsid w:val="00386219"/>
    <w:rsid w:val="003C5F2A"/>
    <w:rsid w:val="003E03C5"/>
    <w:rsid w:val="003E0FC9"/>
    <w:rsid w:val="003E4A30"/>
    <w:rsid w:val="003F6764"/>
    <w:rsid w:val="00410EB4"/>
    <w:rsid w:val="00435299"/>
    <w:rsid w:val="00450892"/>
    <w:rsid w:val="0049030F"/>
    <w:rsid w:val="004B364F"/>
    <w:rsid w:val="004B53EF"/>
    <w:rsid w:val="004B589F"/>
    <w:rsid w:val="004F0EF6"/>
    <w:rsid w:val="00531149"/>
    <w:rsid w:val="0053152B"/>
    <w:rsid w:val="00547BEC"/>
    <w:rsid w:val="00554759"/>
    <w:rsid w:val="00567B53"/>
    <w:rsid w:val="0058439B"/>
    <w:rsid w:val="005B43EC"/>
    <w:rsid w:val="005E39A2"/>
    <w:rsid w:val="005E5674"/>
    <w:rsid w:val="005F069A"/>
    <w:rsid w:val="005F7986"/>
    <w:rsid w:val="00624EFB"/>
    <w:rsid w:val="0068365F"/>
    <w:rsid w:val="006A61E5"/>
    <w:rsid w:val="006B512C"/>
    <w:rsid w:val="00715135"/>
    <w:rsid w:val="007202D9"/>
    <w:rsid w:val="00731DC0"/>
    <w:rsid w:val="00764912"/>
    <w:rsid w:val="00773B59"/>
    <w:rsid w:val="007752CE"/>
    <w:rsid w:val="007C2D50"/>
    <w:rsid w:val="007D5E65"/>
    <w:rsid w:val="007F17E8"/>
    <w:rsid w:val="008D6592"/>
    <w:rsid w:val="008F2A13"/>
    <w:rsid w:val="0091685C"/>
    <w:rsid w:val="00925F54"/>
    <w:rsid w:val="009546B9"/>
    <w:rsid w:val="00957875"/>
    <w:rsid w:val="009A0667"/>
    <w:rsid w:val="009B15D7"/>
    <w:rsid w:val="009D356A"/>
    <w:rsid w:val="00A07496"/>
    <w:rsid w:val="00A55DF5"/>
    <w:rsid w:val="00A91A92"/>
    <w:rsid w:val="00AA11EE"/>
    <w:rsid w:val="00AC14D6"/>
    <w:rsid w:val="00AD5501"/>
    <w:rsid w:val="00B037ED"/>
    <w:rsid w:val="00B13FAD"/>
    <w:rsid w:val="00B85B25"/>
    <w:rsid w:val="00B87DEA"/>
    <w:rsid w:val="00B87F78"/>
    <w:rsid w:val="00BC6820"/>
    <w:rsid w:val="00BD0BD7"/>
    <w:rsid w:val="00BF00D3"/>
    <w:rsid w:val="00C23D39"/>
    <w:rsid w:val="00C360F2"/>
    <w:rsid w:val="00C419C1"/>
    <w:rsid w:val="00C4248C"/>
    <w:rsid w:val="00C42BEF"/>
    <w:rsid w:val="00C43140"/>
    <w:rsid w:val="00C51DCF"/>
    <w:rsid w:val="00CB13FE"/>
    <w:rsid w:val="00CC3491"/>
    <w:rsid w:val="00CD053B"/>
    <w:rsid w:val="00CF6A6A"/>
    <w:rsid w:val="00D17F1C"/>
    <w:rsid w:val="00D217AC"/>
    <w:rsid w:val="00D25052"/>
    <w:rsid w:val="00D437EC"/>
    <w:rsid w:val="00D547E4"/>
    <w:rsid w:val="00D848CF"/>
    <w:rsid w:val="00D86514"/>
    <w:rsid w:val="00DA05EF"/>
    <w:rsid w:val="00DB4F85"/>
    <w:rsid w:val="00DF5154"/>
    <w:rsid w:val="00DF7A9C"/>
    <w:rsid w:val="00E00C7B"/>
    <w:rsid w:val="00E012F1"/>
    <w:rsid w:val="00E11D16"/>
    <w:rsid w:val="00E145EC"/>
    <w:rsid w:val="00E1549F"/>
    <w:rsid w:val="00E27D5A"/>
    <w:rsid w:val="00E4332B"/>
    <w:rsid w:val="00E46F71"/>
    <w:rsid w:val="00E62A92"/>
    <w:rsid w:val="00E651EB"/>
    <w:rsid w:val="00E9304D"/>
    <w:rsid w:val="00EB1A41"/>
    <w:rsid w:val="00EC770B"/>
    <w:rsid w:val="00F03F47"/>
    <w:rsid w:val="00F30F56"/>
    <w:rsid w:val="00F42D91"/>
    <w:rsid w:val="00F451B3"/>
    <w:rsid w:val="00F66E0F"/>
    <w:rsid w:val="00F750D9"/>
    <w:rsid w:val="00F812EE"/>
    <w:rsid w:val="00FA2159"/>
    <w:rsid w:val="00FA4E1C"/>
    <w:rsid w:val="00FC0A0A"/>
    <w:rsid w:val="00FC788A"/>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4C17-12BE-4DC3-907F-3E00A674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dcterms:created xsi:type="dcterms:W3CDTF">2020-02-11T02:47:00Z</dcterms:created>
  <dcterms:modified xsi:type="dcterms:W3CDTF">2020-02-11T06:40:00Z</dcterms:modified>
</cp:coreProperties>
</file>