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D50C0C" w:rsidRDefault="00D50C0C"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ED79AD" w:rsidRDefault="00C41E3D" w:rsidP="00C41E3D">
      <w:pPr>
        <w:jc w:val="both"/>
        <w:rPr>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ED79AD">
        <w:rPr>
          <w:b w:val="0"/>
          <w:i w:val="0"/>
          <w:color w:val="000000"/>
          <w:lang w:val="kk-KZ"/>
        </w:rPr>
        <w:t xml:space="preserve"> </w:t>
      </w:r>
      <w:r w:rsidR="00ED79AD" w:rsidRPr="00ED79AD">
        <w:rPr>
          <w:i w:val="0"/>
          <w:color w:val="000000"/>
          <w:lang w:val="kk-KZ"/>
        </w:rPr>
        <w:t>(20.01.2020-2</w:t>
      </w:r>
      <w:r w:rsidR="00DE45CA">
        <w:rPr>
          <w:i w:val="0"/>
          <w:color w:val="000000"/>
          <w:lang w:val="kk-KZ"/>
        </w:rPr>
        <w:t>2</w:t>
      </w:r>
      <w:r w:rsidR="00ED79AD" w:rsidRPr="00ED79AD">
        <w:rPr>
          <w:i w:val="0"/>
          <w:color w:val="000000"/>
          <w:lang w:val="kk-KZ"/>
        </w:rPr>
        <w:t>.01.2020ж.)</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w:t>
      </w:r>
      <w:bookmarkStart w:id="0" w:name="_GoBack"/>
      <w:bookmarkEnd w:id="0"/>
      <w:r w:rsidRPr="00BB2C4C">
        <w:rPr>
          <w:b w:val="0"/>
          <w:i w:val="0"/>
          <w:lang w:val="kk-KZ"/>
        </w:rPr>
        <w:t>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w:t>
      </w:r>
      <w:r w:rsidRPr="00BB2C4C">
        <w:rPr>
          <w:b w:val="0"/>
          <w:i w:val="0"/>
          <w:iCs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8A0E7D"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2403E6" w:rsidRDefault="006B1648" w:rsidP="002403E6">
      <w:pPr>
        <w:pStyle w:val="a5"/>
        <w:ind w:firstLine="567"/>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w:t>
      </w:r>
      <w:r w:rsidR="002403E6" w:rsidRPr="002403E6">
        <w:rPr>
          <w:rFonts w:ascii="Times New Roman" w:hAnsi="Times New Roman" w:cs="Times New Roman"/>
          <w:b/>
          <w:color w:val="000000"/>
          <w:sz w:val="28"/>
          <w:szCs w:val="28"/>
          <w:lang w:val="kk-KZ"/>
        </w:rPr>
        <w:t>Заңды тұлғаларды әкімшілендіру бөлімінің бас маманы,</w:t>
      </w:r>
      <w:r w:rsidR="002403E6">
        <w:rPr>
          <w:b/>
          <w:i/>
          <w:color w:val="000000"/>
          <w:lang w:val="kk-KZ"/>
        </w:rPr>
        <w:t xml:space="preserve"> </w:t>
      </w:r>
      <w:r w:rsidR="002403E6"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274,40 теңгеден 128</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837,80</w:t>
      </w:r>
      <w:r w:rsidR="002403E6" w:rsidRPr="00071D0A">
        <w:rPr>
          <w:rFonts w:ascii="Times New Roman" w:hAnsi="Times New Roman" w:cs="Times New Roman"/>
          <w:b/>
          <w:sz w:val="28"/>
          <w:szCs w:val="28"/>
          <w:lang w:val="kk-KZ"/>
        </w:rPr>
        <w:t xml:space="preserve"> </w:t>
      </w:r>
      <w:r w:rsidR="002403E6" w:rsidRPr="00071D0A">
        <w:rPr>
          <w:rFonts w:ascii="Times New Roman" w:hAnsi="Times New Roman" w:cs="Times New Roman"/>
          <w:b/>
          <w:color w:val="000000"/>
          <w:sz w:val="28"/>
          <w:szCs w:val="28"/>
          <w:lang w:val="kk-KZ"/>
        </w:rPr>
        <w:t>теңгеге дейін, С-R-4 санаты,</w:t>
      </w:r>
      <w:r w:rsidR="002403E6">
        <w:rPr>
          <w:rFonts w:ascii="Times New Roman" w:hAnsi="Times New Roman" w:cs="Times New Roman"/>
          <w:b/>
          <w:color w:val="000000"/>
          <w:sz w:val="28"/>
          <w:szCs w:val="28"/>
          <w:lang w:val="kk-KZ"/>
        </w:rPr>
        <w:t xml:space="preserve"> 1 бірлік,</w:t>
      </w:r>
      <w:r w:rsidR="002403E6" w:rsidRPr="00071D0A">
        <w:rPr>
          <w:rFonts w:ascii="Times New Roman" w:hAnsi="Times New Roman" w:cs="Times New Roman"/>
          <w:b/>
          <w:color w:val="000000"/>
          <w:sz w:val="28"/>
          <w:szCs w:val="28"/>
          <w:lang w:val="kk-KZ"/>
        </w:rPr>
        <w:t xml:space="preserve"> №</w:t>
      </w:r>
      <w:r w:rsidR="002403E6">
        <w:rPr>
          <w:rFonts w:ascii="Times New Roman" w:hAnsi="Times New Roman" w:cs="Times New Roman"/>
          <w:b/>
          <w:color w:val="000000"/>
          <w:sz w:val="28"/>
          <w:szCs w:val="28"/>
          <w:lang w:val="kk-KZ"/>
        </w:rPr>
        <w:t>04-2-</w:t>
      </w:r>
      <w:r w:rsidR="00D50C0C">
        <w:rPr>
          <w:rFonts w:ascii="Times New Roman" w:hAnsi="Times New Roman" w:cs="Times New Roman"/>
          <w:b/>
          <w:color w:val="000000"/>
          <w:sz w:val="28"/>
          <w:szCs w:val="28"/>
          <w:lang w:val="kk-KZ"/>
        </w:rPr>
        <w:t>7</w:t>
      </w:r>
    </w:p>
    <w:p w:rsidR="002403E6" w:rsidRPr="002403E6" w:rsidRDefault="002403E6" w:rsidP="002403E6">
      <w:pPr>
        <w:jc w:val="both"/>
        <w:rPr>
          <w:b w:val="0"/>
          <w:bCs w:val="0"/>
          <w:i w:val="0"/>
          <w:iCs w:val="0"/>
          <w:lang w:val="kk-KZ"/>
        </w:rPr>
      </w:pPr>
      <w:r>
        <w:rPr>
          <w:i w:val="0"/>
          <w:color w:val="000000"/>
          <w:lang w:val="kk-KZ"/>
        </w:rPr>
        <w:t xml:space="preserve">        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403E6" w:rsidRPr="002403E6" w:rsidRDefault="002403E6" w:rsidP="002403E6">
      <w:pPr>
        <w:contextualSpacing/>
        <w:jc w:val="both"/>
        <w:rPr>
          <w:b w:val="0"/>
          <w:i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Pr="002403E6">
        <w:rPr>
          <w:b w:val="0"/>
          <w:i w:val="0"/>
          <w:color w:val="000000"/>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тұлғалардың салық есептер нысаны бойынша  салық есебінің </w:t>
      </w:r>
      <w:r w:rsidRPr="002403E6">
        <w:rPr>
          <w:b w:val="0"/>
          <w:i w:val="0"/>
          <w:color w:val="000000"/>
          <w:lang w:val="kk-KZ"/>
        </w:rPr>
        <w:lastRenderedPageBreak/>
        <w:t>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2403E6" w:rsidRPr="002403E6" w:rsidRDefault="002403E6" w:rsidP="002403E6">
      <w:pPr>
        <w:contextualSpacing/>
        <w:jc w:val="both"/>
        <w:rPr>
          <w:b w:val="0"/>
          <w:i w:val="0"/>
          <w:color w:val="000000"/>
          <w:lang w:val="kk-KZ"/>
        </w:rPr>
      </w:pPr>
      <w:r w:rsidRPr="002403E6">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D517C8" w:rsidRDefault="002403E6" w:rsidP="002403E6">
      <w:pPr>
        <w:contextualSpacing/>
        <w:jc w:val="both"/>
        <w:rPr>
          <w:b w:val="0"/>
          <w:i w:val="0"/>
          <w:color w:val="000000"/>
          <w:lang w:val="kk-KZ"/>
        </w:rPr>
      </w:pPr>
      <w:r w:rsidRPr="002403E6">
        <w:rPr>
          <w:b w:val="0"/>
          <w:i w:val="0"/>
          <w:color w:val="000000"/>
          <w:lang w:val="kk-KZ"/>
        </w:rPr>
        <w:t>Камералдық бақылаулар нәтижелерін өңдеу бойынша жинақтау және талдау.</w:t>
      </w:r>
    </w:p>
    <w:p w:rsidR="00A71062" w:rsidRDefault="00437E59" w:rsidP="002403E6">
      <w:pPr>
        <w:contextualSpacing/>
        <w:jc w:val="both"/>
        <w:rPr>
          <w:b w:val="0"/>
          <w:i w:val="0"/>
          <w:color w:val="000000"/>
          <w:lang w:val="kk-KZ"/>
        </w:rPr>
      </w:pPr>
      <w:r>
        <w:rPr>
          <w:b w:val="0"/>
          <w:i w:val="0"/>
          <w:color w:val="000000"/>
          <w:lang w:val="kk-KZ"/>
        </w:rPr>
        <w:t xml:space="preserve">     </w:t>
      </w:r>
    </w:p>
    <w:p w:rsidR="00F606CE" w:rsidRDefault="00F606CE"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Pr="00A71062" w:rsidRDefault="006B1648" w:rsidP="00A71062">
      <w:pPr>
        <w:ind w:firstLine="680"/>
        <w:contextualSpacing/>
        <w:jc w:val="right"/>
        <w:rPr>
          <w:b w:val="0"/>
          <w:i w:val="0"/>
          <w:color w:val="000000"/>
          <w:lang w:val="kk-KZ"/>
        </w:rPr>
      </w:pPr>
    </w:p>
    <w:p w:rsidR="00F606CE" w:rsidRPr="00A71062" w:rsidRDefault="00F606CE" w:rsidP="00A71062">
      <w:pPr>
        <w:ind w:firstLine="680"/>
        <w:contextualSpacing/>
        <w:jc w:val="right"/>
        <w:rPr>
          <w:b w:val="0"/>
          <w:i w:val="0"/>
          <w:color w:val="000000"/>
          <w:lang w:val="kk-KZ"/>
        </w:rPr>
      </w:pPr>
    </w:p>
    <w:p w:rsidR="00F606CE" w:rsidRPr="00A71062" w:rsidRDefault="00F606CE" w:rsidP="00A71062">
      <w:pPr>
        <w:ind w:firstLine="680"/>
        <w:contextualSpacing/>
        <w:jc w:val="right"/>
        <w:rPr>
          <w:b w:val="0"/>
          <w:i w:val="0"/>
          <w:color w:val="000000"/>
          <w:lang w:val="kk-KZ"/>
        </w:rPr>
      </w:pPr>
    </w:p>
    <w:p w:rsidR="00F606CE" w:rsidRPr="00A71062" w:rsidRDefault="00F606CE"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lastRenderedPageBreak/>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w:t>
      </w:r>
      <w:proofErr w:type="gramStart"/>
      <w:r w:rsidRPr="00EF171B">
        <w:rPr>
          <w:b w:val="0"/>
          <w:i w:val="0"/>
          <w:color w:val="000000"/>
          <w:sz w:val="24"/>
          <w:szCs w:val="24"/>
        </w:rPr>
        <w:t>_»_</w:t>
      </w:r>
      <w:proofErr w:type="gramEnd"/>
      <w:r w:rsidRPr="00EF171B">
        <w:rPr>
          <w:b w:val="0"/>
          <w:i w:val="0"/>
          <w:color w:val="000000"/>
          <w:sz w:val="24"/>
          <w:szCs w:val="24"/>
        </w:rPr>
        <w:t>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04" w:rsidRDefault="008D2A04" w:rsidP="008046E6">
      <w:r>
        <w:separator/>
      </w:r>
    </w:p>
  </w:endnote>
  <w:endnote w:type="continuationSeparator" w:id="0">
    <w:p w:rsidR="008D2A04" w:rsidRDefault="008D2A04"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04" w:rsidRDefault="008D2A04" w:rsidP="008046E6">
      <w:r>
        <w:separator/>
      </w:r>
    </w:p>
  </w:footnote>
  <w:footnote w:type="continuationSeparator" w:id="0">
    <w:p w:rsidR="008D2A04" w:rsidRDefault="008D2A04"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B05DA1">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632" w:rsidRPr="00280632" w:rsidRDefault="00280632">
                          <w:pPr>
                            <w:rPr>
                              <w:b w:val="0"/>
                              <w:i w:val="0"/>
                              <w:color w:val="0C0000"/>
                              <w:sz w:val="14"/>
                            </w:rPr>
                          </w:pPr>
                          <w:r>
                            <w:rPr>
                              <w:b w:val="0"/>
                              <w:i w:val="0"/>
                              <w:color w:val="0C0000"/>
                              <w:sz w:val="14"/>
                            </w:rPr>
                            <w:t>16.01.2020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280632" w:rsidRPr="00280632" w:rsidRDefault="00280632">
                    <w:pPr>
                      <w:rPr>
                        <w:b w:val="0"/>
                        <w:i w:val="0"/>
                        <w:color w:val="0C0000"/>
                        <w:sz w:val="14"/>
                      </w:rPr>
                    </w:pPr>
                    <w:r>
                      <w:rPr>
                        <w:b w:val="0"/>
                        <w:i w:val="0"/>
                        <w:color w:val="0C0000"/>
                        <w:sz w:val="14"/>
                      </w:rPr>
                      <w:t>16.01.2020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25DAE"/>
    <w:rsid w:val="0005178D"/>
    <w:rsid w:val="00071D0A"/>
    <w:rsid w:val="000853AD"/>
    <w:rsid w:val="0009466D"/>
    <w:rsid w:val="000A7211"/>
    <w:rsid w:val="000B1966"/>
    <w:rsid w:val="000B7BC0"/>
    <w:rsid w:val="000C0ABA"/>
    <w:rsid w:val="000F2CCA"/>
    <w:rsid w:val="000F4130"/>
    <w:rsid w:val="000F65DA"/>
    <w:rsid w:val="000F6651"/>
    <w:rsid w:val="000F7E9B"/>
    <w:rsid w:val="00100179"/>
    <w:rsid w:val="001160CD"/>
    <w:rsid w:val="001272E4"/>
    <w:rsid w:val="00133965"/>
    <w:rsid w:val="0016039D"/>
    <w:rsid w:val="001874BE"/>
    <w:rsid w:val="001B068C"/>
    <w:rsid w:val="001B6CD0"/>
    <w:rsid w:val="001C31C9"/>
    <w:rsid w:val="001C60B1"/>
    <w:rsid w:val="001F49E5"/>
    <w:rsid w:val="00212ADB"/>
    <w:rsid w:val="002269F5"/>
    <w:rsid w:val="002273BC"/>
    <w:rsid w:val="002403E6"/>
    <w:rsid w:val="002429A6"/>
    <w:rsid w:val="00244BA3"/>
    <w:rsid w:val="00247F3C"/>
    <w:rsid w:val="0025072A"/>
    <w:rsid w:val="0025561B"/>
    <w:rsid w:val="0026674D"/>
    <w:rsid w:val="002752C4"/>
    <w:rsid w:val="00280632"/>
    <w:rsid w:val="00290CC1"/>
    <w:rsid w:val="002A0B55"/>
    <w:rsid w:val="002A4EF5"/>
    <w:rsid w:val="002A7DE3"/>
    <w:rsid w:val="002F479F"/>
    <w:rsid w:val="0031402F"/>
    <w:rsid w:val="00333310"/>
    <w:rsid w:val="00335623"/>
    <w:rsid w:val="0034388D"/>
    <w:rsid w:val="00363BFA"/>
    <w:rsid w:val="00363CDC"/>
    <w:rsid w:val="00390699"/>
    <w:rsid w:val="003927C2"/>
    <w:rsid w:val="003A7F99"/>
    <w:rsid w:val="003B6C08"/>
    <w:rsid w:val="003D4A31"/>
    <w:rsid w:val="003E657F"/>
    <w:rsid w:val="003F5AD8"/>
    <w:rsid w:val="00405BE3"/>
    <w:rsid w:val="004116ED"/>
    <w:rsid w:val="00417EBF"/>
    <w:rsid w:val="00424923"/>
    <w:rsid w:val="00427FD4"/>
    <w:rsid w:val="00437E59"/>
    <w:rsid w:val="00456F60"/>
    <w:rsid w:val="004615DA"/>
    <w:rsid w:val="004930CF"/>
    <w:rsid w:val="0049680F"/>
    <w:rsid w:val="004A11EC"/>
    <w:rsid w:val="004B71AC"/>
    <w:rsid w:val="004C0337"/>
    <w:rsid w:val="004C2D80"/>
    <w:rsid w:val="004D0341"/>
    <w:rsid w:val="004E0E9A"/>
    <w:rsid w:val="004F3918"/>
    <w:rsid w:val="00500C91"/>
    <w:rsid w:val="0050576C"/>
    <w:rsid w:val="0051332F"/>
    <w:rsid w:val="00532760"/>
    <w:rsid w:val="00541C44"/>
    <w:rsid w:val="00546E4F"/>
    <w:rsid w:val="0055117C"/>
    <w:rsid w:val="005672C8"/>
    <w:rsid w:val="005673AA"/>
    <w:rsid w:val="00577E5A"/>
    <w:rsid w:val="005827DE"/>
    <w:rsid w:val="00584029"/>
    <w:rsid w:val="005F5CC5"/>
    <w:rsid w:val="00633F09"/>
    <w:rsid w:val="006602B8"/>
    <w:rsid w:val="00671D9C"/>
    <w:rsid w:val="00685BEF"/>
    <w:rsid w:val="00686FD0"/>
    <w:rsid w:val="006B1648"/>
    <w:rsid w:val="006C56D1"/>
    <w:rsid w:val="006C7A71"/>
    <w:rsid w:val="007015D4"/>
    <w:rsid w:val="00704A96"/>
    <w:rsid w:val="00710AD0"/>
    <w:rsid w:val="0072262F"/>
    <w:rsid w:val="00723D63"/>
    <w:rsid w:val="00726B3E"/>
    <w:rsid w:val="00734BDC"/>
    <w:rsid w:val="007350D9"/>
    <w:rsid w:val="00760E9B"/>
    <w:rsid w:val="00763EA1"/>
    <w:rsid w:val="00765A9B"/>
    <w:rsid w:val="007815F8"/>
    <w:rsid w:val="007A3021"/>
    <w:rsid w:val="007A50AA"/>
    <w:rsid w:val="007B3370"/>
    <w:rsid w:val="007C0687"/>
    <w:rsid w:val="007F58FB"/>
    <w:rsid w:val="008046E6"/>
    <w:rsid w:val="00823038"/>
    <w:rsid w:val="00824217"/>
    <w:rsid w:val="0082595C"/>
    <w:rsid w:val="00843F9A"/>
    <w:rsid w:val="0086637E"/>
    <w:rsid w:val="00866E6D"/>
    <w:rsid w:val="00875A33"/>
    <w:rsid w:val="0088688F"/>
    <w:rsid w:val="008A0E7D"/>
    <w:rsid w:val="008A4BD9"/>
    <w:rsid w:val="008A59AF"/>
    <w:rsid w:val="008B5D87"/>
    <w:rsid w:val="008D2A04"/>
    <w:rsid w:val="008D4864"/>
    <w:rsid w:val="008E4C18"/>
    <w:rsid w:val="008F3FD9"/>
    <w:rsid w:val="00902802"/>
    <w:rsid w:val="00905310"/>
    <w:rsid w:val="009121A8"/>
    <w:rsid w:val="0095391A"/>
    <w:rsid w:val="00954B44"/>
    <w:rsid w:val="00962594"/>
    <w:rsid w:val="0096416A"/>
    <w:rsid w:val="009930DA"/>
    <w:rsid w:val="009942F9"/>
    <w:rsid w:val="00995166"/>
    <w:rsid w:val="009961B6"/>
    <w:rsid w:val="00997A8A"/>
    <w:rsid w:val="009A62DF"/>
    <w:rsid w:val="009D2DB9"/>
    <w:rsid w:val="009E6FB3"/>
    <w:rsid w:val="009F1FFE"/>
    <w:rsid w:val="009F68DE"/>
    <w:rsid w:val="009F79D6"/>
    <w:rsid w:val="00A019A1"/>
    <w:rsid w:val="00A23A86"/>
    <w:rsid w:val="00A26A68"/>
    <w:rsid w:val="00A358EB"/>
    <w:rsid w:val="00A5034E"/>
    <w:rsid w:val="00A5447A"/>
    <w:rsid w:val="00A56FB8"/>
    <w:rsid w:val="00A669E2"/>
    <w:rsid w:val="00A71062"/>
    <w:rsid w:val="00A80A10"/>
    <w:rsid w:val="00AA4B48"/>
    <w:rsid w:val="00AD6BB0"/>
    <w:rsid w:val="00AF1EC3"/>
    <w:rsid w:val="00B05DA1"/>
    <w:rsid w:val="00B35A4A"/>
    <w:rsid w:val="00B53E11"/>
    <w:rsid w:val="00B56660"/>
    <w:rsid w:val="00B57069"/>
    <w:rsid w:val="00B666EB"/>
    <w:rsid w:val="00B668DB"/>
    <w:rsid w:val="00B70D70"/>
    <w:rsid w:val="00B81B74"/>
    <w:rsid w:val="00B910F7"/>
    <w:rsid w:val="00B96956"/>
    <w:rsid w:val="00BA527D"/>
    <w:rsid w:val="00BB2C4C"/>
    <w:rsid w:val="00BF2714"/>
    <w:rsid w:val="00C07A8B"/>
    <w:rsid w:val="00C17734"/>
    <w:rsid w:val="00C2301F"/>
    <w:rsid w:val="00C32F04"/>
    <w:rsid w:val="00C3335D"/>
    <w:rsid w:val="00C33F1B"/>
    <w:rsid w:val="00C41E3D"/>
    <w:rsid w:val="00C71C82"/>
    <w:rsid w:val="00C7272B"/>
    <w:rsid w:val="00CA3A52"/>
    <w:rsid w:val="00CB37FF"/>
    <w:rsid w:val="00CC7FA8"/>
    <w:rsid w:val="00CD485C"/>
    <w:rsid w:val="00CE5CE0"/>
    <w:rsid w:val="00CF1157"/>
    <w:rsid w:val="00CF5836"/>
    <w:rsid w:val="00D022A5"/>
    <w:rsid w:val="00D24DDB"/>
    <w:rsid w:val="00D50C0C"/>
    <w:rsid w:val="00D517C8"/>
    <w:rsid w:val="00D71FF2"/>
    <w:rsid w:val="00D81727"/>
    <w:rsid w:val="00D82A9A"/>
    <w:rsid w:val="00D8431E"/>
    <w:rsid w:val="00D858EF"/>
    <w:rsid w:val="00D861EE"/>
    <w:rsid w:val="00D97B01"/>
    <w:rsid w:val="00DB0673"/>
    <w:rsid w:val="00DB1174"/>
    <w:rsid w:val="00DC104E"/>
    <w:rsid w:val="00DC1695"/>
    <w:rsid w:val="00DC18BC"/>
    <w:rsid w:val="00DE0BF3"/>
    <w:rsid w:val="00DE45CA"/>
    <w:rsid w:val="00DF2513"/>
    <w:rsid w:val="00E229B9"/>
    <w:rsid w:val="00E276EE"/>
    <w:rsid w:val="00E300F1"/>
    <w:rsid w:val="00E45D17"/>
    <w:rsid w:val="00E45F1F"/>
    <w:rsid w:val="00E4622E"/>
    <w:rsid w:val="00E47760"/>
    <w:rsid w:val="00E569A3"/>
    <w:rsid w:val="00E94088"/>
    <w:rsid w:val="00E969B5"/>
    <w:rsid w:val="00EA7204"/>
    <w:rsid w:val="00EA7E51"/>
    <w:rsid w:val="00EB36B7"/>
    <w:rsid w:val="00EB6623"/>
    <w:rsid w:val="00EC6753"/>
    <w:rsid w:val="00ED79AD"/>
    <w:rsid w:val="00EF171B"/>
    <w:rsid w:val="00EF31E9"/>
    <w:rsid w:val="00F15546"/>
    <w:rsid w:val="00F30A1C"/>
    <w:rsid w:val="00F37436"/>
    <w:rsid w:val="00F606CE"/>
    <w:rsid w:val="00F61B28"/>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34F18"/>
  <w15:docId w15:val="{539EB621-CFED-4F0B-9E55-A4FD727D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54B1-DD4F-418D-B20F-C01B9551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2018-09-03T13:15:00Z</cp:lastPrinted>
  <dcterms:created xsi:type="dcterms:W3CDTF">2020-01-17T07:33:00Z</dcterms:created>
  <dcterms:modified xsi:type="dcterms:W3CDTF">2020-01-20T04:00:00Z</dcterms:modified>
</cp:coreProperties>
</file>