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F0D" w:rsidRDefault="00530F0D" w:rsidP="00530F0D">
      <w:pPr>
        <w:pStyle w:val="3"/>
        <w:jc w:val="center"/>
        <w:rPr>
          <w:rFonts w:ascii="Times New Roman" w:eastAsia="Times New Roman" w:hAnsi="Times New Roman" w:cs="Times New Roman"/>
          <w:bCs w:val="0"/>
          <w:color w:val="auto"/>
          <w:sz w:val="28"/>
          <w:szCs w:val="28"/>
          <w:lang w:val="kk-KZ"/>
        </w:rPr>
      </w:pPr>
      <w:r w:rsidRPr="00285102">
        <w:rPr>
          <w:rFonts w:ascii="Times New Roman" w:eastAsia="Times New Roman" w:hAnsi="Times New Roman" w:cs="Times New Roman"/>
          <w:iCs/>
          <w:color w:val="auto"/>
          <w:sz w:val="28"/>
          <w:szCs w:val="28"/>
          <w:lang w:val="kk-KZ" w:eastAsia="ru-RU"/>
        </w:rPr>
        <w:t xml:space="preserve">Қазақстан Республикасы Қаржы Министрлігі Мемлекеттік кірістер комитетінің </w:t>
      </w:r>
      <w:bookmarkStart w:id="0" w:name="_GoBack"/>
      <w:r w:rsidRPr="00285102">
        <w:rPr>
          <w:rFonts w:ascii="Times New Roman" w:eastAsia="Times New Roman" w:hAnsi="Times New Roman" w:cs="Times New Roman"/>
          <w:iCs/>
          <w:color w:val="auto"/>
          <w:sz w:val="28"/>
          <w:szCs w:val="28"/>
          <w:lang w:val="kk-KZ" w:eastAsia="ru-RU"/>
        </w:rPr>
        <w:t xml:space="preserve">Алматы облысы бойынша Мемлекеттік кірістер департаменті </w:t>
      </w:r>
      <w:r w:rsidRPr="009A6ADC">
        <w:rPr>
          <w:rFonts w:ascii="Times New Roman" w:eastAsia="Times New Roman" w:hAnsi="Times New Roman" w:cs="Times New Roman"/>
          <w:bCs w:val="0"/>
          <w:color w:val="auto"/>
          <w:sz w:val="28"/>
          <w:szCs w:val="28"/>
          <w:lang w:val="kk-KZ"/>
        </w:rPr>
        <w:t>Қазақстан Республикасы Қаржы министрлігінің мем</w:t>
      </w:r>
      <w:r>
        <w:rPr>
          <w:rFonts w:ascii="Times New Roman" w:eastAsia="Times New Roman" w:hAnsi="Times New Roman" w:cs="Times New Roman"/>
          <w:bCs w:val="0"/>
          <w:color w:val="auto"/>
          <w:sz w:val="28"/>
          <w:szCs w:val="28"/>
          <w:lang w:val="kk-KZ"/>
        </w:rPr>
        <w:t>лекеттік қызметшілері арасында</w:t>
      </w:r>
      <w:r w:rsidRPr="009A6ADC">
        <w:rPr>
          <w:rFonts w:ascii="Times New Roman" w:eastAsia="Times New Roman" w:hAnsi="Times New Roman" w:cs="Times New Roman"/>
          <w:bCs w:val="0"/>
          <w:color w:val="auto"/>
          <w:sz w:val="28"/>
          <w:szCs w:val="28"/>
          <w:lang w:val="kk-KZ"/>
        </w:rPr>
        <w:t xml:space="preserve">  «Б» корпусының бос мемлекеттік әкімшілік лауазым</w:t>
      </w:r>
      <w:r>
        <w:rPr>
          <w:rFonts w:ascii="Times New Roman" w:eastAsia="Times New Roman" w:hAnsi="Times New Roman" w:cs="Times New Roman"/>
          <w:bCs w:val="0"/>
          <w:color w:val="auto"/>
          <w:sz w:val="28"/>
          <w:szCs w:val="28"/>
          <w:lang w:val="kk-KZ"/>
        </w:rPr>
        <w:t>дарына</w:t>
      </w:r>
      <w:r w:rsidRPr="009A6ADC">
        <w:rPr>
          <w:rFonts w:ascii="Times New Roman" w:eastAsia="Times New Roman" w:hAnsi="Times New Roman" w:cs="Times New Roman"/>
          <w:bCs w:val="0"/>
          <w:color w:val="auto"/>
          <w:sz w:val="28"/>
          <w:szCs w:val="28"/>
          <w:lang w:val="kk-KZ"/>
        </w:rPr>
        <w:t xml:space="preserve"> орналасу үшін ішкі конкурс</w:t>
      </w:r>
      <w:r>
        <w:rPr>
          <w:rFonts w:ascii="Times New Roman" w:eastAsia="Times New Roman" w:hAnsi="Times New Roman" w:cs="Times New Roman"/>
          <w:bCs w:val="0"/>
          <w:color w:val="auto"/>
          <w:sz w:val="28"/>
          <w:szCs w:val="28"/>
          <w:lang w:val="kk-KZ"/>
        </w:rPr>
        <w:t xml:space="preserve"> жариялайды</w:t>
      </w:r>
      <w:bookmarkEnd w:id="0"/>
      <w:r w:rsidR="00A45B55">
        <w:rPr>
          <w:rFonts w:ascii="Times New Roman" w:eastAsia="Times New Roman" w:hAnsi="Times New Roman" w:cs="Times New Roman"/>
          <w:bCs w:val="0"/>
          <w:color w:val="auto"/>
          <w:sz w:val="28"/>
          <w:szCs w:val="28"/>
          <w:lang w:val="kk-KZ"/>
        </w:rPr>
        <w:t>.</w:t>
      </w:r>
    </w:p>
    <w:p w:rsidR="00A45B55" w:rsidRPr="00A45B55" w:rsidRDefault="00A45B55" w:rsidP="00A45B55">
      <w:pPr>
        <w:rPr>
          <w:lang w:val="kk-KZ"/>
        </w:rPr>
      </w:pPr>
    </w:p>
    <w:p w:rsidR="00530F0D" w:rsidRPr="00BC0DF9" w:rsidRDefault="00530F0D" w:rsidP="001D2E8E">
      <w:pPr>
        <w:pStyle w:val="5"/>
        <w:spacing w:before="0"/>
        <w:ind w:firstLine="708"/>
        <w:jc w:val="both"/>
        <w:rPr>
          <w:rFonts w:ascii="Times New Roman" w:eastAsia="Times New Roman" w:hAnsi="Times New Roman" w:cs="Times New Roman"/>
          <w:b/>
          <w:bCs/>
          <w:iCs/>
          <w:color w:val="auto"/>
          <w:sz w:val="28"/>
          <w:szCs w:val="28"/>
          <w:lang w:val="kk-KZ" w:eastAsia="ru-RU"/>
        </w:rPr>
      </w:pPr>
      <w:r w:rsidRPr="00BC0DF9">
        <w:rPr>
          <w:rFonts w:ascii="Times New Roman" w:eastAsia="Times New Roman" w:hAnsi="Times New Roman" w:cs="Times New Roman"/>
          <w:b/>
          <w:bCs/>
          <w:iCs/>
          <w:color w:val="auto"/>
          <w:sz w:val="28"/>
          <w:szCs w:val="28"/>
          <w:lang w:val="kk-KZ" w:eastAsia="ru-RU"/>
        </w:rPr>
        <w:t xml:space="preserve">Индекс 040000, Алматы облысы, Талдықорған қаласы, Жансүгіров  көшесі, 113, анықтама телефоны: (87282) </w:t>
      </w:r>
      <w:r w:rsidR="001D2E8E" w:rsidRPr="00BC0DF9">
        <w:rPr>
          <w:rFonts w:ascii="Times New Roman" w:eastAsia="Times New Roman" w:hAnsi="Times New Roman" w:cs="Times New Roman"/>
          <w:b/>
          <w:bCs/>
          <w:iCs/>
          <w:color w:val="auto"/>
          <w:sz w:val="28"/>
          <w:szCs w:val="28"/>
          <w:lang w:val="kk-KZ" w:eastAsia="ru-RU"/>
        </w:rPr>
        <w:t>60 12 40</w:t>
      </w:r>
      <w:r w:rsidRPr="00BC0DF9">
        <w:rPr>
          <w:rFonts w:ascii="Times New Roman" w:eastAsia="Times New Roman" w:hAnsi="Times New Roman" w:cs="Times New Roman"/>
          <w:b/>
          <w:bCs/>
          <w:iCs/>
          <w:color w:val="auto"/>
          <w:sz w:val="28"/>
          <w:szCs w:val="28"/>
          <w:lang w:val="kk-KZ" w:eastAsia="ru-RU"/>
        </w:rPr>
        <w:t>, электрондық мекен-жайы</w:t>
      </w:r>
      <w:r w:rsidRPr="00F40B3C">
        <w:rPr>
          <w:rFonts w:ascii="Times New Roman" w:eastAsia="Times New Roman" w:hAnsi="Times New Roman" w:cs="Times New Roman"/>
          <w:b/>
          <w:bCs/>
          <w:iCs/>
          <w:color w:val="auto"/>
          <w:sz w:val="28"/>
          <w:szCs w:val="28"/>
          <w:lang w:val="kk-KZ" w:eastAsia="ru-RU"/>
        </w:rPr>
        <w:t xml:space="preserve">: </w:t>
      </w:r>
      <w:r w:rsidR="00B8082C" w:rsidRPr="00F40B3C">
        <w:rPr>
          <w:rFonts w:ascii="Times New Roman" w:hAnsi="Times New Roman" w:cs="Times New Roman"/>
          <w:b/>
          <w:color w:val="auto"/>
          <w:sz w:val="28"/>
          <w:szCs w:val="28"/>
          <w:lang w:val="kk-KZ"/>
        </w:rPr>
        <w:t xml:space="preserve"> </w:t>
      </w:r>
      <w:r w:rsidR="00B8082C" w:rsidRPr="00F40B3C">
        <w:rPr>
          <w:rFonts w:ascii="Times New Roman" w:eastAsia="Times New Roman" w:hAnsi="Times New Roman" w:cs="Times New Roman"/>
          <w:b/>
          <w:bCs/>
          <w:iCs/>
          <w:color w:val="auto"/>
          <w:sz w:val="28"/>
          <w:szCs w:val="28"/>
          <w:lang w:val="kk-KZ" w:eastAsia="ru-RU"/>
        </w:rPr>
        <w:t>s</w:t>
      </w:r>
      <w:hyperlink r:id="rId8" w:history="1">
        <w:r w:rsidR="001D2E8E" w:rsidRPr="00F40B3C">
          <w:rPr>
            <w:rStyle w:val="a6"/>
            <w:rFonts w:ascii="Times New Roman" w:hAnsi="Times New Roman" w:cs="Times New Roman"/>
            <w:b/>
            <w:color w:val="auto"/>
            <w:sz w:val="28"/>
            <w:szCs w:val="28"/>
            <w:u w:val="none"/>
            <w:lang w:val="kk-KZ"/>
          </w:rPr>
          <w:t>a.aldibekova@kgd.gov.kz</w:t>
        </w:r>
      </w:hyperlink>
      <w:r w:rsidR="001D2E8E" w:rsidRPr="00F40B3C">
        <w:rPr>
          <w:rFonts w:ascii="Times New Roman" w:hAnsi="Times New Roman" w:cs="Times New Roman"/>
          <w:b/>
          <w:color w:val="auto"/>
          <w:sz w:val="28"/>
          <w:szCs w:val="28"/>
          <w:lang w:val="kk-KZ"/>
        </w:rPr>
        <w:t>,</w:t>
      </w:r>
      <w:r w:rsidRPr="00BC0DF9">
        <w:rPr>
          <w:rFonts w:ascii="Times New Roman" w:eastAsia="Times New Roman" w:hAnsi="Times New Roman" w:cs="Times New Roman"/>
          <w:b/>
          <w:bCs/>
          <w:iCs/>
          <w:color w:val="auto"/>
          <w:sz w:val="28"/>
          <w:szCs w:val="28"/>
          <w:lang w:val="kk-KZ" w:eastAsia="ru-RU"/>
        </w:rPr>
        <w:t xml:space="preserve">   БСН: 141140000549.</w:t>
      </w:r>
    </w:p>
    <w:p w:rsidR="001D142E" w:rsidRDefault="00F844B3" w:rsidP="001D142E">
      <w:pPr>
        <w:jc w:val="center"/>
        <w:rPr>
          <w:rFonts w:ascii="Times New Roman" w:hAnsi="Times New Roman" w:cs="Times New Roman"/>
          <w:b/>
          <w:sz w:val="28"/>
          <w:szCs w:val="28"/>
          <w:lang w:val="kk-KZ" w:eastAsia="ru-RU"/>
        </w:rPr>
      </w:pPr>
      <w:r>
        <w:rPr>
          <w:rFonts w:ascii="Times New Roman" w:hAnsi="Times New Roman" w:cs="Times New Roman"/>
          <w:b/>
          <w:sz w:val="28"/>
          <w:szCs w:val="28"/>
          <w:lang w:val="kk-KZ" w:eastAsia="ru-RU"/>
        </w:rPr>
        <w:t>Құжаттар 16.01.2020ж.-20.01.2020ж. аралығында қабылданады</w:t>
      </w:r>
    </w:p>
    <w:p w:rsidR="004B786A" w:rsidRPr="00BA0CC9" w:rsidRDefault="006830B6" w:rsidP="004B786A">
      <w:pPr>
        <w:spacing w:after="0"/>
        <w:jc w:val="both"/>
        <w:rPr>
          <w:rFonts w:ascii="Times New Roman" w:eastAsia="Times New Roman" w:hAnsi="Times New Roman" w:cs="Times New Roman"/>
          <w:b/>
          <w:bCs/>
          <w:iCs/>
          <w:sz w:val="28"/>
          <w:szCs w:val="28"/>
          <w:lang w:val="kk-KZ" w:eastAsia="ru-RU"/>
        </w:rPr>
      </w:pPr>
      <w:r>
        <w:rPr>
          <w:rFonts w:ascii="Times New Roman" w:eastAsia="Times New Roman" w:hAnsi="Times New Roman" w:cs="Times New Roman"/>
          <w:b/>
          <w:bCs/>
          <w:i/>
          <w:iCs/>
          <w:sz w:val="28"/>
          <w:szCs w:val="28"/>
          <w:lang w:val="kk-KZ" w:eastAsia="ru-RU"/>
        </w:rPr>
        <w:tab/>
      </w:r>
      <w:r w:rsidR="00BA0CC9" w:rsidRPr="00BA0CC9">
        <w:rPr>
          <w:rFonts w:ascii="Times New Roman" w:eastAsia="Times New Roman" w:hAnsi="Times New Roman" w:cs="Times New Roman"/>
          <w:b/>
          <w:bCs/>
          <w:iCs/>
          <w:sz w:val="28"/>
          <w:szCs w:val="28"/>
          <w:lang w:val="kk-KZ" w:eastAsia="ru-RU"/>
        </w:rPr>
        <w:t>Барлық конкурсқа қатысушыларға қойылатын жалпы біліктілік талаптары:</w:t>
      </w:r>
    </w:p>
    <w:p w:rsidR="004B786A" w:rsidRPr="00BA0CC9" w:rsidRDefault="004B786A" w:rsidP="00BA0CC9">
      <w:pPr>
        <w:spacing w:after="0"/>
        <w:ind w:firstLine="708"/>
        <w:jc w:val="both"/>
        <w:rPr>
          <w:rFonts w:ascii="Times New Roman" w:eastAsia="Times New Roman" w:hAnsi="Times New Roman" w:cs="Times New Roman"/>
          <w:b/>
          <w:lang w:val="kk-KZ"/>
        </w:rPr>
      </w:pPr>
      <w:r w:rsidRPr="00BA0CC9">
        <w:rPr>
          <w:rFonts w:ascii="Times New Roman" w:eastAsia="Times New Roman" w:hAnsi="Times New Roman" w:cs="Times New Roman"/>
          <w:b/>
          <w:color w:val="000000"/>
          <w:sz w:val="28"/>
          <w:lang w:val="kk-KZ"/>
        </w:rPr>
        <w:t>C-R-2 мемлекеттік әкімшілік лауазымдары санаттарына келесідей үлгілік біліктілік талаптары белгіленеді:</w:t>
      </w:r>
    </w:p>
    <w:p w:rsidR="004B786A" w:rsidRPr="004B786A" w:rsidRDefault="004B786A" w:rsidP="004B786A">
      <w:pPr>
        <w:spacing w:after="0"/>
        <w:jc w:val="both"/>
        <w:rPr>
          <w:rFonts w:ascii="Times New Roman" w:eastAsia="Times New Roman" w:hAnsi="Times New Roman" w:cs="Times New Roman"/>
          <w:lang w:val="kk-KZ"/>
        </w:rPr>
      </w:pPr>
      <w:r w:rsidRPr="004B786A">
        <w:rPr>
          <w:rFonts w:ascii="Times New Roman" w:eastAsia="Times New Roman" w:hAnsi="Times New Roman" w:cs="Times New Roman"/>
          <w:color w:val="000000"/>
          <w:sz w:val="28"/>
          <w:lang w:val="kk-KZ"/>
        </w:rPr>
        <w:t xml:space="preserve">      </w:t>
      </w:r>
      <w:r w:rsidR="006B4C4C">
        <w:rPr>
          <w:rFonts w:ascii="Times New Roman" w:eastAsia="Times New Roman" w:hAnsi="Times New Roman" w:cs="Times New Roman"/>
          <w:color w:val="000000"/>
          <w:sz w:val="28"/>
          <w:lang w:val="kk-KZ"/>
        </w:rPr>
        <w:t xml:space="preserve">   </w:t>
      </w:r>
      <w:r w:rsidRPr="004B786A">
        <w:rPr>
          <w:rFonts w:ascii="Times New Roman" w:eastAsia="Times New Roman" w:hAnsi="Times New Roman" w:cs="Times New Roman"/>
          <w:color w:val="000000"/>
          <w:sz w:val="28"/>
          <w:lang w:val="kk-KZ"/>
        </w:rPr>
        <w:t>жоғары немесе жоғары оқу орнынан кейінгі білім;</w:t>
      </w:r>
    </w:p>
    <w:p w:rsidR="004B786A" w:rsidRPr="004B786A" w:rsidRDefault="004B786A" w:rsidP="004B786A">
      <w:pPr>
        <w:spacing w:after="0"/>
        <w:jc w:val="both"/>
        <w:rPr>
          <w:rFonts w:ascii="Times New Roman" w:eastAsia="Times New Roman" w:hAnsi="Times New Roman" w:cs="Times New Roman"/>
          <w:lang w:val="kk-KZ"/>
        </w:rPr>
      </w:pPr>
      <w:r w:rsidRPr="004B786A">
        <w:rPr>
          <w:rFonts w:ascii="Times New Roman" w:eastAsia="Times New Roman" w:hAnsi="Times New Roman" w:cs="Times New Roman"/>
          <w:color w:val="000000"/>
          <w:sz w:val="28"/>
          <w:lang w:val="kk-KZ"/>
        </w:rPr>
        <w:t xml:space="preserve">      </w:t>
      </w:r>
      <w:r w:rsidRPr="00F40B3C">
        <w:rPr>
          <w:rFonts w:ascii="Times New Roman" w:eastAsia="Times New Roman" w:hAnsi="Times New Roman" w:cs="Times New Roman"/>
          <w:b/>
          <w:color w:val="000000"/>
          <w:sz w:val="28"/>
          <w:lang w:val="kk-KZ"/>
        </w:rPr>
        <w:t>мынадай құзыреттердің бар болуы:</w:t>
      </w:r>
      <w:r w:rsidRPr="004B786A">
        <w:rPr>
          <w:rFonts w:ascii="Times New Roman" w:eastAsia="Times New Roman" w:hAnsi="Times New Roman" w:cs="Times New Roman"/>
          <w:color w:val="000000"/>
          <w:sz w:val="28"/>
          <w:lang w:val="kk-KZ"/>
        </w:rPr>
        <w:t xml:space="preserve">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4B786A" w:rsidRPr="00F40B3C" w:rsidRDefault="004B786A" w:rsidP="004B786A">
      <w:pPr>
        <w:spacing w:after="0"/>
        <w:jc w:val="both"/>
        <w:rPr>
          <w:rFonts w:ascii="Times New Roman" w:eastAsia="Times New Roman" w:hAnsi="Times New Roman" w:cs="Times New Roman"/>
          <w:b/>
          <w:lang w:val="kk-KZ"/>
        </w:rPr>
      </w:pPr>
      <w:r w:rsidRPr="004B786A">
        <w:rPr>
          <w:rFonts w:ascii="Times New Roman" w:eastAsia="Times New Roman" w:hAnsi="Times New Roman" w:cs="Times New Roman"/>
          <w:color w:val="000000"/>
          <w:sz w:val="28"/>
          <w:lang w:val="kk-KZ"/>
        </w:rPr>
        <w:t xml:space="preserve">      </w:t>
      </w:r>
      <w:r w:rsidRPr="00F40B3C">
        <w:rPr>
          <w:rFonts w:ascii="Times New Roman" w:eastAsia="Times New Roman" w:hAnsi="Times New Roman" w:cs="Times New Roman"/>
          <w:b/>
          <w:color w:val="000000"/>
          <w:sz w:val="28"/>
          <w:lang w:val="kk-KZ"/>
        </w:rPr>
        <w:t>жұмыс тәжірибесі келесі талаптардың біріне сәйкес болуы тиіс:</w:t>
      </w:r>
    </w:p>
    <w:p w:rsidR="004B786A" w:rsidRPr="004B786A" w:rsidRDefault="004B786A" w:rsidP="004B786A">
      <w:pPr>
        <w:spacing w:after="0"/>
        <w:jc w:val="both"/>
        <w:rPr>
          <w:rFonts w:ascii="Times New Roman" w:eastAsia="Times New Roman" w:hAnsi="Times New Roman" w:cs="Times New Roman"/>
          <w:lang w:val="kk-KZ"/>
        </w:rPr>
      </w:pPr>
      <w:r w:rsidRPr="004B786A">
        <w:rPr>
          <w:rFonts w:ascii="Times New Roman" w:eastAsia="Times New Roman" w:hAnsi="Times New Roman" w:cs="Times New Roman"/>
          <w:color w:val="000000"/>
          <w:sz w:val="28"/>
          <w:lang w:val="kk-KZ"/>
        </w:rPr>
        <w:t>      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В-6, С-5, C-O-6, C-R-3, D-5, D-O-5, Е-4, E-R-3,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4B786A" w:rsidRPr="00826B19" w:rsidRDefault="004B786A" w:rsidP="004B786A">
      <w:pPr>
        <w:spacing w:after="0"/>
        <w:jc w:val="both"/>
        <w:rPr>
          <w:rFonts w:ascii="Times New Roman" w:eastAsia="Times New Roman" w:hAnsi="Times New Roman" w:cs="Times New Roman"/>
          <w:lang w:val="kk-KZ"/>
        </w:rPr>
      </w:pPr>
      <w:r w:rsidRPr="004B786A">
        <w:rPr>
          <w:rFonts w:ascii="Times New Roman" w:eastAsia="Times New Roman" w:hAnsi="Times New Roman" w:cs="Times New Roman"/>
          <w:color w:val="000000"/>
          <w:sz w:val="28"/>
          <w:lang w:val="kk-KZ"/>
        </w:rPr>
        <w:t xml:space="preserve">      </w:t>
      </w:r>
      <w:r w:rsidRPr="00826B19">
        <w:rPr>
          <w:rFonts w:ascii="Times New Roman" w:eastAsia="Times New Roman" w:hAnsi="Times New Roman" w:cs="Times New Roman"/>
          <w:color w:val="000000"/>
          <w:sz w:val="28"/>
          <w:lang w:val="kk-KZ"/>
        </w:rPr>
        <w:t>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А-5, В-6, С-5, C-O-6, C-R-3, D-5, D-O-5, Е-4, E-R-3,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4B786A" w:rsidRPr="00826B19" w:rsidRDefault="004B786A" w:rsidP="004B786A">
      <w:pPr>
        <w:spacing w:after="0"/>
        <w:jc w:val="both"/>
        <w:rPr>
          <w:rFonts w:ascii="Times New Roman" w:eastAsia="Times New Roman" w:hAnsi="Times New Roman" w:cs="Times New Roman"/>
          <w:lang w:val="kk-KZ"/>
        </w:rPr>
      </w:pPr>
      <w:r w:rsidRPr="00826B19">
        <w:rPr>
          <w:rFonts w:ascii="Times New Roman" w:eastAsia="Times New Roman" w:hAnsi="Times New Roman" w:cs="Times New Roman"/>
          <w:color w:val="000000"/>
          <w:sz w:val="28"/>
          <w:lang w:val="kk-KZ"/>
        </w:rPr>
        <w:t xml:space="preserve">      3) А-5, В-6, С-5, C-O-6, C-R-3, D-5, D-O-5, Е-4, E-R-3,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w:t>
      </w:r>
      <w:r w:rsidRPr="00826B19">
        <w:rPr>
          <w:rFonts w:ascii="Times New Roman" w:eastAsia="Times New Roman" w:hAnsi="Times New Roman" w:cs="Times New Roman"/>
          <w:color w:val="000000"/>
          <w:sz w:val="28"/>
          <w:lang w:val="kk-KZ"/>
        </w:rPr>
        <w:lastRenderedPageBreak/>
        <w:t>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4B786A" w:rsidRPr="00826B19" w:rsidRDefault="004B786A" w:rsidP="004B786A">
      <w:pPr>
        <w:spacing w:after="0"/>
        <w:jc w:val="both"/>
        <w:rPr>
          <w:rFonts w:ascii="Times New Roman" w:eastAsia="Times New Roman" w:hAnsi="Times New Roman" w:cs="Times New Roman"/>
          <w:lang w:val="kk-KZ"/>
        </w:rPr>
      </w:pPr>
      <w:r w:rsidRPr="00826B19">
        <w:rPr>
          <w:rFonts w:ascii="Times New Roman" w:eastAsia="Times New Roman" w:hAnsi="Times New Roman" w:cs="Times New Roman"/>
          <w:color w:val="000000"/>
          <w:sz w:val="28"/>
          <w:lang w:val="kk-KZ"/>
        </w:rPr>
        <w:t>      4) мемлекеттік қызмет өтілі үш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4B786A" w:rsidRPr="00826B19" w:rsidRDefault="004B786A" w:rsidP="004B786A">
      <w:pPr>
        <w:spacing w:after="0"/>
        <w:jc w:val="both"/>
        <w:rPr>
          <w:rFonts w:ascii="Times New Roman" w:eastAsia="Times New Roman" w:hAnsi="Times New Roman" w:cs="Times New Roman"/>
          <w:lang w:val="kk-KZ"/>
        </w:rPr>
      </w:pPr>
      <w:r w:rsidRPr="00826B19">
        <w:rPr>
          <w:rFonts w:ascii="Times New Roman" w:eastAsia="Times New Roman" w:hAnsi="Times New Roman" w:cs="Times New Roman"/>
          <w:color w:val="000000"/>
          <w:sz w:val="28"/>
          <w:lang w:val="kk-KZ"/>
        </w:rPr>
        <w:t>      5) осы санаттағы нақты лауазымның функционалдық бағыттарына сәйкес салаларда жұмыс өтілі 4 жылдан кем емес, оның ішінде мемлекеттік орган болып табылмайтын басшылық лауазымдарда 1 жылдан кем емес</w:t>
      </w:r>
    </w:p>
    <w:p w:rsidR="004B786A" w:rsidRPr="00BC0DF9" w:rsidRDefault="004B786A" w:rsidP="004B786A">
      <w:pPr>
        <w:spacing w:after="0"/>
        <w:jc w:val="both"/>
        <w:rPr>
          <w:rFonts w:ascii="Times New Roman" w:eastAsia="Times New Roman" w:hAnsi="Times New Roman" w:cs="Times New Roman"/>
          <w:lang w:val="kk-KZ"/>
        </w:rPr>
      </w:pPr>
      <w:r w:rsidRPr="00826B19">
        <w:rPr>
          <w:rFonts w:ascii="Times New Roman" w:eastAsia="Times New Roman" w:hAnsi="Times New Roman" w:cs="Times New Roman"/>
          <w:color w:val="000000"/>
          <w:sz w:val="28"/>
          <w:lang w:val="kk-KZ"/>
        </w:rPr>
        <w:t xml:space="preserve">      </w:t>
      </w:r>
      <w:r w:rsidRPr="00BC0DF9">
        <w:rPr>
          <w:rFonts w:ascii="Times New Roman" w:eastAsia="Times New Roman" w:hAnsi="Times New Roman" w:cs="Times New Roman"/>
          <w:color w:val="000000"/>
          <w:sz w:val="28"/>
          <w:lang w:val="kk-KZ"/>
        </w:rPr>
        <w:t>6)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4B786A" w:rsidRPr="00BC0DF9" w:rsidRDefault="004B786A" w:rsidP="004B786A">
      <w:pPr>
        <w:spacing w:after="0"/>
        <w:jc w:val="both"/>
        <w:rPr>
          <w:rFonts w:ascii="Times New Roman" w:eastAsia="Times New Roman" w:hAnsi="Times New Roman" w:cs="Times New Roman"/>
          <w:lang w:val="kk-KZ"/>
        </w:rPr>
      </w:pPr>
      <w:r w:rsidRPr="00BC0DF9">
        <w:rPr>
          <w:rFonts w:ascii="Times New Roman" w:eastAsia="Times New Roman" w:hAnsi="Times New Roman" w:cs="Times New Roman"/>
          <w:color w:val="000000"/>
          <w:sz w:val="28"/>
          <w:lang w:val="kk-KZ"/>
        </w:rPr>
        <w:t>      7) ғылыми дәрежесінің болуы.</w:t>
      </w:r>
    </w:p>
    <w:p w:rsidR="004B786A" w:rsidRPr="00BC0DF9" w:rsidRDefault="004B786A" w:rsidP="004B786A">
      <w:pPr>
        <w:spacing w:after="0" w:line="0" w:lineRule="atLeast"/>
        <w:ind w:firstLine="709"/>
        <w:jc w:val="both"/>
        <w:rPr>
          <w:rFonts w:ascii="Times New Roman" w:eastAsia="Times New Roman" w:hAnsi="Times New Roman" w:cs="Times New Roman"/>
          <w:color w:val="000000"/>
          <w:sz w:val="28"/>
          <w:lang w:val="kk-KZ"/>
        </w:rPr>
      </w:pPr>
      <w:r w:rsidRPr="00BC0DF9">
        <w:rPr>
          <w:rFonts w:ascii="Times New Roman" w:eastAsia="Times New Roman" w:hAnsi="Times New Roman" w:cs="Times New Roman"/>
          <w:color w:val="000000"/>
          <w:sz w:val="28"/>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w:t>
      </w:r>
    </w:p>
    <w:p w:rsidR="009B61F5" w:rsidRDefault="004B786A" w:rsidP="004B786A">
      <w:pPr>
        <w:spacing w:after="0" w:line="0" w:lineRule="atLeast"/>
        <w:ind w:firstLine="709"/>
        <w:jc w:val="both"/>
        <w:rPr>
          <w:rFonts w:ascii="Times New Roman" w:eastAsia="Times New Roman" w:hAnsi="Times New Roman" w:cs="Times New Roman"/>
          <w:color w:val="000000"/>
          <w:sz w:val="28"/>
          <w:lang w:val="kk-KZ"/>
        </w:rPr>
      </w:pPr>
      <w:r w:rsidRPr="00BC0DF9">
        <w:rPr>
          <w:rFonts w:ascii="Times New Roman" w:eastAsia="Times New Roman" w:hAnsi="Times New Roman" w:cs="Times New Roman"/>
          <w:color w:val="000000"/>
          <w:sz w:val="28"/>
          <w:lang w:val="kk-KZ"/>
        </w:rPr>
        <w:t>Осы санаттағы лауазымдар бойынша функционалдық міндеттерді орындау үшін қажетті басқа да міндетті білімдер.</w:t>
      </w:r>
    </w:p>
    <w:p w:rsidR="007F1B21" w:rsidRPr="00BC0DF9" w:rsidRDefault="007F1B21" w:rsidP="004B786A">
      <w:pPr>
        <w:spacing w:after="0" w:line="0" w:lineRule="atLeast"/>
        <w:ind w:firstLine="709"/>
        <w:jc w:val="both"/>
        <w:rPr>
          <w:rFonts w:ascii="Times New Roman" w:eastAsia="Times New Roman" w:hAnsi="Times New Roman" w:cs="Times New Roman"/>
          <w:color w:val="000000"/>
          <w:sz w:val="28"/>
          <w:lang w:val="kk-KZ"/>
        </w:rPr>
      </w:pPr>
    </w:p>
    <w:p w:rsidR="00B8082C" w:rsidRPr="00BE27AB" w:rsidRDefault="00B8082C" w:rsidP="00B8082C">
      <w:pPr>
        <w:ind w:right="266"/>
        <w:jc w:val="center"/>
        <w:rPr>
          <w:rFonts w:ascii="Times New Roman" w:eastAsia="Calibri" w:hAnsi="Times New Roman" w:cs="Times New Roman"/>
          <w:b/>
          <w:i/>
          <w:sz w:val="28"/>
          <w:szCs w:val="28"/>
          <w:lang w:val="kk-KZ"/>
        </w:rPr>
      </w:pPr>
      <w:r w:rsidRPr="00BE27AB">
        <w:rPr>
          <w:rFonts w:ascii="Times New Roman" w:eastAsia="Calibri" w:hAnsi="Times New Roman" w:cs="Times New Roman"/>
          <w:b/>
          <w:sz w:val="28"/>
          <w:szCs w:val="28"/>
          <w:lang w:val="kk-KZ"/>
        </w:rPr>
        <w:t>Мемлекеттік әкімшілік қызметшілердің лауазымдық жалақысы:</w:t>
      </w:r>
    </w:p>
    <w:tbl>
      <w:tblPr>
        <w:tblW w:w="9543" w:type="dxa"/>
        <w:tblCellSpacing w:w="0" w:type="dxa"/>
        <w:tblBorders>
          <w:top w:val="outset" w:sz="6" w:space="0" w:color="00000A"/>
          <w:left w:val="outset" w:sz="6" w:space="0" w:color="00000A"/>
          <w:bottom w:val="outset" w:sz="6" w:space="0" w:color="00000A"/>
          <w:right w:val="outset" w:sz="6" w:space="0" w:color="00000A"/>
        </w:tblBorders>
        <w:tblCellMar>
          <w:top w:w="30" w:type="dxa"/>
          <w:left w:w="30" w:type="dxa"/>
          <w:bottom w:w="30" w:type="dxa"/>
          <w:right w:w="30" w:type="dxa"/>
        </w:tblCellMar>
        <w:tblLook w:val="04A0" w:firstRow="1" w:lastRow="0" w:firstColumn="1" w:lastColumn="0" w:noHBand="0" w:noVBand="1"/>
      </w:tblPr>
      <w:tblGrid>
        <w:gridCol w:w="2313"/>
        <w:gridCol w:w="3686"/>
        <w:gridCol w:w="3544"/>
      </w:tblGrid>
      <w:tr w:rsidR="00B8082C" w:rsidRPr="00BE27AB" w:rsidTr="00CB0BD2">
        <w:trPr>
          <w:tblCellSpacing w:w="0" w:type="dxa"/>
        </w:trPr>
        <w:tc>
          <w:tcPr>
            <w:tcW w:w="2313" w:type="dxa"/>
            <w:vMerge w:val="restart"/>
            <w:tcBorders>
              <w:top w:val="outset" w:sz="6" w:space="0" w:color="00000A"/>
              <w:left w:val="outset" w:sz="6" w:space="0" w:color="00000A"/>
              <w:bottom w:val="outset" w:sz="6" w:space="0" w:color="00000A"/>
              <w:right w:val="outset" w:sz="6" w:space="0" w:color="00000A"/>
            </w:tcBorders>
            <w:vAlign w:val="center"/>
            <w:hideMark/>
          </w:tcPr>
          <w:p w:rsidR="00B8082C" w:rsidRPr="00BE27AB" w:rsidRDefault="00B8082C" w:rsidP="00CB0BD2">
            <w:pPr>
              <w:keepNext/>
              <w:ind w:left="23" w:right="-62"/>
              <w:jc w:val="center"/>
              <w:rPr>
                <w:rFonts w:ascii="Times New Roman" w:hAnsi="Times New Roman" w:cs="Times New Roman"/>
                <w:b/>
                <w:bCs/>
                <w:i/>
                <w:iCs/>
                <w:sz w:val="28"/>
                <w:szCs w:val="28"/>
                <w:lang w:val="kk-KZ"/>
              </w:rPr>
            </w:pPr>
            <w:r w:rsidRPr="00BE27AB">
              <w:rPr>
                <w:rFonts w:ascii="Times New Roman" w:hAnsi="Times New Roman" w:cs="Times New Roman"/>
                <w:b/>
                <w:sz w:val="28"/>
                <w:szCs w:val="28"/>
                <w:lang w:val="kk-KZ"/>
              </w:rPr>
              <w:t>Санат</w:t>
            </w:r>
          </w:p>
        </w:tc>
        <w:tc>
          <w:tcPr>
            <w:tcW w:w="7230" w:type="dxa"/>
            <w:gridSpan w:val="2"/>
            <w:tcBorders>
              <w:top w:val="outset" w:sz="6" w:space="0" w:color="00000A"/>
              <w:left w:val="outset" w:sz="6" w:space="0" w:color="00000A"/>
              <w:bottom w:val="outset" w:sz="6" w:space="0" w:color="00000A"/>
              <w:right w:val="outset" w:sz="6" w:space="0" w:color="00000A"/>
            </w:tcBorders>
            <w:vAlign w:val="center"/>
            <w:hideMark/>
          </w:tcPr>
          <w:p w:rsidR="00B8082C" w:rsidRPr="00BE27AB" w:rsidRDefault="00B8082C" w:rsidP="00CB0BD2">
            <w:pPr>
              <w:keepNext/>
              <w:ind w:right="266"/>
              <w:jc w:val="center"/>
              <w:rPr>
                <w:rFonts w:ascii="Times New Roman" w:hAnsi="Times New Roman" w:cs="Times New Roman"/>
                <w:b/>
                <w:bCs/>
                <w:i/>
                <w:iCs/>
                <w:sz w:val="28"/>
                <w:szCs w:val="28"/>
                <w:lang w:val="kk-KZ"/>
              </w:rPr>
            </w:pPr>
            <w:r w:rsidRPr="00BE27AB">
              <w:rPr>
                <w:rFonts w:ascii="Times New Roman" w:hAnsi="Times New Roman" w:cs="Times New Roman"/>
                <w:b/>
                <w:sz w:val="28"/>
                <w:szCs w:val="28"/>
                <w:lang w:val="kk-KZ"/>
              </w:rPr>
              <w:t>Еңбек сіңірген жылдарына байланысты</w:t>
            </w:r>
          </w:p>
        </w:tc>
      </w:tr>
      <w:tr w:rsidR="00B8082C" w:rsidRPr="00BE27AB" w:rsidTr="00CB0BD2">
        <w:trPr>
          <w:tblCellSpacing w:w="0" w:type="dxa"/>
        </w:trPr>
        <w:tc>
          <w:tcPr>
            <w:tcW w:w="2313" w:type="dxa"/>
            <w:vMerge/>
            <w:tcBorders>
              <w:top w:val="outset" w:sz="6" w:space="0" w:color="00000A"/>
              <w:left w:val="outset" w:sz="6" w:space="0" w:color="00000A"/>
              <w:bottom w:val="outset" w:sz="6" w:space="0" w:color="00000A"/>
              <w:right w:val="outset" w:sz="6" w:space="0" w:color="00000A"/>
            </w:tcBorders>
            <w:vAlign w:val="center"/>
            <w:hideMark/>
          </w:tcPr>
          <w:p w:rsidR="00B8082C" w:rsidRPr="00BE27AB" w:rsidRDefault="00B8082C" w:rsidP="00CB0BD2">
            <w:pPr>
              <w:rPr>
                <w:rFonts w:ascii="Times New Roman" w:hAnsi="Times New Roman" w:cs="Times New Roman"/>
                <w:b/>
                <w:bCs/>
                <w:i/>
                <w:iCs/>
                <w:sz w:val="28"/>
                <w:szCs w:val="28"/>
                <w:lang w:val="kk-KZ"/>
              </w:rPr>
            </w:pPr>
          </w:p>
        </w:tc>
        <w:tc>
          <w:tcPr>
            <w:tcW w:w="3686" w:type="dxa"/>
            <w:tcBorders>
              <w:top w:val="outset" w:sz="6" w:space="0" w:color="00000A"/>
              <w:left w:val="outset" w:sz="6" w:space="0" w:color="00000A"/>
              <w:bottom w:val="outset" w:sz="6" w:space="0" w:color="00000A"/>
              <w:right w:val="outset" w:sz="6" w:space="0" w:color="00000A"/>
            </w:tcBorders>
            <w:vAlign w:val="center"/>
            <w:hideMark/>
          </w:tcPr>
          <w:p w:rsidR="00B8082C" w:rsidRPr="00BE27AB" w:rsidRDefault="00B8082C" w:rsidP="00CB0BD2">
            <w:pPr>
              <w:keepNext/>
              <w:ind w:right="96"/>
              <w:jc w:val="center"/>
              <w:rPr>
                <w:rFonts w:ascii="Times New Roman" w:hAnsi="Times New Roman" w:cs="Times New Roman"/>
                <w:b/>
                <w:bCs/>
                <w:i/>
                <w:iCs/>
                <w:sz w:val="28"/>
                <w:szCs w:val="28"/>
                <w:lang w:val="kk-KZ"/>
              </w:rPr>
            </w:pPr>
            <w:r w:rsidRPr="00BE27AB">
              <w:rPr>
                <w:rFonts w:ascii="Times New Roman" w:hAnsi="Times New Roman" w:cs="Times New Roman"/>
                <w:b/>
                <w:sz w:val="28"/>
                <w:szCs w:val="28"/>
                <w:lang w:val="kk-KZ"/>
              </w:rPr>
              <w:t>min</w:t>
            </w:r>
          </w:p>
        </w:tc>
        <w:tc>
          <w:tcPr>
            <w:tcW w:w="3544" w:type="dxa"/>
            <w:tcBorders>
              <w:top w:val="outset" w:sz="6" w:space="0" w:color="00000A"/>
              <w:left w:val="outset" w:sz="6" w:space="0" w:color="00000A"/>
              <w:bottom w:val="outset" w:sz="6" w:space="0" w:color="00000A"/>
              <w:right w:val="outset" w:sz="6" w:space="0" w:color="00000A"/>
            </w:tcBorders>
            <w:vAlign w:val="center"/>
            <w:hideMark/>
          </w:tcPr>
          <w:p w:rsidR="00B8082C" w:rsidRPr="00BE27AB" w:rsidRDefault="00B8082C" w:rsidP="00CB0BD2">
            <w:pPr>
              <w:keepNext/>
              <w:ind w:left="28"/>
              <w:jc w:val="center"/>
              <w:rPr>
                <w:rFonts w:ascii="Times New Roman" w:hAnsi="Times New Roman" w:cs="Times New Roman"/>
                <w:b/>
                <w:bCs/>
                <w:i/>
                <w:iCs/>
                <w:sz w:val="28"/>
                <w:szCs w:val="28"/>
                <w:lang w:val="kk-KZ"/>
              </w:rPr>
            </w:pPr>
            <w:r w:rsidRPr="00BE27AB">
              <w:rPr>
                <w:rFonts w:ascii="Times New Roman" w:hAnsi="Times New Roman" w:cs="Times New Roman"/>
                <w:b/>
                <w:sz w:val="28"/>
                <w:szCs w:val="28"/>
                <w:lang w:val="kk-KZ"/>
              </w:rPr>
              <w:t>max</w:t>
            </w:r>
          </w:p>
        </w:tc>
      </w:tr>
      <w:tr w:rsidR="004B786A" w:rsidRPr="00BE27AB" w:rsidTr="00CB0BD2">
        <w:trPr>
          <w:tblCellSpacing w:w="0" w:type="dxa"/>
        </w:trPr>
        <w:tc>
          <w:tcPr>
            <w:tcW w:w="2313" w:type="dxa"/>
            <w:tcBorders>
              <w:top w:val="outset" w:sz="6" w:space="0" w:color="00000A"/>
              <w:left w:val="outset" w:sz="6" w:space="0" w:color="00000A"/>
              <w:bottom w:val="outset" w:sz="6" w:space="0" w:color="00000A"/>
              <w:right w:val="outset" w:sz="6" w:space="0" w:color="00000A"/>
            </w:tcBorders>
            <w:vAlign w:val="center"/>
          </w:tcPr>
          <w:p w:rsidR="004B786A" w:rsidRPr="004B786A" w:rsidRDefault="004B786A" w:rsidP="004B786A">
            <w:pPr>
              <w:jc w:val="center"/>
              <w:rPr>
                <w:rFonts w:ascii="Times New Roman" w:hAnsi="Times New Roman" w:cs="Times New Roman"/>
                <w:b/>
                <w:bCs/>
                <w:i/>
                <w:iCs/>
                <w:sz w:val="28"/>
                <w:szCs w:val="28"/>
                <w:lang w:val="kk-KZ"/>
              </w:rPr>
            </w:pPr>
            <w:r w:rsidRPr="004B786A">
              <w:rPr>
                <w:rFonts w:ascii="Times New Roman" w:eastAsia="Times New Roman" w:hAnsi="Times New Roman" w:cs="Times New Roman"/>
                <w:b/>
                <w:color w:val="000000"/>
                <w:sz w:val="28"/>
                <w:lang w:val="kk-KZ"/>
              </w:rPr>
              <w:t>C-R-2</w:t>
            </w:r>
          </w:p>
        </w:tc>
        <w:tc>
          <w:tcPr>
            <w:tcW w:w="3686" w:type="dxa"/>
            <w:tcBorders>
              <w:top w:val="outset" w:sz="6" w:space="0" w:color="00000A"/>
              <w:left w:val="outset" w:sz="6" w:space="0" w:color="00000A"/>
              <w:bottom w:val="outset" w:sz="6" w:space="0" w:color="00000A"/>
              <w:right w:val="outset" w:sz="6" w:space="0" w:color="00000A"/>
            </w:tcBorders>
            <w:vAlign w:val="center"/>
          </w:tcPr>
          <w:p w:rsidR="004B786A" w:rsidRPr="00BE27AB" w:rsidRDefault="004B786A" w:rsidP="00CB0BD2">
            <w:pPr>
              <w:keepNext/>
              <w:ind w:right="96"/>
              <w:jc w:val="center"/>
              <w:rPr>
                <w:rFonts w:ascii="Times New Roman" w:hAnsi="Times New Roman" w:cs="Times New Roman"/>
                <w:b/>
                <w:sz w:val="28"/>
                <w:szCs w:val="28"/>
                <w:lang w:val="kk-KZ"/>
              </w:rPr>
            </w:pPr>
            <w:r>
              <w:rPr>
                <w:rFonts w:ascii="Times New Roman" w:hAnsi="Times New Roman" w:cs="Times New Roman"/>
                <w:b/>
                <w:sz w:val="28"/>
                <w:szCs w:val="28"/>
                <w:lang w:val="kk-KZ"/>
              </w:rPr>
              <w:t>127 418</w:t>
            </w:r>
          </w:p>
        </w:tc>
        <w:tc>
          <w:tcPr>
            <w:tcW w:w="3544" w:type="dxa"/>
            <w:tcBorders>
              <w:top w:val="outset" w:sz="6" w:space="0" w:color="00000A"/>
              <w:left w:val="outset" w:sz="6" w:space="0" w:color="00000A"/>
              <w:bottom w:val="outset" w:sz="6" w:space="0" w:color="00000A"/>
              <w:right w:val="outset" w:sz="6" w:space="0" w:color="00000A"/>
            </w:tcBorders>
            <w:vAlign w:val="center"/>
          </w:tcPr>
          <w:p w:rsidR="004B786A" w:rsidRPr="00BE27AB" w:rsidRDefault="004B786A" w:rsidP="00CB0BD2">
            <w:pPr>
              <w:keepNext/>
              <w:ind w:left="28"/>
              <w:jc w:val="center"/>
              <w:rPr>
                <w:rFonts w:ascii="Times New Roman" w:hAnsi="Times New Roman" w:cs="Times New Roman"/>
                <w:b/>
                <w:sz w:val="28"/>
                <w:szCs w:val="28"/>
                <w:lang w:val="kk-KZ"/>
              </w:rPr>
            </w:pPr>
            <w:r>
              <w:rPr>
                <w:rFonts w:ascii="Times New Roman" w:hAnsi="Times New Roman" w:cs="Times New Roman"/>
                <w:b/>
                <w:sz w:val="28"/>
                <w:szCs w:val="28"/>
                <w:lang w:val="kk-KZ"/>
              </w:rPr>
              <w:t>172 369</w:t>
            </w:r>
          </w:p>
        </w:tc>
      </w:tr>
    </w:tbl>
    <w:p w:rsidR="00530F0D" w:rsidRDefault="00530F0D" w:rsidP="00530F0D">
      <w:pPr>
        <w:widowControl w:val="0"/>
        <w:tabs>
          <w:tab w:val="left" w:pos="-1405"/>
          <w:tab w:val="left" w:pos="9554"/>
        </w:tabs>
        <w:spacing w:after="0" w:line="240" w:lineRule="auto"/>
        <w:contextualSpacing/>
        <w:jc w:val="both"/>
        <w:outlineLvl w:val="0"/>
        <w:rPr>
          <w:rFonts w:ascii="Times New Roman" w:eastAsia="Times New Roman" w:hAnsi="Times New Roman" w:cs="Times New Roman"/>
          <w:bCs/>
          <w:iCs/>
          <w:color w:val="000000"/>
          <w:sz w:val="28"/>
          <w:szCs w:val="28"/>
          <w:lang w:val="kk-KZ" w:eastAsia="ru-RU"/>
        </w:rPr>
      </w:pPr>
    </w:p>
    <w:p w:rsidR="00392496" w:rsidRPr="00392496" w:rsidRDefault="00392496" w:rsidP="00605620">
      <w:pPr>
        <w:pStyle w:val="a3"/>
        <w:numPr>
          <w:ilvl w:val="0"/>
          <w:numId w:val="2"/>
        </w:numPr>
        <w:ind w:left="0" w:firstLine="426"/>
        <w:rPr>
          <w:rFonts w:ascii="Times New Roman" w:eastAsia="Calibri" w:hAnsi="Times New Roman" w:cs="Times New Roman"/>
          <w:b/>
          <w:kern w:val="2"/>
          <w:sz w:val="28"/>
          <w:szCs w:val="28"/>
          <w:lang w:val="kk-KZ"/>
        </w:rPr>
      </w:pPr>
      <w:r w:rsidRPr="00392496">
        <w:rPr>
          <w:rFonts w:ascii="Times New Roman" w:eastAsia="Times New Roman" w:hAnsi="Times New Roman" w:cs="Times New Roman"/>
          <w:b/>
          <w:bCs/>
          <w:iCs/>
          <w:color w:val="000000"/>
          <w:sz w:val="28"/>
          <w:szCs w:val="28"/>
          <w:lang w:val="kk-KZ" w:eastAsia="ru-RU"/>
        </w:rPr>
        <w:t xml:space="preserve">Алматы  облысы бойынша мемлекеттік кірістер департаменті </w:t>
      </w:r>
      <w:r w:rsidR="00456B92">
        <w:rPr>
          <w:rFonts w:ascii="Times New Roman" w:eastAsia="Times New Roman" w:hAnsi="Times New Roman" w:cs="Times New Roman"/>
          <w:b/>
          <w:bCs/>
          <w:iCs/>
          <w:color w:val="000000"/>
          <w:sz w:val="28"/>
          <w:szCs w:val="28"/>
          <w:lang w:val="kk-KZ" w:eastAsia="ru-RU"/>
        </w:rPr>
        <w:t>Талғар</w:t>
      </w:r>
      <w:r w:rsidRPr="00392496">
        <w:rPr>
          <w:rFonts w:ascii="Times New Roman" w:eastAsia="Times New Roman" w:hAnsi="Times New Roman" w:cs="Times New Roman"/>
          <w:b/>
          <w:bCs/>
          <w:iCs/>
          <w:color w:val="000000"/>
          <w:sz w:val="28"/>
          <w:szCs w:val="28"/>
          <w:lang w:val="kk-KZ" w:eastAsia="ru-RU"/>
        </w:rPr>
        <w:t xml:space="preserve"> ауданы бойынша мемлекеттік кірістер  басқармасы басшы</w:t>
      </w:r>
      <w:r w:rsidR="00A45B55">
        <w:rPr>
          <w:rFonts w:ascii="Times New Roman" w:eastAsia="Times New Roman" w:hAnsi="Times New Roman" w:cs="Times New Roman"/>
          <w:b/>
          <w:bCs/>
          <w:iCs/>
          <w:color w:val="000000"/>
          <w:sz w:val="28"/>
          <w:szCs w:val="28"/>
          <w:lang w:val="kk-KZ" w:eastAsia="ru-RU"/>
        </w:rPr>
        <w:t xml:space="preserve">ның </w:t>
      </w:r>
      <w:r w:rsidRPr="00392496">
        <w:rPr>
          <w:rFonts w:ascii="Times New Roman" w:eastAsia="Times New Roman" w:hAnsi="Times New Roman" w:cs="Times New Roman"/>
          <w:b/>
          <w:bCs/>
          <w:iCs/>
          <w:color w:val="000000"/>
          <w:sz w:val="28"/>
          <w:szCs w:val="28"/>
          <w:lang w:val="kk-KZ" w:eastAsia="ru-RU"/>
        </w:rPr>
        <w:t>орынбасары,</w:t>
      </w:r>
      <w:r w:rsidRPr="00392496">
        <w:rPr>
          <w:b/>
          <w:lang w:val="kk-KZ"/>
        </w:rPr>
        <w:t xml:space="preserve"> </w:t>
      </w:r>
      <w:r w:rsidR="00D94735">
        <w:rPr>
          <w:rFonts w:ascii="Times New Roman" w:eastAsia="Times New Roman" w:hAnsi="Times New Roman" w:cs="Times New Roman"/>
          <w:b/>
          <w:bCs/>
          <w:iCs/>
          <w:color w:val="000000"/>
          <w:sz w:val="28"/>
          <w:szCs w:val="28"/>
          <w:lang w:val="kk-KZ" w:eastAsia="ru-RU"/>
        </w:rPr>
        <w:t>С-R-2 санаты, (1 бірлік), №02</w:t>
      </w:r>
      <w:r w:rsidRPr="00392496">
        <w:rPr>
          <w:rFonts w:ascii="Times New Roman" w:eastAsia="Times New Roman" w:hAnsi="Times New Roman" w:cs="Times New Roman"/>
          <w:b/>
          <w:bCs/>
          <w:iCs/>
          <w:color w:val="000000"/>
          <w:sz w:val="28"/>
          <w:szCs w:val="28"/>
          <w:lang w:val="kk-KZ" w:eastAsia="ru-RU"/>
        </w:rPr>
        <w:t>-</w:t>
      </w:r>
      <w:r w:rsidR="00456B92">
        <w:rPr>
          <w:rFonts w:ascii="Times New Roman" w:eastAsia="Times New Roman" w:hAnsi="Times New Roman" w:cs="Times New Roman"/>
          <w:b/>
          <w:bCs/>
          <w:iCs/>
          <w:color w:val="000000"/>
          <w:sz w:val="28"/>
          <w:szCs w:val="28"/>
          <w:lang w:val="kk-KZ" w:eastAsia="ru-RU"/>
        </w:rPr>
        <w:t>2</w:t>
      </w:r>
      <w:r w:rsidRPr="00392496">
        <w:rPr>
          <w:rFonts w:ascii="Times New Roman" w:eastAsia="Times New Roman" w:hAnsi="Times New Roman" w:cs="Times New Roman"/>
          <w:b/>
          <w:bCs/>
          <w:iCs/>
          <w:color w:val="000000"/>
          <w:sz w:val="28"/>
          <w:szCs w:val="28"/>
          <w:lang w:val="kk-KZ" w:eastAsia="ru-RU"/>
        </w:rPr>
        <w:t>.</w:t>
      </w:r>
    </w:p>
    <w:p w:rsidR="00456B92" w:rsidRDefault="00392496" w:rsidP="00456B92">
      <w:pPr>
        <w:spacing w:after="0" w:line="0" w:lineRule="atLeast"/>
        <w:jc w:val="both"/>
        <w:rPr>
          <w:rFonts w:ascii="Times New Roman" w:eastAsia="Times New Roman" w:hAnsi="Times New Roman" w:cs="Times New Roman"/>
          <w:bCs/>
          <w:iCs/>
          <w:color w:val="000000"/>
          <w:sz w:val="28"/>
          <w:szCs w:val="28"/>
          <w:lang w:val="kk-KZ" w:eastAsia="ru-RU"/>
        </w:rPr>
      </w:pPr>
      <w:r w:rsidRPr="00392496">
        <w:rPr>
          <w:rFonts w:ascii="Times New Roman" w:eastAsia="Times New Roman" w:hAnsi="Times New Roman" w:cs="Times New Roman"/>
          <w:bCs/>
          <w:iCs/>
          <w:color w:val="000000"/>
          <w:sz w:val="28"/>
          <w:szCs w:val="28"/>
          <w:lang w:val="kk-KZ" w:eastAsia="ru-RU"/>
        </w:rPr>
        <w:t xml:space="preserve"> </w:t>
      </w:r>
      <w:r w:rsidR="00CE61BE">
        <w:rPr>
          <w:rFonts w:ascii="Times New Roman" w:eastAsia="Times New Roman" w:hAnsi="Times New Roman" w:cs="Times New Roman"/>
          <w:bCs/>
          <w:iCs/>
          <w:color w:val="000000"/>
          <w:sz w:val="28"/>
          <w:szCs w:val="28"/>
          <w:lang w:val="kk-KZ" w:eastAsia="ru-RU"/>
        </w:rPr>
        <w:tab/>
      </w:r>
      <w:r w:rsidR="00145663" w:rsidRPr="00145663">
        <w:rPr>
          <w:rFonts w:ascii="Times New Roman" w:eastAsia="Times New Roman" w:hAnsi="Times New Roman" w:cs="Times New Roman"/>
          <w:b/>
          <w:bCs/>
          <w:iCs/>
          <w:color w:val="000000"/>
          <w:sz w:val="28"/>
          <w:szCs w:val="28"/>
          <w:lang w:val="kk-KZ" w:eastAsia="ru-RU"/>
        </w:rPr>
        <w:t>Функционалдық   міндеттері:</w:t>
      </w:r>
      <w:r w:rsidR="00145663">
        <w:rPr>
          <w:rFonts w:ascii="Times New Roman" w:eastAsia="Times New Roman" w:hAnsi="Times New Roman" w:cs="Times New Roman"/>
          <w:bCs/>
          <w:iCs/>
          <w:color w:val="000000"/>
          <w:sz w:val="28"/>
          <w:szCs w:val="28"/>
          <w:lang w:val="kk-KZ" w:eastAsia="ru-RU"/>
        </w:rPr>
        <w:t xml:space="preserve"> </w:t>
      </w:r>
      <w:r w:rsidR="00456B92" w:rsidRPr="00456B92">
        <w:rPr>
          <w:rFonts w:ascii="Times New Roman" w:eastAsia="Times New Roman" w:hAnsi="Times New Roman" w:cs="Times New Roman"/>
          <w:bCs/>
          <w:iCs/>
          <w:color w:val="000000"/>
          <w:sz w:val="28"/>
          <w:szCs w:val="28"/>
          <w:lang w:val="kk-KZ" w:eastAsia="ru-RU"/>
        </w:rPr>
        <w:t xml:space="preserve">Ұжым жұмысын ұйымдастыру, қол астындағы қызметкерлердің жұмысына бақылау жасау, азаматтарды қабылдау </w:t>
      </w:r>
      <w:r w:rsidR="00456B92" w:rsidRPr="00456B92">
        <w:rPr>
          <w:rFonts w:ascii="Times New Roman" w:eastAsia="Times New Roman" w:hAnsi="Times New Roman" w:cs="Times New Roman"/>
          <w:bCs/>
          <w:iCs/>
          <w:color w:val="000000"/>
          <w:sz w:val="28"/>
          <w:szCs w:val="28"/>
          <w:lang w:val="kk-KZ" w:eastAsia="ru-RU"/>
        </w:rPr>
        <w:lastRenderedPageBreak/>
        <w:t>жөнінде жұмыс тәжірибесінің болуы. Салық заңдылықтарын түсіндіру, салық және бюджетке төленетін басқа да міндетті төлемдердің түсуіне бақылау жасау. Белгіленген тәртіппен оперативті-бухгалтерлік есепті жүргізу және есептілікке бақылау жасау. Қолданыс тәртібіне сәйкес, Мемлекеттік кірістер басқармасының мүлкі пен ақша қаражатын басқару, олардың есебін жүргізуге бақылау жасау. Өз құзыреті шегінде салық заңнамасын түсіндіру.ҚР ҚМ МКК мемлекеттік кірістер департаментіне  есептілікті уақытылы тапсырылуын қадағалау.</w:t>
      </w:r>
    </w:p>
    <w:p w:rsidR="00392496" w:rsidRDefault="00392496" w:rsidP="00456B92">
      <w:pPr>
        <w:spacing w:after="0" w:line="0" w:lineRule="atLeast"/>
        <w:ind w:firstLine="708"/>
        <w:jc w:val="both"/>
        <w:rPr>
          <w:rFonts w:ascii="Times New Roman" w:eastAsia="Times New Roman" w:hAnsi="Times New Roman" w:cs="Times New Roman"/>
          <w:bCs/>
          <w:iCs/>
          <w:color w:val="000000"/>
          <w:sz w:val="28"/>
          <w:szCs w:val="28"/>
          <w:lang w:val="kk-KZ" w:eastAsia="ru-RU"/>
        </w:rPr>
      </w:pPr>
      <w:r w:rsidRPr="00E00F5C">
        <w:rPr>
          <w:rFonts w:ascii="Times New Roman" w:eastAsia="Times New Roman" w:hAnsi="Times New Roman" w:cs="Times New Roman"/>
          <w:b/>
          <w:bCs/>
          <w:iCs/>
          <w:color w:val="000000"/>
          <w:sz w:val="28"/>
          <w:szCs w:val="28"/>
          <w:lang w:val="kk-KZ" w:eastAsia="ru-RU"/>
        </w:rPr>
        <w:t>Конкурсқа қатысушыларға қойылатын талаптар:</w:t>
      </w:r>
      <w:r w:rsidRPr="00E00F5C">
        <w:rPr>
          <w:rFonts w:ascii="Times New Roman" w:eastAsia="Times New Roman" w:hAnsi="Times New Roman" w:cs="Times New Roman"/>
          <w:b/>
          <w:bCs/>
          <w:i/>
          <w:iCs/>
          <w:sz w:val="28"/>
          <w:szCs w:val="28"/>
          <w:lang w:val="kk-KZ" w:eastAsia="ru-RU"/>
        </w:rPr>
        <w:t xml:space="preserve"> </w:t>
      </w:r>
      <w:r w:rsidR="00456B92" w:rsidRPr="00456B92">
        <w:rPr>
          <w:rFonts w:ascii="Times New Roman" w:eastAsia="Times New Roman" w:hAnsi="Times New Roman" w:cs="Times New Roman"/>
          <w:bCs/>
          <w:iCs/>
          <w:color w:val="000000"/>
          <w:sz w:val="28"/>
          <w:szCs w:val="28"/>
          <w:lang w:val="kk-KZ" w:eastAsia="ru-RU"/>
        </w:rPr>
        <w:t>Жоғары немесе жоғары оқу орнынан кейінгі: әлеуметтік ғылымдар, экономика және бизнес (экономика, менеджмент, Есеп және аудит, Қаржы, мемлекеттік және жер</w:t>
      </w:r>
      <w:r w:rsidR="00456B92">
        <w:rPr>
          <w:rFonts w:ascii="Times New Roman" w:eastAsia="Times New Roman" w:hAnsi="Times New Roman" w:cs="Times New Roman"/>
          <w:bCs/>
          <w:iCs/>
          <w:color w:val="000000"/>
          <w:sz w:val="28"/>
          <w:szCs w:val="28"/>
          <w:lang w:val="kk-KZ" w:eastAsia="ru-RU"/>
        </w:rPr>
        <w:t>гілікті басқару) немесе Құқық</w:t>
      </w:r>
      <w:r w:rsidRPr="00A45B55">
        <w:rPr>
          <w:rFonts w:ascii="Times New Roman" w:eastAsia="Times New Roman" w:hAnsi="Times New Roman" w:cs="Times New Roman"/>
          <w:bCs/>
          <w:iCs/>
          <w:color w:val="000000"/>
          <w:sz w:val="28"/>
          <w:szCs w:val="28"/>
          <w:lang w:val="kk-KZ" w:eastAsia="ru-RU"/>
        </w:rPr>
        <w:t>.</w:t>
      </w:r>
    </w:p>
    <w:p w:rsidR="00F22C64" w:rsidRPr="00445855" w:rsidRDefault="00F22C64" w:rsidP="00F22C64">
      <w:pPr>
        <w:spacing w:after="0" w:line="240" w:lineRule="auto"/>
        <w:ind w:right="178" w:firstLine="709"/>
        <w:jc w:val="both"/>
        <w:rPr>
          <w:rFonts w:ascii="Times New Roman" w:eastAsia="Times New Roman" w:hAnsi="Times New Roman" w:cs="Times New Roman"/>
          <w:b/>
          <w:i/>
          <w:iCs/>
          <w:sz w:val="28"/>
          <w:szCs w:val="28"/>
          <w:lang w:val="kk-KZ" w:eastAsia="ru-RU"/>
        </w:rPr>
      </w:pPr>
      <w:r w:rsidRPr="00445855">
        <w:rPr>
          <w:rFonts w:ascii="Times New Roman" w:eastAsia="Times New Roman" w:hAnsi="Times New Roman" w:cs="Times New Roman"/>
          <w:b/>
          <w:sz w:val="28"/>
          <w:szCs w:val="28"/>
          <w:lang w:val="kk-KZ" w:eastAsia="ru-RU"/>
        </w:rPr>
        <w:t>Конкурс комиссиясы жұмысының ашықтылығы мен объективтілігін қамтамасыз ету үшін оның отырысына байқаушылар шақырылады.</w:t>
      </w:r>
    </w:p>
    <w:p w:rsidR="00F22C64" w:rsidRDefault="00F22C64" w:rsidP="00F22C64">
      <w:pPr>
        <w:spacing w:after="0" w:line="240" w:lineRule="auto"/>
        <w:ind w:right="178"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F22C64" w:rsidRDefault="00F22C64" w:rsidP="00F22C64">
      <w:pPr>
        <w:spacing w:after="0" w:line="240" w:lineRule="auto"/>
        <w:ind w:right="178"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F22C64" w:rsidRPr="001D43C2" w:rsidRDefault="00F22C64" w:rsidP="00F22C64">
      <w:pPr>
        <w:widowControl w:val="0"/>
        <w:spacing w:after="0" w:line="240" w:lineRule="auto"/>
        <w:ind w:firstLine="705"/>
        <w:jc w:val="both"/>
        <w:rPr>
          <w:rFonts w:ascii="Times New Roman" w:eastAsia="Times New Roman" w:hAnsi="Times New Roman" w:cs="Times New Roman"/>
          <w:bCs/>
          <w:iCs/>
          <w:color w:val="000000"/>
          <w:sz w:val="28"/>
          <w:szCs w:val="28"/>
          <w:lang w:val="kk-KZ" w:eastAsia="ru-RU"/>
        </w:rPr>
      </w:pPr>
      <w:r w:rsidRPr="001D43C2">
        <w:rPr>
          <w:rFonts w:ascii="Times New Roman" w:eastAsia="Times New Roman" w:hAnsi="Times New Roman" w:cs="Times New Roman"/>
          <w:bCs/>
          <w:iCs/>
          <w:color w:val="000000"/>
          <w:sz w:val="28"/>
          <w:szCs w:val="28"/>
          <w:lang w:val="kk-KZ" w:eastAsia="ru-RU"/>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F22C64" w:rsidRPr="00342C0D" w:rsidRDefault="00F22C64" w:rsidP="00F22C64">
      <w:pPr>
        <w:spacing w:after="0" w:line="240" w:lineRule="auto"/>
        <w:ind w:right="178" w:firstLine="709"/>
        <w:jc w:val="both"/>
        <w:rPr>
          <w:rFonts w:ascii="Times New Roman" w:eastAsia="Times New Roman" w:hAnsi="Times New Roman" w:cs="Times New Roman"/>
          <w:b/>
          <w:sz w:val="28"/>
          <w:szCs w:val="28"/>
          <w:lang w:val="kk-KZ" w:eastAsia="ru-RU"/>
        </w:rPr>
      </w:pPr>
      <w:r w:rsidRPr="00342C0D">
        <w:rPr>
          <w:rFonts w:ascii="Times New Roman" w:eastAsia="Times New Roman" w:hAnsi="Times New Roman" w:cs="Times New Roman"/>
          <w:b/>
          <w:sz w:val="28"/>
          <w:szCs w:val="28"/>
          <w:lang w:val="kk-KZ" w:eastAsia="ru-RU"/>
        </w:rPr>
        <w:t xml:space="preserve">Конкурсқа қатысу үшін қажетті құжаттар: </w:t>
      </w:r>
    </w:p>
    <w:p w:rsidR="00F22C64" w:rsidRPr="00342C0D" w:rsidRDefault="00F22C64" w:rsidP="00F22C64">
      <w:pPr>
        <w:spacing w:after="0" w:line="240" w:lineRule="auto"/>
        <w:ind w:right="178"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1" w:name="z154"/>
      <w:bookmarkEnd w:id="1"/>
      <w:r w:rsidRPr="00342C0D">
        <w:rPr>
          <w:rFonts w:ascii="Times New Roman" w:eastAsia="Times New Roman" w:hAnsi="Times New Roman" w:cs="Times New Roman"/>
          <w:sz w:val="28"/>
          <w:szCs w:val="28"/>
          <w:lang w:val="kk-KZ" w:eastAsia="ru-RU"/>
        </w:rPr>
        <w:t> </w:t>
      </w:r>
    </w:p>
    <w:p w:rsidR="00F22C64" w:rsidRDefault="00F22C64" w:rsidP="00F22C64">
      <w:pPr>
        <w:spacing w:after="0" w:line="240" w:lineRule="auto"/>
        <w:ind w:firstLine="708"/>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 xml:space="preserve">2) </w:t>
      </w:r>
      <w:r w:rsidRPr="002C3EEF">
        <w:rPr>
          <w:rFonts w:ascii="Times New Roman" w:eastAsia="Times New Roman" w:hAnsi="Times New Roman" w:cs="Times New Roman"/>
          <w:sz w:val="28"/>
          <w:szCs w:val="28"/>
          <w:lang w:val="kk-KZ" w:eastAsia="ru-RU"/>
        </w:rPr>
        <w:t xml:space="preserve">құжаттарды тапсыратын күнге дейінгі отыз күнтізбелік күннен ерте емес </w:t>
      </w:r>
      <w:r w:rsidRPr="00342C0D">
        <w:rPr>
          <w:rFonts w:ascii="Times New Roman" w:eastAsia="Times New Roman" w:hAnsi="Times New Roman" w:cs="Times New Roman"/>
          <w:sz w:val="28"/>
          <w:szCs w:val="28"/>
          <w:lang w:val="kk-KZ" w:eastAsia="ru-RU"/>
        </w:rPr>
        <w:t xml:space="preserve">тиісті персоналды басқару қызметімен расталған қызметтік тізім. </w:t>
      </w:r>
    </w:p>
    <w:p w:rsidR="00F22C64" w:rsidRDefault="00F22C64" w:rsidP="00F22C64">
      <w:pPr>
        <w:keepNext/>
        <w:keepLines/>
        <w:widowControl w:val="0"/>
        <w:spacing w:after="0" w:line="240" w:lineRule="auto"/>
        <w:ind w:firstLine="708"/>
        <w:jc w:val="both"/>
        <w:outlineLvl w:val="4"/>
        <w:rPr>
          <w:rFonts w:ascii="Times New Roman" w:eastAsia="Times New Roman" w:hAnsi="Times New Roman" w:cs="Times New Roman"/>
          <w:bCs/>
          <w:iCs/>
          <w:color w:val="000000"/>
          <w:sz w:val="28"/>
          <w:szCs w:val="28"/>
          <w:lang w:val="kk-KZ" w:eastAsia="ru-RU"/>
        </w:rPr>
      </w:pPr>
      <w:r w:rsidRPr="001D43C2">
        <w:rPr>
          <w:rFonts w:ascii="Times New Roman" w:eastAsia="Times New Roman" w:hAnsi="Times New Roman" w:cs="Times New Roman"/>
          <w:b/>
          <w:bCs/>
          <w:iCs/>
          <w:sz w:val="28"/>
          <w:szCs w:val="28"/>
          <w:lang w:val="kk-KZ" w:eastAsia="ru-RU"/>
        </w:rPr>
        <w:t xml:space="preserve">Құжаттарды қабылдау мерзімі: </w:t>
      </w:r>
      <w:r>
        <w:rPr>
          <w:rFonts w:ascii="Times New Roman" w:eastAsia="Times New Roman" w:hAnsi="Times New Roman" w:cs="Times New Roman"/>
          <w:b/>
          <w:bCs/>
          <w:iCs/>
          <w:sz w:val="28"/>
          <w:szCs w:val="28"/>
          <w:lang w:val="kk-KZ" w:eastAsia="ru-RU"/>
        </w:rPr>
        <w:t xml:space="preserve"> </w:t>
      </w:r>
      <w:r w:rsidRPr="001D43C2">
        <w:rPr>
          <w:rFonts w:ascii="Times New Roman" w:eastAsia="Times New Roman" w:hAnsi="Times New Roman" w:cs="Times New Roman"/>
          <w:bCs/>
          <w:iCs/>
          <w:color w:val="000000"/>
          <w:sz w:val="28"/>
          <w:szCs w:val="28"/>
          <w:lang w:val="kk-KZ" w:eastAsia="ru-RU"/>
        </w:rPr>
        <w:t>3 жұмыс күні</w:t>
      </w:r>
      <w:r>
        <w:rPr>
          <w:rFonts w:ascii="Times New Roman" w:eastAsia="Times New Roman" w:hAnsi="Times New Roman" w:cs="Times New Roman"/>
          <w:bCs/>
          <w:iCs/>
          <w:color w:val="000000"/>
          <w:sz w:val="28"/>
          <w:szCs w:val="28"/>
          <w:lang w:val="kk-KZ" w:eastAsia="ru-RU"/>
        </w:rPr>
        <w:t xml:space="preserve">, </w:t>
      </w:r>
      <w:r w:rsidRPr="001D43C2">
        <w:rPr>
          <w:rFonts w:ascii="Times New Roman" w:eastAsia="Times New Roman" w:hAnsi="Times New Roman" w:cs="Times New Roman"/>
          <w:bCs/>
          <w:iCs/>
          <w:color w:val="000000"/>
          <w:sz w:val="28"/>
          <w:szCs w:val="28"/>
          <w:lang w:val="kk-KZ" w:eastAsia="ru-RU"/>
        </w:rPr>
        <w:t xml:space="preserve">ішкі конкурс өткізу туралы хабарландыру жарияланған </w:t>
      </w:r>
      <w:r>
        <w:rPr>
          <w:rFonts w:ascii="Times New Roman" w:eastAsia="Times New Roman" w:hAnsi="Times New Roman" w:cs="Times New Roman"/>
          <w:bCs/>
          <w:iCs/>
          <w:color w:val="000000"/>
          <w:sz w:val="28"/>
          <w:szCs w:val="28"/>
          <w:lang w:val="kk-KZ" w:eastAsia="ru-RU"/>
        </w:rPr>
        <w:t xml:space="preserve">күннен </w:t>
      </w:r>
      <w:r w:rsidRPr="001D43C2">
        <w:rPr>
          <w:rFonts w:ascii="Times New Roman" w:eastAsia="Times New Roman" w:hAnsi="Times New Roman" w:cs="Times New Roman"/>
          <w:bCs/>
          <w:iCs/>
          <w:color w:val="000000"/>
          <w:sz w:val="28"/>
          <w:szCs w:val="28"/>
          <w:lang w:val="kk-KZ" w:eastAsia="ru-RU"/>
        </w:rPr>
        <w:t>кейін</w:t>
      </w:r>
      <w:r>
        <w:rPr>
          <w:rFonts w:ascii="Times New Roman" w:eastAsia="Times New Roman" w:hAnsi="Times New Roman" w:cs="Times New Roman"/>
          <w:bCs/>
          <w:iCs/>
          <w:color w:val="000000"/>
          <w:sz w:val="28"/>
          <w:szCs w:val="28"/>
          <w:lang w:val="kk-KZ" w:eastAsia="ru-RU"/>
        </w:rPr>
        <w:t>гі</w:t>
      </w:r>
      <w:r w:rsidRPr="001D43C2">
        <w:rPr>
          <w:rFonts w:ascii="Times New Roman" w:eastAsia="Times New Roman" w:hAnsi="Times New Roman" w:cs="Times New Roman"/>
          <w:bCs/>
          <w:iCs/>
          <w:color w:val="000000"/>
          <w:sz w:val="28"/>
          <w:szCs w:val="28"/>
          <w:lang w:val="kk-KZ" w:eastAsia="ru-RU"/>
        </w:rPr>
        <w:t xml:space="preserve"> келесі жұмыс күнінен бастап есептеледі.</w:t>
      </w:r>
    </w:p>
    <w:p w:rsidR="00F22C64" w:rsidRPr="001D43C2" w:rsidRDefault="00F22C64" w:rsidP="00F22C64">
      <w:pPr>
        <w:widowControl w:val="0"/>
        <w:tabs>
          <w:tab w:val="left" w:pos="709"/>
        </w:tabs>
        <w:spacing w:after="0" w:line="240" w:lineRule="auto"/>
        <w:contextualSpacing/>
        <w:jc w:val="both"/>
        <w:rPr>
          <w:rFonts w:ascii="Times New Roman" w:eastAsia="Times New Roman" w:hAnsi="Times New Roman" w:cs="Times New Roman"/>
          <w:bCs/>
          <w:iCs/>
          <w:sz w:val="28"/>
          <w:szCs w:val="28"/>
          <w:lang w:val="kk-KZ" w:eastAsia="ru-RU"/>
        </w:rPr>
      </w:pPr>
      <w:r>
        <w:rPr>
          <w:rFonts w:ascii="Times New Roman" w:eastAsia="Times New Roman" w:hAnsi="Times New Roman" w:cs="Times New Roman"/>
          <w:bCs/>
          <w:iCs/>
          <w:sz w:val="28"/>
          <w:szCs w:val="28"/>
          <w:lang w:val="kk-KZ" w:eastAsia="ru-RU"/>
        </w:rPr>
        <w:tab/>
      </w:r>
      <w:r w:rsidRPr="001D43C2">
        <w:rPr>
          <w:rFonts w:ascii="Times New Roman" w:eastAsia="Times New Roman" w:hAnsi="Times New Roman" w:cs="Times New Roman"/>
          <w:bCs/>
          <w:iCs/>
          <w:sz w:val="28"/>
          <w:szCs w:val="28"/>
          <w:lang w:val="kk-KZ" w:eastAsia="ru-RU"/>
        </w:rPr>
        <w:t xml:space="preserve">Ішкі конкурсқа қатысуға ниет білдірген азаматтар </w:t>
      </w:r>
      <w:r>
        <w:rPr>
          <w:rFonts w:ascii="Times New Roman" w:eastAsia="Times New Roman" w:hAnsi="Times New Roman" w:cs="Times New Roman"/>
          <w:bCs/>
          <w:iCs/>
          <w:sz w:val="28"/>
          <w:szCs w:val="28"/>
          <w:lang w:val="kk-KZ" w:eastAsia="ru-RU"/>
        </w:rPr>
        <w:t xml:space="preserve">құжаттарын </w:t>
      </w:r>
      <w:r w:rsidRPr="001D43C2">
        <w:rPr>
          <w:rFonts w:ascii="Times New Roman" w:eastAsia="Times New Roman" w:hAnsi="Times New Roman" w:cs="Times New Roman"/>
          <w:bCs/>
          <w:iCs/>
          <w:sz w:val="28"/>
          <w:szCs w:val="28"/>
          <w:lang w:val="kk-KZ" w:eastAsia="ru-RU"/>
        </w:rPr>
        <w:t>конкурс өткiзетiн мемлекеттiк органға</w:t>
      </w:r>
      <w:r>
        <w:rPr>
          <w:rFonts w:ascii="Times New Roman" w:eastAsia="Times New Roman" w:hAnsi="Times New Roman" w:cs="Times New Roman"/>
          <w:bCs/>
          <w:iCs/>
          <w:sz w:val="28"/>
          <w:szCs w:val="28"/>
          <w:lang w:val="kk-KZ" w:eastAsia="ru-RU"/>
        </w:rPr>
        <w:t>,</w:t>
      </w:r>
      <w:r w:rsidRPr="001D43C2">
        <w:rPr>
          <w:rFonts w:ascii="Times New Roman" w:eastAsia="Times New Roman" w:hAnsi="Times New Roman" w:cs="Times New Roman"/>
          <w:bCs/>
          <w:iCs/>
          <w:sz w:val="28"/>
          <w:szCs w:val="28"/>
          <w:lang w:val="kk-KZ" w:eastAsia="ru-RU"/>
        </w:rPr>
        <w:t xml:space="preserve"> электронды түрде «Е-қызмет»</w:t>
      </w:r>
      <w:r>
        <w:rPr>
          <w:rFonts w:ascii="Times New Roman" w:eastAsia="Times New Roman" w:hAnsi="Times New Roman" w:cs="Times New Roman"/>
          <w:bCs/>
          <w:iCs/>
          <w:sz w:val="28"/>
          <w:szCs w:val="28"/>
          <w:lang w:val="kk-KZ" w:eastAsia="ru-RU"/>
        </w:rPr>
        <w:t xml:space="preserve"> интегралды ақпараттық жүйесі, </w:t>
      </w:r>
      <w:r w:rsidRPr="001D43C2">
        <w:rPr>
          <w:rFonts w:ascii="Times New Roman" w:eastAsia="Times New Roman" w:hAnsi="Times New Roman" w:cs="Times New Roman"/>
          <w:bCs/>
          <w:iCs/>
          <w:sz w:val="28"/>
          <w:szCs w:val="28"/>
          <w:lang w:val="kk-KZ" w:eastAsia="ru-RU"/>
        </w:rPr>
        <w:t xml:space="preserve"> «Е-gov» электронды Үкімет порталы арқылы</w:t>
      </w:r>
      <w:r>
        <w:rPr>
          <w:rFonts w:ascii="Times New Roman" w:eastAsia="Times New Roman" w:hAnsi="Times New Roman" w:cs="Times New Roman"/>
          <w:bCs/>
          <w:iCs/>
          <w:sz w:val="28"/>
          <w:szCs w:val="28"/>
          <w:lang w:val="kk-KZ" w:eastAsia="ru-RU"/>
        </w:rPr>
        <w:t xml:space="preserve"> </w:t>
      </w:r>
      <w:r w:rsidRPr="001D43C2">
        <w:rPr>
          <w:rFonts w:ascii="Times New Roman" w:eastAsia="Times New Roman" w:hAnsi="Times New Roman" w:cs="Times New Roman"/>
          <w:bCs/>
          <w:iCs/>
          <w:sz w:val="28"/>
          <w:szCs w:val="28"/>
          <w:lang w:val="kk-KZ" w:eastAsia="ru-RU"/>
        </w:rPr>
        <w:t>не</w:t>
      </w:r>
      <w:r>
        <w:rPr>
          <w:rFonts w:ascii="Times New Roman" w:eastAsia="Times New Roman" w:hAnsi="Times New Roman" w:cs="Times New Roman"/>
          <w:bCs/>
          <w:iCs/>
          <w:sz w:val="28"/>
          <w:szCs w:val="28"/>
          <w:lang w:val="kk-KZ" w:eastAsia="ru-RU"/>
        </w:rPr>
        <w:t>месе</w:t>
      </w:r>
      <w:r w:rsidRPr="001D43C2">
        <w:rPr>
          <w:rFonts w:ascii="Times New Roman" w:eastAsia="Times New Roman" w:hAnsi="Times New Roman" w:cs="Times New Roman"/>
          <w:bCs/>
          <w:iCs/>
          <w:sz w:val="28"/>
          <w:szCs w:val="28"/>
          <w:lang w:val="kk-KZ" w:eastAsia="ru-RU"/>
        </w:rPr>
        <w:t xml:space="preserve"> </w:t>
      </w:r>
      <w:r w:rsidRPr="001D43C2">
        <w:rPr>
          <w:rFonts w:ascii="Times New Roman" w:eastAsia="Times New Roman" w:hAnsi="Times New Roman" w:cs="Times New Roman"/>
          <w:bCs/>
          <w:iCs/>
          <w:sz w:val="28"/>
          <w:szCs w:val="28"/>
          <w:lang w:val="kk-KZ" w:eastAsia="ru-RU"/>
        </w:rPr>
        <w:lastRenderedPageBreak/>
        <w:t>хабарландыруда көрсетілген электрондық по</w:t>
      </w:r>
      <w:r>
        <w:rPr>
          <w:rFonts w:ascii="Times New Roman" w:eastAsia="Times New Roman" w:hAnsi="Times New Roman" w:cs="Times New Roman"/>
          <w:bCs/>
          <w:iCs/>
          <w:sz w:val="28"/>
          <w:szCs w:val="28"/>
          <w:lang w:val="kk-KZ" w:eastAsia="ru-RU"/>
        </w:rPr>
        <w:t>ш</w:t>
      </w:r>
      <w:r w:rsidRPr="001D43C2">
        <w:rPr>
          <w:rFonts w:ascii="Times New Roman" w:eastAsia="Times New Roman" w:hAnsi="Times New Roman" w:cs="Times New Roman"/>
          <w:bCs/>
          <w:iCs/>
          <w:sz w:val="28"/>
          <w:szCs w:val="28"/>
          <w:lang w:val="kk-KZ" w:eastAsia="ru-RU"/>
        </w:rPr>
        <w:t>та мекен</w:t>
      </w:r>
      <w:r>
        <w:rPr>
          <w:rFonts w:ascii="Times New Roman" w:eastAsia="Times New Roman" w:hAnsi="Times New Roman" w:cs="Times New Roman"/>
          <w:bCs/>
          <w:iCs/>
          <w:sz w:val="28"/>
          <w:szCs w:val="28"/>
          <w:lang w:val="kk-KZ" w:eastAsia="ru-RU"/>
        </w:rPr>
        <w:t>-</w:t>
      </w:r>
      <w:r w:rsidRPr="001D43C2">
        <w:rPr>
          <w:rFonts w:ascii="Times New Roman" w:eastAsia="Times New Roman" w:hAnsi="Times New Roman" w:cs="Times New Roman"/>
          <w:bCs/>
          <w:iCs/>
          <w:sz w:val="28"/>
          <w:szCs w:val="28"/>
          <w:lang w:val="kk-KZ" w:eastAsia="ru-RU"/>
        </w:rPr>
        <w:t xml:space="preserve">жайына </w:t>
      </w:r>
      <w:r>
        <w:rPr>
          <w:rFonts w:ascii="Times New Roman" w:eastAsia="Times New Roman" w:hAnsi="Times New Roman" w:cs="Times New Roman"/>
          <w:bCs/>
          <w:iCs/>
          <w:sz w:val="28"/>
          <w:szCs w:val="28"/>
          <w:lang w:val="kk-KZ" w:eastAsia="ru-RU"/>
        </w:rPr>
        <w:t xml:space="preserve">хабарландыруда көрсетілген </w:t>
      </w:r>
      <w:r w:rsidRPr="001D43C2">
        <w:rPr>
          <w:rFonts w:ascii="Times New Roman" w:eastAsia="Times New Roman" w:hAnsi="Times New Roman" w:cs="Times New Roman"/>
          <w:bCs/>
          <w:iCs/>
          <w:sz w:val="28"/>
          <w:szCs w:val="28"/>
          <w:lang w:val="kk-KZ" w:eastAsia="ru-RU"/>
        </w:rPr>
        <w:t>мерзімде тапсырады.</w:t>
      </w:r>
    </w:p>
    <w:p w:rsidR="00F22C64" w:rsidRPr="001D43C2" w:rsidRDefault="00F22C64" w:rsidP="00F22C64">
      <w:pPr>
        <w:widowControl w:val="0"/>
        <w:tabs>
          <w:tab w:val="left" w:pos="993"/>
        </w:tabs>
        <w:spacing w:after="0" w:line="240" w:lineRule="auto"/>
        <w:ind w:firstLine="709"/>
        <w:contextualSpacing/>
        <w:jc w:val="both"/>
        <w:rPr>
          <w:rFonts w:ascii="Times New Roman" w:eastAsia="Times New Roman" w:hAnsi="Times New Roman" w:cs="Times New Roman"/>
          <w:bCs/>
          <w:iCs/>
          <w:sz w:val="28"/>
          <w:szCs w:val="28"/>
          <w:lang w:val="kk-KZ" w:eastAsia="ru-RU"/>
        </w:rPr>
      </w:pPr>
      <w:r w:rsidRPr="001D43C2">
        <w:rPr>
          <w:rFonts w:ascii="Times New Roman" w:eastAsia="Times New Roman" w:hAnsi="Times New Roman" w:cs="Times New Roman"/>
          <w:bCs/>
          <w:iCs/>
          <w:sz w:val="28"/>
          <w:szCs w:val="28"/>
          <w:lang w:val="kk-KZ" w:eastAsia="ru-RU"/>
        </w:rPr>
        <w:t>Құжаттар электронды түрде мемл</w:t>
      </w:r>
      <w:r>
        <w:rPr>
          <w:rFonts w:ascii="Times New Roman" w:eastAsia="Times New Roman" w:hAnsi="Times New Roman" w:cs="Times New Roman"/>
          <w:bCs/>
          <w:iCs/>
          <w:sz w:val="28"/>
          <w:szCs w:val="28"/>
          <w:lang w:val="kk-KZ" w:eastAsia="ru-RU"/>
        </w:rPr>
        <w:t>екеттік органның электрондық пош</w:t>
      </w:r>
      <w:r w:rsidRPr="001D43C2">
        <w:rPr>
          <w:rFonts w:ascii="Times New Roman" w:eastAsia="Times New Roman" w:hAnsi="Times New Roman" w:cs="Times New Roman"/>
          <w:bCs/>
          <w:iCs/>
          <w:sz w:val="28"/>
          <w:szCs w:val="28"/>
          <w:lang w:val="kk-KZ" w:eastAsia="ru-RU"/>
        </w:rPr>
        <w:t xml:space="preserve">тасы арқылы </w:t>
      </w:r>
      <w:r>
        <w:rPr>
          <w:rFonts w:ascii="Times New Roman" w:eastAsia="Times New Roman" w:hAnsi="Times New Roman" w:cs="Times New Roman"/>
          <w:bCs/>
          <w:iCs/>
          <w:sz w:val="28"/>
          <w:szCs w:val="28"/>
          <w:lang w:val="kk-KZ" w:eastAsia="ru-RU"/>
        </w:rPr>
        <w:t>жолданған</w:t>
      </w:r>
      <w:r w:rsidRPr="001D43C2">
        <w:rPr>
          <w:rFonts w:ascii="Times New Roman" w:eastAsia="Times New Roman" w:hAnsi="Times New Roman" w:cs="Times New Roman"/>
          <w:bCs/>
          <w:iCs/>
          <w:sz w:val="28"/>
          <w:szCs w:val="28"/>
          <w:lang w:val="kk-KZ" w:eastAsia="ru-RU"/>
        </w:rPr>
        <w:t xml:space="preserve"> жағдайда олардың түпнұсқасы әңгімелесу басталғанға дейін бір сағаттан кешіктірілмей </w:t>
      </w:r>
      <w:r>
        <w:rPr>
          <w:rFonts w:ascii="Times New Roman" w:eastAsia="Times New Roman" w:hAnsi="Times New Roman" w:cs="Times New Roman"/>
          <w:bCs/>
          <w:iCs/>
          <w:sz w:val="28"/>
          <w:szCs w:val="28"/>
          <w:lang w:val="kk-KZ" w:eastAsia="ru-RU"/>
        </w:rPr>
        <w:t>табыс етіледі.</w:t>
      </w:r>
    </w:p>
    <w:p w:rsidR="00F22C64" w:rsidRPr="00CD3EDE" w:rsidRDefault="00F22C64" w:rsidP="00F22C64">
      <w:pPr>
        <w:widowControl w:val="0"/>
        <w:spacing w:after="0" w:line="240" w:lineRule="auto"/>
        <w:ind w:firstLine="708"/>
        <w:jc w:val="both"/>
        <w:rPr>
          <w:rFonts w:ascii="Times New Roman" w:eastAsia="Times New Roman" w:hAnsi="Times New Roman" w:cs="Times New Roman"/>
          <w:bCs/>
          <w:iCs/>
          <w:sz w:val="28"/>
          <w:szCs w:val="28"/>
          <w:lang w:val="kk-KZ" w:eastAsia="ru-RU"/>
        </w:rPr>
      </w:pPr>
      <w:r w:rsidRPr="001D43C2">
        <w:rPr>
          <w:rFonts w:ascii="Times New Roman" w:eastAsia="Times New Roman" w:hAnsi="Times New Roman" w:cs="Times New Roman"/>
          <w:bCs/>
          <w:iCs/>
          <w:sz w:val="28"/>
          <w:szCs w:val="28"/>
          <w:lang w:val="kk-KZ" w:eastAsia="ru-RU"/>
        </w:rPr>
        <w:t xml:space="preserve">Оларды </w:t>
      </w:r>
      <w:r>
        <w:rPr>
          <w:rFonts w:ascii="Times New Roman" w:eastAsia="Times New Roman" w:hAnsi="Times New Roman" w:cs="Times New Roman"/>
          <w:bCs/>
          <w:iCs/>
          <w:sz w:val="28"/>
          <w:szCs w:val="28"/>
          <w:lang w:val="kk-KZ" w:eastAsia="ru-RU"/>
        </w:rPr>
        <w:t>табыс етпеген</w:t>
      </w:r>
      <w:r w:rsidRPr="001D43C2">
        <w:rPr>
          <w:rFonts w:ascii="Times New Roman" w:eastAsia="Times New Roman" w:hAnsi="Times New Roman" w:cs="Times New Roman"/>
          <w:bCs/>
          <w:iCs/>
          <w:sz w:val="28"/>
          <w:szCs w:val="28"/>
          <w:lang w:val="kk-KZ" w:eastAsia="ru-RU"/>
        </w:rPr>
        <w:t xml:space="preserve"> жағдайда</w:t>
      </w:r>
      <w:r>
        <w:rPr>
          <w:rFonts w:ascii="Times New Roman" w:eastAsia="Times New Roman" w:hAnsi="Times New Roman" w:cs="Times New Roman"/>
          <w:bCs/>
          <w:iCs/>
          <w:sz w:val="28"/>
          <w:szCs w:val="28"/>
          <w:lang w:val="kk-KZ" w:eastAsia="ru-RU"/>
        </w:rPr>
        <w:t>,</w:t>
      </w:r>
      <w:r w:rsidRPr="001D43C2">
        <w:rPr>
          <w:rFonts w:ascii="Times New Roman" w:eastAsia="Times New Roman" w:hAnsi="Times New Roman" w:cs="Times New Roman"/>
          <w:bCs/>
          <w:iCs/>
          <w:sz w:val="28"/>
          <w:szCs w:val="28"/>
          <w:lang w:val="kk-KZ" w:eastAsia="ru-RU"/>
        </w:rPr>
        <w:t xml:space="preserve"> тұлға конкурс комиссиясымен әңгімелесу</w:t>
      </w:r>
      <w:r>
        <w:rPr>
          <w:rFonts w:ascii="Times New Roman" w:eastAsia="Times New Roman" w:hAnsi="Times New Roman" w:cs="Times New Roman"/>
          <w:bCs/>
          <w:iCs/>
          <w:sz w:val="28"/>
          <w:szCs w:val="28"/>
          <w:lang w:val="kk-KZ" w:eastAsia="ru-RU"/>
        </w:rPr>
        <w:t>ге</w:t>
      </w:r>
      <w:r w:rsidRPr="001D43C2">
        <w:rPr>
          <w:rFonts w:ascii="Times New Roman" w:eastAsia="Times New Roman" w:hAnsi="Times New Roman" w:cs="Times New Roman"/>
          <w:bCs/>
          <w:iCs/>
          <w:sz w:val="28"/>
          <w:szCs w:val="28"/>
          <w:lang w:val="kk-KZ" w:eastAsia="ru-RU"/>
        </w:rPr>
        <w:t xml:space="preserve"> жіберілмейді.</w:t>
      </w:r>
    </w:p>
    <w:p w:rsidR="00F22C64" w:rsidRPr="001D43C2" w:rsidRDefault="00F22C64" w:rsidP="00F22C64">
      <w:pPr>
        <w:widowControl w:val="0"/>
        <w:tabs>
          <w:tab w:val="left" w:pos="709"/>
        </w:tabs>
        <w:spacing w:after="0" w:line="240" w:lineRule="auto"/>
        <w:jc w:val="both"/>
        <w:rPr>
          <w:rFonts w:ascii="Times New Roman" w:eastAsia="Times New Roman" w:hAnsi="Times New Roman" w:cs="Times New Roman"/>
          <w:bCs/>
          <w:iCs/>
          <w:color w:val="000000"/>
          <w:sz w:val="28"/>
          <w:szCs w:val="28"/>
          <w:lang w:val="kk-KZ" w:eastAsia="ru-RU"/>
        </w:rPr>
      </w:pPr>
      <w:r w:rsidRPr="001D43C2">
        <w:rPr>
          <w:rFonts w:ascii="Times New Roman" w:eastAsia="Times New Roman" w:hAnsi="Times New Roman" w:cs="Times New Roman"/>
          <w:bCs/>
          <w:iCs/>
          <w:color w:val="000000"/>
          <w:sz w:val="28"/>
          <w:szCs w:val="28"/>
          <w:lang w:val="kk-KZ" w:eastAsia="ru-RU"/>
        </w:rPr>
        <w:tab/>
        <w:t xml:space="preserve">Құжаттардың толық емес пакетін немесе дәйексіз мәліметтерді ұсыну </w:t>
      </w:r>
      <w:r>
        <w:rPr>
          <w:rFonts w:ascii="Times New Roman" w:eastAsia="Times New Roman" w:hAnsi="Times New Roman" w:cs="Times New Roman"/>
          <w:bCs/>
          <w:iCs/>
          <w:color w:val="000000"/>
          <w:sz w:val="28"/>
          <w:szCs w:val="28"/>
          <w:lang w:val="kk-KZ" w:eastAsia="ru-RU"/>
        </w:rPr>
        <w:t xml:space="preserve">кезінде </w:t>
      </w:r>
      <w:r w:rsidRPr="001D43C2">
        <w:rPr>
          <w:rFonts w:ascii="Times New Roman" w:eastAsia="Times New Roman" w:hAnsi="Times New Roman" w:cs="Times New Roman"/>
          <w:bCs/>
          <w:iCs/>
          <w:color w:val="000000"/>
          <w:sz w:val="28"/>
          <w:szCs w:val="28"/>
          <w:lang w:val="kk-KZ" w:eastAsia="ru-RU"/>
        </w:rPr>
        <w:t>конкурс комиссиясының оларды қараудан бас тартуы үшін негіз болып табылады.</w:t>
      </w:r>
    </w:p>
    <w:p w:rsidR="00F22C64" w:rsidRPr="001D43C2" w:rsidRDefault="00F22C64" w:rsidP="00F22C64">
      <w:pPr>
        <w:widowControl w:val="0"/>
        <w:tabs>
          <w:tab w:val="left" w:pos="709"/>
        </w:tabs>
        <w:spacing w:after="0" w:line="240" w:lineRule="auto"/>
        <w:jc w:val="both"/>
        <w:rPr>
          <w:rFonts w:ascii="Times New Roman" w:eastAsia="Times New Roman" w:hAnsi="Times New Roman" w:cs="Times New Roman"/>
          <w:bCs/>
          <w:iCs/>
          <w:sz w:val="28"/>
          <w:szCs w:val="28"/>
          <w:lang w:val="kk-KZ" w:eastAsia="ru-RU"/>
        </w:rPr>
      </w:pPr>
      <w:r w:rsidRPr="001D43C2">
        <w:rPr>
          <w:rFonts w:ascii="Times New Roman" w:eastAsia="Times New Roman" w:hAnsi="Times New Roman" w:cs="Times New Roman"/>
          <w:bCs/>
          <w:iCs/>
          <w:color w:val="000000"/>
          <w:sz w:val="28"/>
          <w:szCs w:val="28"/>
          <w:lang w:val="kk-KZ" w:eastAsia="ru-RU"/>
        </w:rPr>
        <w:tab/>
        <w:t xml:space="preserve">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w:t>
      </w:r>
      <w:r>
        <w:rPr>
          <w:rFonts w:ascii="Times New Roman" w:eastAsia="Times New Roman" w:hAnsi="Times New Roman" w:cs="Times New Roman"/>
          <w:bCs/>
          <w:iCs/>
          <w:color w:val="000000"/>
          <w:sz w:val="28"/>
          <w:szCs w:val="28"/>
          <w:lang w:val="kk-KZ" w:eastAsia="ru-RU"/>
        </w:rPr>
        <w:t>ұсына алады.</w:t>
      </w:r>
    </w:p>
    <w:p w:rsidR="004147CA" w:rsidRPr="001D43C2" w:rsidRDefault="00E61B3A" w:rsidP="004147CA">
      <w:pPr>
        <w:spacing w:after="0" w:line="240" w:lineRule="auto"/>
        <w:ind w:firstLine="709"/>
        <w:jc w:val="both"/>
        <w:rPr>
          <w:rFonts w:ascii="Times New Roman" w:eastAsia="Times New Roman" w:hAnsi="Times New Roman" w:cs="Times New Roman"/>
          <w:bCs/>
          <w:iCs/>
          <w:sz w:val="28"/>
          <w:szCs w:val="28"/>
          <w:lang w:val="kk-KZ" w:eastAsia="ru-RU"/>
        </w:rPr>
      </w:pPr>
      <w:r w:rsidRPr="00E61B3A">
        <w:rPr>
          <w:rFonts w:ascii="Times New Roman" w:eastAsia="Times New Roman" w:hAnsi="Times New Roman" w:cs="Times New Roman"/>
          <w:b/>
          <w:bCs/>
          <w:iCs/>
          <w:color w:val="000000"/>
          <w:sz w:val="28"/>
          <w:szCs w:val="28"/>
          <w:lang w:val="kk-KZ" w:eastAsia="ru-RU"/>
        </w:rPr>
        <w:t>Әңгімелесу орны:</w:t>
      </w:r>
      <w:r>
        <w:rPr>
          <w:rFonts w:ascii="Times New Roman" w:eastAsia="Times New Roman" w:hAnsi="Times New Roman" w:cs="Times New Roman"/>
          <w:bCs/>
          <w:iCs/>
          <w:color w:val="000000"/>
          <w:sz w:val="28"/>
          <w:szCs w:val="28"/>
          <w:lang w:val="kk-KZ" w:eastAsia="ru-RU"/>
        </w:rPr>
        <w:t xml:space="preserve"> </w:t>
      </w:r>
      <w:r w:rsidR="004147CA" w:rsidRPr="004147CA">
        <w:rPr>
          <w:rFonts w:ascii="Times New Roman" w:eastAsia="Times New Roman" w:hAnsi="Times New Roman" w:cs="Times New Roman"/>
          <w:bCs/>
          <w:iCs/>
          <w:color w:val="000000"/>
          <w:sz w:val="28"/>
          <w:szCs w:val="28"/>
          <w:lang w:val="kk-KZ" w:eastAsia="ru-RU"/>
        </w:rPr>
        <w:t xml:space="preserve">Әңгімелесуге жіберілген кандидаттар оны кандидаттарды әңгімелесуге жіберу туралы хабардар ету күнінен бастап үш жұмыс күн ішінде Алматы облысы бойынша Мемлекеттік кірістер департаментінде </w:t>
      </w:r>
      <w:r w:rsidR="004147CA">
        <w:rPr>
          <w:rFonts w:ascii="Times New Roman" w:eastAsia="Times New Roman" w:hAnsi="Times New Roman" w:cs="Times New Roman"/>
          <w:bCs/>
          <w:iCs/>
          <w:color w:val="000000"/>
          <w:sz w:val="28"/>
          <w:szCs w:val="28"/>
          <w:lang w:val="kk-KZ" w:eastAsia="ru-RU"/>
        </w:rPr>
        <w:t>келесі мек</w:t>
      </w:r>
      <w:r w:rsidR="009D4131">
        <w:rPr>
          <w:rFonts w:ascii="Times New Roman" w:eastAsia="Times New Roman" w:hAnsi="Times New Roman" w:cs="Times New Roman"/>
          <w:bCs/>
          <w:iCs/>
          <w:color w:val="000000"/>
          <w:sz w:val="28"/>
          <w:szCs w:val="28"/>
          <w:lang w:val="kk-KZ" w:eastAsia="ru-RU"/>
        </w:rPr>
        <w:t>е</w:t>
      </w:r>
      <w:r w:rsidR="004147CA">
        <w:rPr>
          <w:rFonts w:ascii="Times New Roman" w:eastAsia="Times New Roman" w:hAnsi="Times New Roman" w:cs="Times New Roman"/>
          <w:bCs/>
          <w:iCs/>
          <w:color w:val="000000"/>
          <w:sz w:val="28"/>
          <w:szCs w:val="28"/>
          <w:lang w:val="kk-KZ" w:eastAsia="ru-RU"/>
        </w:rPr>
        <w:t xml:space="preserve">н-жайы бойынша </w:t>
      </w:r>
      <w:r w:rsidR="004147CA" w:rsidRPr="004147CA">
        <w:rPr>
          <w:rFonts w:ascii="Times New Roman" w:eastAsia="Times New Roman" w:hAnsi="Times New Roman" w:cs="Times New Roman"/>
          <w:bCs/>
          <w:iCs/>
          <w:color w:val="000000"/>
          <w:sz w:val="28"/>
          <w:szCs w:val="28"/>
          <w:lang w:val="kk-KZ" w:eastAsia="ru-RU"/>
        </w:rPr>
        <w:t>өтеді</w:t>
      </w:r>
      <w:r w:rsidR="004147CA">
        <w:rPr>
          <w:rFonts w:ascii="Times New Roman" w:eastAsia="Times New Roman" w:hAnsi="Times New Roman" w:cs="Times New Roman"/>
          <w:bCs/>
          <w:iCs/>
          <w:color w:val="000000"/>
          <w:sz w:val="28"/>
          <w:szCs w:val="28"/>
          <w:lang w:val="kk-KZ" w:eastAsia="ru-RU"/>
        </w:rPr>
        <w:t xml:space="preserve">: </w:t>
      </w:r>
      <w:r w:rsidR="004147CA" w:rsidRPr="001D43C2">
        <w:rPr>
          <w:rFonts w:ascii="Times New Roman" w:eastAsia="Times New Roman" w:hAnsi="Times New Roman" w:cs="Times New Roman"/>
          <w:bCs/>
          <w:iCs/>
          <w:sz w:val="28"/>
          <w:szCs w:val="28"/>
          <w:lang w:val="kk-KZ" w:eastAsia="ru-RU"/>
        </w:rPr>
        <w:t>Алматы облысы, Талдықорған қаласы, Жансүгіров  көшесі, 113</w:t>
      </w:r>
      <w:r w:rsidR="004147CA">
        <w:rPr>
          <w:rFonts w:ascii="Times New Roman" w:eastAsia="Times New Roman" w:hAnsi="Times New Roman" w:cs="Times New Roman"/>
          <w:bCs/>
          <w:iCs/>
          <w:sz w:val="28"/>
          <w:szCs w:val="28"/>
          <w:lang w:val="kk-KZ" w:eastAsia="ru-RU"/>
        </w:rPr>
        <w:t>.</w:t>
      </w:r>
    </w:p>
    <w:p w:rsidR="00F22C64" w:rsidRPr="001D43C2" w:rsidRDefault="00F22C64" w:rsidP="00F22C64">
      <w:pPr>
        <w:widowControl w:val="0"/>
        <w:spacing w:after="0" w:line="240" w:lineRule="auto"/>
        <w:ind w:firstLine="705"/>
        <w:jc w:val="both"/>
        <w:rPr>
          <w:rFonts w:ascii="Times New Roman" w:eastAsia="Times New Roman" w:hAnsi="Times New Roman" w:cs="Times New Roman"/>
          <w:bCs/>
          <w:iCs/>
          <w:color w:val="000000"/>
          <w:sz w:val="28"/>
          <w:szCs w:val="28"/>
          <w:lang w:val="kk-KZ" w:eastAsia="ru-RU"/>
        </w:rPr>
      </w:pPr>
    </w:p>
    <w:p w:rsidR="00530EB3" w:rsidRDefault="00530EB3" w:rsidP="0077066C">
      <w:pPr>
        <w:autoSpaceDE w:val="0"/>
        <w:autoSpaceDN w:val="0"/>
        <w:adjustRightInd w:val="0"/>
        <w:spacing w:after="0" w:line="240" w:lineRule="auto"/>
        <w:jc w:val="right"/>
        <w:rPr>
          <w:rFonts w:ascii="Times New Roman" w:hAnsi="Times New Roman" w:cs="Times New Roman"/>
          <w:b/>
          <w:sz w:val="28"/>
          <w:szCs w:val="28"/>
          <w:lang w:val="kk-KZ"/>
        </w:rPr>
      </w:pPr>
    </w:p>
    <w:p w:rsidR="00530EB3" w:rsidRDefault="00530EB3" w:rsidP="0077066C">
      <w:pPr>
        <w:autoSpaceDE w:val="0"/>
        <w:autoSpaceDN w:val="0"/>
        <w:adjustRightInd w:val="0"/>
        <w:spacing w:after="0" w:line="240" w:lineRule="auto"/>
        <w:jc w:val="right"/>
        <w:rPr>
          <w:rFonts w:ascii="Times New Roman" w:hAnsi="Times New Roman" w:cs="Times New Roman"/>
          <w:b/>
          <w:sz w:val="28"/>
          <w:szCs w:val="28"/>
          <w:lang w:val="kk-KZ"/>
        </w:rPr>
      </w:pPr>
    </w:p>
    <w:p w:rsidR="00530EB3" w:rsidRDefault="00530EB3" w:rsidP="0077066C">
      <w:pPr>
        <w:autoSpaceDE w:val="0"/>
        <w:autoSpaceDN w:val="0"/>
        <w:adjustRightInd w:val="0"/>
        <w:spacing w:after="0" w:line="240" w:lineRule="auto"/>
        <w:jc w:val="right"/>
        <w:rPr>
          <w:rFonts w:ascii="Times New Roman" w:hAnsi="Times New Roman" w:cs="Times New Roman"/>
          <w:b/>
          <w:sz w:val="28"/>
          <w:szCs w:val="28"/>
          <w:lang w:val="kk-KZ"/>
        </w:rPr>
      </w:pPr>
    </w:p>
    <w:p w:rsidR="005700A5" w:rsidRDefault="005700A5" w:rsidP="0077066C">
      <w:pPr>
        <w:autoSpaceDE w:val="0"/>
        <w:autoSpaceDN w:val="0"/>
        <w:adjustRightInd w:val="0"/>
        <w:spacing w:after="0" w:line="240" w:lineRule="auto"/>
        <w:jc w:val="right"/>
        <w:rPr>
          <w:rFonts w:ascii="Times New Roman" w:hAnsi="Times New Roman" w:cs="Times New Roman"/>
          <w:b/>
          <w:sz w:val="28"/>
          <w:szCs w:val="28"/>
          <w:lang w:val="kk-KZ"/>
        </w:rPr>
      </w:pPr>
    </w:p>
    <w:p w:rsidR="00530F0D" w:rsidRDefault="00530F0D" w:rsidP="0077066C">
      <w:pPr>
        <w:autoSpaceDE w:val="0"/>
        <w:autoSpaceDN w:val="0"/>
        <w:adjustRightInd w:val="0"/>
        <w:spacing w:after="0" w:line="240" w:lineRule="auto"/>
        <w:jc w:val="right"/>
        <w:rPr>
          <w:rFonts w:ascii="Times New Roman" w:hAnsi="Times New Roman" w:cs="Times New Roman"/>
          <w:b/>
          <w:sz w:val="28"/>
          <w:szCs w:val="28"/>
          <w:lang w:val="kk-KZ"/>
        </w:rPr>
      </w:pPr>
    </w:p>
    <w:p w:rsidR="00530F0D" w:rsidRDefault="00530F0D" w:rsidP="0077066C">
      <w:pPr>
        <w:autoSpaceDE w:val="0"/>
        <w:autoSpaceDN w:val="0"/>
        <w:adjustRightInd w:val="0"/>
        <w:spacing w:after="0" w:line="240" w:lineRule="auto"/>
        <w:jc w:val="right"/>
        <w:rPr>
          <w:rFonts w:ascii="Times New Roman" w:hAnsi="Times New Roman" w:cs="Times New Roman"/>
          <w:b/>
          <w:sz w:val="28"/>
          <w:szCs w:val="28"/>
          <w:lang w:val="kk-KZ"/>
        </w:rPr>
      </w:pPr>
    </w:p>
    <w:p w:rsidR="00530F0D" w:rsidRDefault="00530F0D" w:rsidP="0077066C">
      <w:pPr>
        <w:autoSpaceDE w:val="0"/>
        <w:autoSpaceDN w:val="0"/>
        <w:adjustRightInd w:val="0"/>
        <w:spacing w:after="0" w:line="240" w:lineRule="auto"/>
        <w:jc w:val="right"/>
        <w:rPr>
          <w:rFonts w:ascii="Times New Roman" w:hAnsi="Times New Roman" w:cs="Times New Roman"/>
          <w:b/>
          <w:sz w:val="28"/>
          <w:szCs w:val="28"/>
          <w:lang w:val="kk-KZ"/>
        </w:rPr>
      </w:pPr>
    </w:p>
    <w:p w:rsidR="00530F0D" w:rsidRDefault="00530F0D" w:rsidP="0077066C">
      <w:pPr>
        <w:autoSpaceDE w:val="0"/>
        <w:autoSpaceDN w:val="0"/>
        <w:adjustRightInd w:val="0"/>
        <w:spacing w:after="0" w:line="240" w:lineRule="auto"/>
        <w:jc w:val="right"/>
        <w:rPr>
          <w:rFonts w:ascii="Times New Roman" w:hAnsi="Times New Roman" w:cs="Times New Roman"/>
          <w:b/>
          <w:sz w:val="28"/>
          <w:szCs w:val="28"/>
          <w:lang w:val="kk-KZ"/>
        </w:rPr>
      </w:pPr>
    </w:p>
    <w:p w:rsidR="00530F0D" w:rsidRDefault="00530F0D" w:rsidP="0077066C">
      <w:pPr>
        <w:autoSpaceDE w:val="0"/>
        <w:autoSpaceDN w:val="0"/>
        <w:adjustRightInd w:val="0"/>
        <w:spacing w:after="0" w:line="240" w:lineRule="auto"/>
        <w:jc w:val="right"/>
        <w:rPr>
          <w:rFonts w:ascii="Times New Roman" w:hAnsi="Times New Roman" w:cs="Times New Roman"/>
          <w:b/>
          <w:sz w:val="28"/>
          <w:szCs w:val="28"/>
          <w:lang w:val="kk-KZ"/>
        </w:rPr>
      </w:pPr>
    </w:p>
    <w:p w:rsidR="00530F0D" w:rsidRDefault="00530F0D" w:rsidP="0077066C">
      <w:pPr>
        <w:autoSpaceDE w:val="0"/>
        <w:autoSpaceDN w:val="0"/>
        <w:adjustRightInd w:val="0"/>
        <w:spacing w:after="0" w:line="240" w:lineRule="auto"/>
        <w:jc w:val="right"/>
        <w:rPr>
          <w:rFonts w:ascii="Times New Roman" w:hAnsi="Times New Roman" w:cs="Times New Roman"/>
          <w:b/>
          <w:sz w:val="28"/>
          <w:szCs w:val="28"/>
          <w:lang w:val="kk-KZ"/>
        </w:rPr>
      </w:pPr>
    </w:p>
    <w:p w:rsidR="00530F0D" w:rsidRDefault="00530F0D" w:rsidP="0077066C">
      <w:pPr>
        <w:autoSpaceDE w:val="0"/>
        <w:autoSpaceDN w:val="0"/>
        <w:adjustRightInd w:val="0"/>
        <w:spacing w:after="0" w:line="240" w:lineRule="auto"/>
        <w:jc w:val="right"/>
        <w:rPr>
          <w:rFonts w:ascii="Times New Roman" w:hAnsi="Times New Roman" w:cs="Times New Roman"/>
          <w:b/>
          <w:sz w:val="28"/>
          <w:szCs w:val="28"/>
          <w:lang w:val="kk-KZ"/>
        </w:rPr>
      </w:pPr>
    </w:p>
    <w:p w:rsidR="00530F0D" w:rsidRDefault="00530F0D" w:rsidP="0077066C">
      <w:pPr>
        <w:autoSpaceDE w:val="0"/>
        <w:autoSpaceDN w:val="0"/>
        <w:adjustRightInd w:val="0"/>
        <w:spacing w:after="0" w:line="240" w:lineRule="auto"/>
        <w:jc w:val="right"/>
        <w:rPr>
          <w:rFonts w:ascii="Times New Roman" w:hAnsi="Times New Roman" w:cs="Times New Roman"/>
          <w:b/>
          <w:sz w:val="28"/>
          <w:szCs w:val="28"/>
          <w:lang w:val="kk-KZ"/>
        </w:rPr>
      </w:pPr>
    </w:p>
    <w:p w:rsidR="00530F0D" w:rsidRDefault="00530F0D" w:rsidP="0077066C">
      <w:pPr>
        <w:autoSpaceDE w:val="0"/>
        <w:autoSpaceDN w:val="0"/>
        <w:adjustRightInd w:val="0"/>
        <w:spacing w:after="0" w:line="240" w:lineRule="auto"/>
        <w:jc w:val="right"/>
        <w:rPr>
          <w:rFonts w:ascii="Times New Roman" w:hAnsi="Times New Roman" w:cs="Times New Roman"/>
          <w:b/>
          <w:sz w:val="28"/>
          <w:szCs w:val="28"/>
          <w:lang w:val="kk-KZ"/>
        </w:rPr>
      </w:pPr>
    </w:p>
    <w:p w:rsidR="00145663" w:rsidRDefault="00145663" w:rsidP="0077066C">
      <w:pPr>
        <w:autoSpaceDE w:val="0"/>
        <w:autoSpaceDN w:val="0"/>
        <w:adjustRightInd w:val="0"/>
        <w:spacing w:after="0" w:line="240" w:lineRule="auto"/>
        <w:jc w:val="right"/>
        <w:rPr>
          <w:rFonts w:ascii="Times New Roman" w:hAnsi="Times New Roman" w:cs="Times New Roman"/>
          <w:b/>
          <w:sz w:val="28"/>
          <w:szCs w:val="28"/>
          <w:lang w:val="kk-KZ"/>
        </w:rPr>
      </w:pPr>
    </w:p>
    <w:p w:rsidR="00145663" w:rsidRDefault="00145663" w:rsidP="0077066C">
      <w:pPr>
        <w:autoSpaceDE w:val="0"/>
        <w:autoSpaceDN w:val="0"/>
        <w:adjustRightInd w:val="0"/>
        <w:spacing w:after="0" w:line="240" w:lineRule="auto"/>
        <w:jc w:val="right"/>
        <w:rPr>
          <w:rFonts w:ascii="Times New Roman" w:hAnsi="Times New Roman" w:cs="Times New Roman"/>
          <w:b/>
          <w:sz w:val="28"/>
          <w:szCs w:val="28"/>
          <w:lang w:val="kk-KZ"/>
        </w:rPr>
      </w:pPr>
    </w:p>
    <w:p w:rsidR="00145663" w:rsidRDefault="00145663" w:rsidP="0077066C">
      <w:pPr>
        <w:autoSpaceDE w:val="0"/>
        <w:autoSpaceDN w:val="0"/>
        <w:adjustRightInd w:val="0"/>
        <w:spacing w:after="0" w:line="240" w:lineRule="auto"/>
        <w:jc w:val="right"/>
        <w:rPr>
          <w:rFonts w:ascii="Times New Roman" w:hAnsi="Times New Roman" w:cs="Times New Roman"/>
          <w:b/>
          <w:sz w:val="28"/>
          <w:szCs w:val="28"/>
          <w:lang w:val="kk-KZ"/>
        </w:rPr>
      </w:pPr>
    </w:p>
    <w:p w:rsidR="00145663" w:rsidRDefault="00145663" w:rsidP="0077066C">
      <w:pPr>
        <w:autoSpaceDE w:val="0"/>
        <w:autoSpaceDN w:val="0"/>
        <w:adjustRightInd w:val="0"/>
        <w:spacing w:after="0" w:line="240" w:lineRule="auto"/>
        <w:jc w:val="right"/>
        <w:rPr>
          <w:rFonts w:ascii="Times New Roman" w:hAnsi="Times New Roman" w:cs="Times New Roman"/>
          <w:b/>
          <w:sz w:val="28"/>
          <w:szCs w:val="28"/>
          <w:lang w:val="kk-KZ"/>
        </w:rPr>
      </w:pPr>
    </w:p>
    <w:p w:rsidR="00145663" w:rsidRDefault="00145663" w:rsidP="0077066C">
      <w:pPr>
        <w:autoSpaceDE w:val="0"/>
        <w:autoSpaceDN w:val="0"/>
        <w:adjustRightInd w:val="0"/>
        <w:spacing w:after="0" w:line="240" w:lineRule="auto"/>
        <w:jc w:val="right"/>
        <w:rPr>
          <w:rFonts w:ascii="Times New Roman" w:hAnsi="Times New Roman" w:cs="Times New Roman"/>
          <w:b/>
          <w:sz w:val="28"/>
          <w:szCs w:val="28"/>
          <w:lang w:val="kk-KZ"/>
        </w:rPr>
      </w:pPr>
    </w:p>
    <w:p w:rsidR="00145663" w:rsidRDefault="00145663" w:rsidP="0077066C">
      <w:pPr>
        <w:autoSpaceDE w:val="0"/>
        <w:autoSpaceDN w:val="0"/>
        <w:adjustRightInd w:val="0"/>
        <w:spacing w:after="0" w:line="240" w:lineRule="auto"/>
        <w:jc w:val="right"/>
        <w:rPr>
          <w:rFonts w:ascii="Times New Roman" w:hAnsi="Times New Roman" w:cs="Times New Roman"/>
          <w:b/>
          <w:sz w:val="28"/>
          <w:szCs w:val="28"/>
          <w:lang w:val="kk-KZ"/>
        </w:rPr>
      </w:pPr>
    </w:p>
    <w:p w:rsidR="00145663" w:rsidRDefault="00145663" w:rsidP="0077066C">
      <w:pPr>
        <w:autoSpaceDE w:val="0"/>
        <w:autoSpaceDN w:val="0"/>
        <w:adjustRightInd w:val="0"/>
        <w:spacing w:after="0" w:line="240" w:lineRule="auto"/>
        <w:jc w:val="right"/>
        <w:rPr>
          <w:rFonts w:ascii="Times New Roman" w:hAnsi="Times New Roman" w:cs="Times New Roman"/>
          <w:b/>
          <w:sz w:val="28"/>
          <w:szCs w:val="28"/>
          <w:lang w:val="kk-KZ"/>
        </w:rPr>
      </w:pPr>
    </w:p>
    <w:p w:rsidR="00145663" w:rsidRDefault="00145663" w:rsidP="0077066C">
      <w:pPr>
        <w:autoSpaceDE w:val="0"/>
        <w:autoSpaceDN w:val="0"/>
        <w:adjustRightInd w:val="0"/>
        <w:spacing w:after="0" w:line="240" w:lineRule="auto"/>
        <w:jc w:val="right"/>
        <w:rPr>
          <w:rFonts w:ascii="Times New Roman" w:hAnsi="Times New Roman" w:cs="Times New Roman"/>
          <w:b/>
          <w:sz w:val="28"/>
          <w:szCs w:val="28"/>
          <w:lang w:val="kk-KZ"/>
        </w:rPr>
      </w:pPr>
    </w:p>
    <w:p w:rsidR="00145663" w:rsidRDefault="00145663" w:rsidP="0077066C">
      <w:pPr>
        <w:autoSpaceDE w:val="0"/>
        <w:autoSpaceDN w:val="0"/>
        <w:adjustRightInd w:val="0"/>
        <w:spacing w:after="0" w:line="240" w:lineRule="auto"/>
        <w:jc w:val="right"/>
        <w:rPr>
          <w:rFonts w:ascii="Times New Roman" w:hAnsi="Times New Roman" w:cs="Times New Roman"/>
          <w:b/>
          <w:sz w:val="28"/>
          <w:szCs w:val="28"/>
          <w:lang w:val="kk-KZ"/>
        </w:rPr>
      </w:pPr>
    </w:p>
    <w:p w:rsidR="00616487" w:rsidRDefault="00616487" w:rsidP="0077066C">
      <w:pPr>
        <w:autoSpaceDE w:val="0"/>
        <w:autoSpaceDN w:val="0"/>
        <w:adjustRightInd w:val="0"/>
        <w:spacing w:after="0" w:line="240" w:lineRule="auto"/>
        <w:jc w:val="right"/>
        <w:rPr>
          <w:rFonts w:ascii="Times New Roman" w:hAnsi="Times New Roman" w:cs="Times New Roman"/>
          <w:b/>
          <w:sz w:val="28"/>
          <w:szCs w:val="28"/>
          <w:lang w:val="kk-KZ"/>
        </w:rPr>
      </w:pPr>
    </w:p>
    <w:p w:rsidR="007F1B21" w:rsidRDefault="007F1B21" w:rsidP="0077066C">
      <w:pPr>
        <w:autoSpaceDE w:val="0"/>
        <w:autoSpaceDN w:val="0"/>
        <w:adjustRightInd w:val="0"/>
        <w:spacing w:after="0" w:line="240" w:lineRule="auto"/>
        <w:jc w:val="right"/>
        <w:rPr>
          <w:rFonts w:ascii="Times New Roman" w:hAnsi="Times New Roman" w:cs="Times New Roman"/>
          <w:b/>
          <w:sz w:val="28"/>
          <w:szCs w:val="28"/>
          <w:lang w:val="kk-KZ"/>
        </w:rPr>
      </w:pPr>
    </w:p>
    <w:p w:rsidR="0077066C" w:rsidRPr="0077066C" w:rsidRDefault="0077066C" w:rsidP="0077066C">
      <w:pPr>
        <w:autoSpaceDE w:val="0"/>
        <w:autoSpaceDN w:val="0"/>
        <w:adjustRightInd w:val="0"/>
        <w:spacing w:after="0" w:line="240" w:lineRule="auto"/>
        <w:jc w:val="right"/>
        <w:rPr>
          <w:rFonts w:ascii="Times New Roman" w:hAnsi="Times New Roman" w:cs="Times New Roman"/>
          <w:b/>
          <w:sz w:val="28"/>
          <w:szCs w:val="28"/>
          <w:lang w:val="kk-KZ"/>
        </w:rPr>
      </w:pPr>
      <w:r w:rsidRPr="0077066C">
        <w:rPr>
          <w:rFonts w:ascii="Times New Roman" w:hAnsi="Times New Roman" w:cs="Times New Roman"/>
          <w:b/>
          <w:sz w:val="28"/>
          <w:szCs w:val="28"/>
          <w:lang w:val="kk-KZ"/>
        </w:rPr>
        <w:lastRenderedPageBreak/>
        <w:t>"Б" корпусының мемлекеттік</w:t>
      </w:r>
    </w:p>
    <w:p w:rsidR="0077066C" w:rsidRPr="0077066C" w:rsidRDefault="0077066C" w:rsidP="0077066C">
      <w:pPr>
        <w:autoSpaceDE w:val="0"/>
        <w:autoSpaceDN w:val="0"/>
        <w:adjustRightInd w:val="0"/>
        <w:spacing w:after="0" w:line="240" w:lineRule="auto"/>
        <w:jc w:val="right"/>
        <w:rPr>
          <w:rFonts w:ascii="Times New Roman" w:hAnsi="Times New Roman" w:cs="Times New Roman"/>
          <w:b/>
          <w:sz w:val="28"/>
          <w:szCs w:val="28"/>
          <w:lang w:val="kk-KZ"/>
        </w:rPr>
      </w:pPr>
      <w:r w:rsidRPr="0077066C">
        <w:rPr>
          <w:rFonts w:ascii="Times New Roman" w:hAnsi="Times New Roman" w:cs="Times New Roman"/>
          <w:b/>
          <w:sz w:val="28"/>
          <w:szCs w:val="28"/>
          <w:lang w:val="kk-KZ"/>
        </w:rPr>
        <w:t>әкімшілік лауазымына</w:t>
      </w:r>
    </w:p>
    <w:p w:rsidR="0077066C" w:rsidRPr="0077066C" w:rsidRDefault="0077066C" w:rsidP="0077066C">
      <w:pPr>
        <w:autoSpaceDE w:val="0"/>
        <w:autoSpaceDN w:val="0"/>
        <w:adjustRightInd w:val="0"/>
        <w:spacing w:after="0" w:line="240" w:lineRule="auto"/>
        <w:jc w:val="right"/>
        <w:rPr>
          <w:rFonts w:ascii="Times New Roman" w:hAnsi="Times New Roman" w:cs="Times New Roman"/>
          <w:b/>
          <w:sz w:val="28"/>
          <w:szCs w:val="28"/>
          <w:lang w:val="kk-KZ"/>
        </w:rPr>
      </w:pPr>
      <w:r w:rsidRPr="0077066C">
        <w:rPr>
          <w:rFonts w:ascii="Times New Roman" w:hAnsi="Times New Roman" w:cs="Times New Roman"/>
          <w:b/>
          <w:sz w:val="28"/>
          <w:szCs w:val="28"/>
          <w:lang w:val="kk-KZ"/>
        </w:rPr>
        <w:t>орналасуға конкурс өткізу</w:t>
      </w:r>
    </w:p>
    <w:p w:rsidR="0077066C" w:rsidRPr="0077066C" w:rsidRDefault="0077066C" w:rsidP="0077066C">
      <w:pPr>
        <w:autoSpaceDE w:val="0"/>
        <w:autoSpaceDN w:val="0"/>
        <w:adjustRightInd w:val="0"/>
        <w:spacing w:after="0" w:line="240" w:lineRule="auto"/>
        <w:jc w:val="right"/>
        <w:rPr>
          <w:rFonts w:ascii="Times New Roman" w:hAnsi="Times New Roman" w:cs="Times New Roman"/>
          <w:b/>
          <w:sz w:val="28"/>
          <w:szCs w:val="28"/>
          <w:lang w:val="kk-KZ"/>
        </w:rPr>
      </w:pPr>
      <w:r w:rsidRPr="0077066C">
        <w:rPr>
          <w:rFonts w:ascii="Times New Roman" w:hAnsi="Times New Roman" w:cs="Times New Roman"/>
          <w:b/>
          <w:sz w:val="28"/>
          <w:szCs w:val="28"/>
          <w:lang w:val="kk-KZ"/>
        </w:rPr>
        <w:t>қағидаларының 2-қосымшасы</w:t>
      </w:r>
    </w:p>
    <w:p w:rsidR="0077066C" w:rsidRPr="0077066C" w:rsidRDefault="0077066C" w:rsidP="0077066C">
      <w:pPr>
        <w:autoSpaceDE w:val="0"/>
        <w:autoSpaceDN w:val="0"/>
        <w:adjustRightInd w:val="0"/>
        <w:spacing w:after="0" w:line="240" w:lineRule="auto"/>
        <w:jc w:val="right"/>
        <w:rPr>
          <w:rFonts w:ascii="Times New Roman" w:hAnsi="Times New Roman" w:cs="Times New Roman"/>
          <w:b/>
          <w:sz w:val="28"/>
          <w:szCs w:val="28"/>
          <w:lang w:val="kk-KZ"/>
        </w:rPr>
      </w:pPr>
    </w:p>
    <w:p w:rsidR="0077066C" w:rsidRPr="0077066C" w:rsidRDefault="0077066C" w:rsidP="00952E69">
      <w:pPr>
        <w:autoSpaceDE w:val="0"/>
        <w:autoSpaceDN w:val="0"/>
        <w:adjustRightInd w:val="0"/>
        <w:spacing w:after="0" w:line="240" w:lineRule="auto"/>
        <w:jc w:val="right"/>
        <w:rPr>
          <w:rFonts w:ascii="Times New Roman" w:hAnsi="Times New Roman" w:cs="Times New Roman"/>
          <w:sz w:val="28"/>
          <w:szCs w:val="28"/>
          <w:lang w:val="kk-KZ"/>
        </w:rPr>
      </w:pPr>
      <w:r w:rsidRPr="0077066C">
        <w:rPr>
          <w:rFonts w:ascii="Times New Roman" w:hAnsi="Times New Roman" w:cs="Times New Roman"/>
          <w:sz w:val="28"/>
          <w:szCs w:val="28"/>
          <w:lang w:val="kk-KZ"/>
        </w:rPr>
        <w:t>_ _ _ _ _ _ _ _ _ _ _ _ _ _ _ _ _ _ _ _ _ _ _ _ _ _</w:t>
      </w:r>
    </w:p>
    <w:p w:rsidR="0077066C" w:rsidRPr="0077066C" w:rsidRDefault="0077066C" w:rsidP="00952E69">
      <w:pPr>
        <w:autoSpaceDE w:val="0"/>
        <w:autoSpaceDN w:val="0"/>
        <w:adjustRightInd w:val="0"/>
        <w:spacing w:after="0" w:line="240" w:lineRule="auto"/>
        <w:jc w:val="right"/>
        <w:rPr>
          <w:rFonts w:ascii="Times New Roman" w:hAnsi="Times New Roman" w:cs="Times New Roman"/>
          <w:sz w:val="28"/>
          <w:szCs w:val="28"/>
          <w:lang w:val="kk-KZ"/>
        </w:rPr>
      </w:pPr>
      <w:r w:rsidRPr="0077066C">
        <w:rPr>
          <w:rFonts w:ascii="Times New Roman" w:hAnsi="Times New Roman" w:cs="Times New Roman"/>
          <w:sz w:val="28"/>
          <w:szCs w:val="28"/>
          <w:lang w:val="kk-KZ"/>
        </w:rPr>
        <w:t>(мемлекеттік орган)</w:t>
      </w:r>
    </w:p>
    <w:p w:rsidR="0077066C" w:rsidRPr="0077066C" w:rsidRDefault="0077066C" w:rsidP="00952E69">
      <w:pPr>
        <w:autoSpaceDE w:val="0"/>
        <w:autoSpaceDN w:val="0"/>
        <w:adjustRightInd w:val="0"/>
        <w:spacing w:after="0" w:line="240" w:lineRule="auto"/>
        <w:jc w:val="center"/>
        <w:rPr>
          <w:rFonts w:ascii="Times New Roman" w:hAnsi="Times New Roman" w:cs="Times New Roman"/>
          <w:sz w:val="28"/>
          <w:szCs w:val="28"/>
          <w:lang w:val="kk-KZ"/>
        </w:rPr>
      </w:pPr>
      <w:r w:rsidRPr="0077066C">
        <w:rPr>
          <w:rFonts w:ascii="Times New Roman" w:hAnsi="Times New Roman" w:cs="Times New Roman"/>
          <w:sz w:val="28"/>
          <w:szCs w:val="28"/>
          <w:lang w:val="kk-KZ"/>
        </w:rPr>
        <w:t>Өтініш</w:t>
      </w: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77066C">
        <w:rPr>
          <w:rFonts w:ascii="Times New Roman" w:hAnsi="Times New Roman" w:cs="Times New Roman"/>
          <w:sz w:val="28"/>
          <w:szCs w:val="28"/>
          <w:lang w:val="kk-KZ"/>
        </w:rPr>
        <w:t>Мені__________________________________________________________________________________________________________________________________________________________________________________________________</w:t>
      </w: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77066C">
        <w:rPr>
          <w:rFonts w:ascii="Times New Roman" w:hAnsi="Times New Roman" w:cs="Times New Roman"/>
          <w:sz w:val="28"/>
          <w:szCs w:val="28"/>
          <w:lang w:val="kk-KZ"/>
        </w:rPr>
        <w:t>______________________ бос мемлекеттік әкімшілік лауазымына орналасу</w:t>
      </w: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77066C">
        <w:rPr>
          <w:rFonts w:ascii="Times New Roman" w:hAnsi="Times New Roman" w:cs="Times New Roman"/>
          <w:sz w:val="28"/>
          <w:szCs w:val="28"/>
          <w:lang w:val="kk-KZ"/>
        </w:rPr>
        <w:t>Конкурсына қатысуға жіберуіңізді сұраймын.</w:t>
      </w: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77066C">
        <w:rPr>
          <w:rFonts w:ascii="Times New Roman" w:hAnsi="Times New Roman" w:cs="Times New Roman"/>
          <w:sz w:val="28"/>
          <w:szCs w:val="28"/>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77066C">
        <w:rPr>
          <w:rFonts w:ascii="Times New Roman" w:hAnsi="Times New Roman" w:cs="Times New Roman"/>
          <w:sz w:val="28"/>
          <w:szCs w:val="28"/>
          <w:lang w:val="kk-KZ"/>
        </w:rPr>
        <w:t>Ұсынылып отырған құжаттарымның дәйектілігіне жауап беремін.</w:t>
      </w:r>
    </w:p>
    <w:p w:rsidR="0077066C" w:rsidRPr="00534D9D"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534D9D">
        <w:rPr>
          <w:rFonts w:ascii="Times New Roman" w:hAnsi="Times New Roman" w:cs="Times New Roman"/>
          <w:sz w:val="28"/>
          <w:szCs w:val="28"/>
          <w:lang w:val="kk-KZ"/>
        </w:rPr>
        <w:t>Қоса берілген құжаттар:</w:t>
      </w:r>
    </w:p>
    <w:p w:rsidR="0077066C" w:rsidRPr="00534D9D"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534D9D">
        <w:rPr>
          <w:rFonts w:ascii="Times New Roman" w:hAnsi="Times New Roman" w:cs="Times New Roman"/>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066C" w:rsidRPr="00534D9D" w:rsidRDefault="0077066C" w:rsidP="00534D9D">
      <w:pPr>
        <w:autoSpaceDE w:val="0"/>
        <w:autoSpaceDN w:val="0"/>
        <w:adjustRightInd w:val="0"/>
        <w:spacing w:after="0" w:line="240" w:lineRule="auto"/>
        <w:rPr>
          <w:rFonts w:ascii="Times New Roman" w:hAnsi="Times New Roman" w:cs="Times New Roman"/>
          <w:sz w:val="28"/>
          <w:szCs w:val="28"/>
          <w:lang w:val="kk-KZ"/>
        </w:rPr>
      </w:pPr>
      <w:r w:rsidRPr="00534D9D">
        <w:rPr>
          <w:rFonts w:ascii="Times New Roman" w:hAnsi="Times New Roman" w:cs="Times New Roman"/>
          <w:sz w:val="28"/>
          <w:szCs w:val="28"/>
          <w:lang w:val="kk-KZ"/>
        </w:rPr>
        <w:t>Мекен жайы және байланыс  телефоны____________________________________________________________________________________________________________________________</w:t>
      </w:r>
    </w:p>
    <w:p w:rsidR="0077066C" w:rsidRPr="002D39D2"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2D39D2">
        <w:rPr>
          <w:rFonts w:ascii="Times New Roman" w:hAnsi="Times New Roman" w:cs="Times New Roman"/>
          <w:sz w:val="28"/>
          <w:szCs w:val="28"/>
          <w:lang w:val="kk-KZ"/>
        </w:rPr>
        <w:t xml:space="preserve">________ </w:t>
      </w:r>
      <w:r w:rsidR="00534D9D" w:rsidRPr="002D39D2">
        <w:rPr>
          <w:rFonts w:ascii="Times New Roman" w:hAnsi="Times New Roman" w:cs="Times New Roman"/>
          <w:sz w:val="28"/>
          <w:szCs w:val="28"/>
          <w:lang w:val="kk-KZ"/>
        </w:rPr>
        <w:t xml:space="preserve">                 </w:t>
      </w:r>
      <w:r w:rsidRPr="002D39D2">
        <w:rPr>
          <w:rFonts w:ascii="Times New Roman" w:hAnsi="Times New Roman" w:cs="Times New Roman"/>
          <w:sz w:val="28"/>
          <w:szCs w:val="28"/>
          <w:lang w:val="kk-KZ"/>
        </w:rPr>
        <w:t>____________________________________</w:t>
      </w:r>
    </w:p>
    <w:p w:rsidR="00534D9D" w:rsidRPr="002D39D2" w:rsidRDefault="00534D9D" w:rsidP="0077066C">
      <w:pPr>
        <w:autoSpaceDE w:val="0"/>
        <w:autoSpaceDN w:val="0"/>
        <w:adjustRightInd w:val="0"/>
        <w:spacing w:after="0" w:line="240" w:lineRule="auto"/>
        <w:jc w:val="both"/>
        <w:rPr>
          <w:rFonts w:ascii="Times New Roman" w:hAnsi="Times New Roman" w:cs="Times New Roman"/>
          <w:sz w:val="28"/>
          <w:szCs w:val="28"/>
          <w:lang w:val="kk-KZ"/>
        </w:rPr>
      </w:pPr>
    </w:p>
    <w:p w:rsidR="0077066C" w:rsidRPr="002D39D2" w:rsidRDefault="0077066C" w:rsidP="0077066C">
      <w:pPr>
        <w:autoSpaceDE w:val="0"/>
        <w:autoSpaceDN w:val="0"/>
        <w:adjustRightInd w:val="0"/>
        <w:spacing w:after="0" w:line="240" w:lineRule="auto"/>
        <w:jc w:val="both"/>
        <w:rPr>
          <w:rFonts w:ascii="Times New Roman" w:hAnsi="Times New Roman" w:cs="Times New Roman"/>
          <w:sz w:val="24"/>
          <w:szCs w:val="24"/>
          <w:lang w:val="kk-KZ"/>
        </w:rPr>
      </w:pPr>
      <w:r w:rsidRPr="002D39D2">
        <w:rPr>
          <w:rFonts w:ascii="Times New Roman" w:hAnsi="Times New Roman" w:cs="Times New Roman"/>
          <w:sz w:val="24"/>
          <w:szCs w:val="24"/>
          <w:lang w:val="kk-KZ"/>
        </w:rPr>
        <w:t xml:space="preserve">(қолы) </w:t>
      </w:r>
      <w:r w:rsidR="00534D9D" w:rsidRPr="002D39D2">
        <w:rPr>
          <w:rFonts w:ascii="Times New Roman" w:hAnsi="Times New Roman" w:cs="Times New Roman"/>
          <w:sz w:val="24"/>
          <w:szCs w:val="24"/>
          <w:lang w:val="kk-KZ"/>
        </w:rPr>
        <w:t xml:space="preserve">                               </w:t>
      </w:r>
      <w:r w:rsidRPr="002D39D2">
        <w:rPr>
          <w:rFonts w:ascii="Times New Roman" w:hAnsi="Times New Roman" w:cs="Times New Roman"/>
          <w:sz w:val="24"/>
          <w:szCs w:val="24"/>
          <w:lang w:val="kk-KZ"/>
        </w:rPr>
        <w:t>(Тегі, аты, әкесінің аты (болған жағдайда)</w:t>
      </w:r>
    </w:p>
    <w:p w:rsidR="00534D9D" w:rsidRPr="002D39D2" w:rsidRDefault="00534D9D" w:rsidP="0077066C">
      <w:pPr>
        <w:autoSpaceDE w:val="0"/>
        <w:autoSpaceDN w:val="0"/>
        <w:adjustRightInd w:val="0"/>
        <w:spacing w:after="0" w:line="240" w:lineRule="auto"/>
        <w:jc w:val="both"/>
        <w:rPr>
          <w:rFonts w:ascii="Times New Roman" w:hAnsi="Times New Roman" w:cs="Times New Roman"/>
          <w:sz w:val="24"/>
          <w:szCs w:val="24"/>
          <w:lang w:val="kk-KZ"/>
        </w:rPr>
      </w:pPr>
    </w:p>
    <w:p w:rsidR="00534D9D" w:rsidRPr="002D39D2" w:rsidRDefault="00534D9D" w:rsidP="0077066C">
      <w:pPr>
        <w:autoSpaceDE w:val="0"/>
        <w:autoSpaceDN w:val="0"/>
        <w:adjustRightInd w:val="0"/>
        <w:spacing w:after="0" w:line="240" w:lineRule="auto"/>
        <w:jc w:val="both"/>
        <w:rPr>
          <w:rFonts w:ascii="Times New Roman" w:hAnsi="Times New Roman" w:cs="Times New Roman"/>
          <w:sz w:val="24"/>
          <w:szCs w:val="24"/>
          <w:lang w:val="kk-KZ"/>
        </w:rPr>
      </w:pPr>
    </w:p>
    <w:p w:rsidR="0077066C" w:rsidRPr="0077066C" w:rsidRDefault="0077066C" w:rsidP="0077066C">
      <w:pPr>
        <w:spacing w:after="160" w:line="259" w:lineRule="auto"/>
        <w:jc w:val="both"/>
        <w:rPr>
          <w:rFonts w:ascii="Times New Roman" w:hAnsi="Times New Roman" w:cs="Times New Roman"/>
          <w:sz w:val="28"/>
          <w:szCs w:val="28"/>
        </w:rPr>
      </w:pPr>
      <w:r w:rsidRPr="0077066C">
        <w:rPr>
          <w:rFonts w:ascii="Times New Roman" w:hAnsi="Times New Roman" w:cs="Times New Roman"/>
          <w:sz w:val="28"/>
          <w:szCs w:val="28"/>
        </w:rPr>
        <w:t>"___"_______________ 20 __ ж.</w:t>
      </w:r>
    </w:p>
    <w:p w:rsidR="0077066C" w:rsidRPr="0077066C" w:rsidRDefault="0077066C" w:rsidP="0077066C">
      <w:pPr>
        <w:spacing w:after="160" w:line="259" w:lineRule="auto"/>
        <w:jc w:val="both"/>
        <w:rPr>
          <w:rFonts w:ascii="Times New Roman" w:hAnsi="Times New Roman" w:cs="Times New Roman"/>
          <w:sz w:val="28"/>
          <w:szCs w:val="28"/>
        </w:rPr>
      </w:pPr>
    </w:p>
    <w:p w:rsidR="0077066C" w:rsidRPr="005D1B2F" w:rsidRDefault="0077066C" w:rsidP="005D1B2F">
      <w:pPr>
        <w:spacing w:after="0"/>
        <w:jc w:val="both"/>
        <w:rPr>
          <w:rFonts w:ascii="Times New Roman" w:hAnsi="Times New Roman" w:cs="Times New Roman"/>
          <w:sz w:val="28"/>
          <w:szCs w:val="28"/>
          <w:lang w:val="kk-KZ"/>
        </w:rPr>
      </w:pPr>
    </w:p>
    <w:sectPr w:rsidR="0077066C" w:rsidRPr="005D1B2F">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B9D" w:rsidRDefault="009F2B9D" w:rsidP="005973B5">
      <w:pPr>
        <w:spacing w:after="0" w:line="240" w:lineRule="auto"/>
      </w:pPr>
      <w:r>
        <w:separator/>
      </w:r>
    </w:p>
  </w:endnote>
  <w:endnote w:type="continuationSeparator" w:id="0">
    <w:p w:rsidR="009F2B9D" w:rsidRDefault="009F2B9D" w:rsidP="00597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B9D" w:rsidRDefault="009F2B9D" w:rsidP="005973B5">
      <w:pPr>
        <w:spacing w:after="0" w:line="240" w:lineRule="auto"/>
      </w:pPr>
      <w:r>
        <w:separator/>
      </w:r>
    </w:p>
  </w:footnote>
  <w:footnote w:type="continuationSeparator" w:id="0">
    <w:p w:rsidR="009F2B9D" w:rsidRDefault="009F2B9D" w:rsidP="005973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3B5" w:rsidRDefault="005C65D3">
    <w:pPr>
      <w:pStyle w:val="a7"/>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4" name="Поле 4"/>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C65D3" w:rsidRPr="005C65D3" w:rsidRDefault="005C65D3">
                          <w:pPr>
                            <w:rPr>
                              <w:rFonts w:ascii="Times New Roman" w:hAnsi="Times New Roman" w:cs="Times New Roman"/>
                              <w:color w:val="0C0000"/>
                              <w:sz w:val="14"/>
                            </w:rPr>
                          </w:pPr>
                          <w:r>
                            <w:rPr>
                              <w:rFonts w:ascii="Times New Roman" w:hAnsi="Times New Roman" w:cs="Times New Roman"/>
                              <w:color w:val="0C0000"/>
                              <w:sz w:val="14"/>
                            </w:rPr>
                            <w:t>14.01.2020 ЕСЭДО ГО (версия 7.18.4</w:t>
                          </w:r>
                          <w:proofErr w:type="gramStart"/>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4" o:spid="_x0000_s1026" type="#_x0000_t202" style="position:absolute;margin-left:480.25pt;margin-top:48.8pt;width:30pt;height:631.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" filled="f" stroked="f" strokeweight=".5pt">
              <v:textbox style="layout-flow:vertical;mso-layout-flow-alt:bottom-to-top">
                <w:txbxContent>
                  <w:p w:rsidR="005C65D3" w:rsidRPr="005C65D3" w:rsidRDefault="005C65D3">
                    <w:pPr>
                      <w:rPr>
                        <w:rFonts w:ascii="Times New Roman" w:hAnsi="Times New Roman" w:cs="Times New Roman"/>
                        <w:color w:val="0C0000"/>
                        <w:sz w:val="14"/>
                      </w:rPr>
                    </w:pPr>
                    <w:r>
                      <w:rPr>
                        <w:rFonts w:ascii="Times New Roman" w:hAnsi="Times New Roman" w:cs="Times New Roman"/>
                        <w:color w:val="0C0000"/>
                        <w:sz w:val="14"/>
                      </w:rPr>
                      <w:t>14.01.2020 ЕСЭДО ГО (версия 7.18.4</w:t>
                    </w:r>
                    <w:proofErr w:type="gramStart"/>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mc:Fallback>
      </mc:AlternateContent>
    </w:r>
    <w:r w:rsidR="00A53AC9">
      <w:rPr>
        <w:noProof/>
        <w:lang w:eastAsia="ru-RU"/>
      </w:rPr>
      <mc:AlternateContent>
        <mc:Choice Requires="wps">
          <w:drawing>
            <wp:anchor distT="0" distB="0" distL="114300" distR="114300" simplePos="0" relativeHeight="251661312"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3" name="Поле 3"/>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53AC9" w:rsidRPr="00A53AC9" w:rsidRDefault="00A53AC9">
                          <w:pPr>
                            <w:rPr>
                              <w:rFonts w:ascii="Times New Roman" w:hAnsi="Times New Roman" w:cs="Times New Roman"/>
                              <w:color w:val="0C0000"/>
                              <w:sz w:val="14"/>
                            </w:rPr>
                          </w:pPr>
                          <w:r>
                            <w:rPr>
                              <w:rFonts w:ascii="Times New Roman" w:hAnsi="Times New Roman" w:cs="Times New Roman"/>
                              <w:color w:val="0C0000"/>
                              <w:sz w:val="14"/>
                            </w:rPr>
                            <w:t>29.10.2019 ЕСЭДО ГО (версия 7.18.4</w:t>
                          </w:r>
                          <w:proofErr w:type="gramStart"/>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3" o:spid="_x0000_s1027" type="#_x0000_t202" style="position:absolute;margin-left:480.25pt;margin-top:48.8pt;width:30pt;height:631.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N1K5ML4AgAAXAYAAA4AAAAAAAAAAAAAAAAALgIAAGRycy9lMm9Eb2MueG1sUEsBAi0AFAAGAAgA&#10;AAAhAEVWqpPfAAAADAEAAA8AAAAAAAAAAAAAAAAAUgUAAGRycy9kb3ducmV2LnhtbFBLBQYAAAAA&#10;BAAEAPMAAABeBgAAAAA=&#10;" filled="f" stroked="f" strokeweight=".5pt">
              <v:textbox style="layout-flow:vertical;mso-layout-flow-alt:bottom-to-top">
                <w:txbxContent>
                  <w:p w:rsidR="00A53AC9" w:rsidRPr="00A53AC9" w:rsidRDefault="00A53AC9">
                    <w:pPr>
                      <w:rPr>
                        <w:rFonts w:ascii="Times New Roman" w:hAnsi="Times New Roman" w:cs="Times New Roman"/>
                        <w:color w:val="0C0000"/>
                        <w:sz w:val="14"/>
                      </w:rPr>
                    </w:pPr>
                    <w:r>
                      <w:rPr>
                        <w:rFonts w:ascii="Times New Roman" w:hAnsi="Times New Roman" w:cs="Times New Roman"/>
                        <w:color w:val="0C0000"/>
                        <w:sz w:val="14"/>
                      </w:rPr>
                      <w:t>29.10.2019 ЕСЭДО ГО (версия 7.18.4</w:t>
                    </w:r>
                    <w:proofErr w:type="gramStart"/>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mc:Fallback>
      </mc:AlternateContent>
    </w:r>
    <w:r w:rsidR="006A3FFE">
      <w:rPr>
        <w:noProof/>
        <w:lang w:eastAsia="ru-RU"/>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A3FFE" w:rsidRPr="006A3FFE" w:rsidRDefault="006A3FFE">
                          <w:pPr>
                            <w:rPr>
                              <w:rFonts w:ascii="Times New Roman" w:hAnsi="Times New Roman" w:cs="Times New Roman"/>
                              <w:color w:val="0C0000"/>
                              <w:sz w:val="14"/>
                            </w:rPr>
                          </w:pPr>
                          <w:r>
                            <w:rPr>
                              <w:rFonts w:ascii="Times New Roman" w:hAnsi="Times New Roman" w:cs="Times New Roman"/>
                              <w:color w:val="0C0000"/>
                              <w:sz w:val="14"/>
                            </w:rPr>
                            <w:t>15.07.2019 ЕСЭДО ГО (версия 7.18.4</w:t>
                          </w:r>
                          <w:proofErr w:type="gramStart"/>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2" o:spid="_x0000_s1028" type="#_x0000_t202" style="position:absolute;margin-left:480.25pt;margin-top:48.8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j2QtP4AgAAXAYAAA4AAAAAAAAAAAAAAAAALgIAAGRycy9lMm9Eb2MueG1sUEsBAi0AFAAGAAgA&#10;AAAhAEVWqpPfAAAADAEAAA8AAAAAAAAAAAAAAAAAUgUAAGRycy9kb3ducmV2LnhtbFBLBQYAAAAA&#10;BAAEAPMAAABeBgAAAAA=&#10;" filled="f" stroked="f" strokeweight=".5pt">
              <v:textbox style="layout-flow:vertical;mso-layout-flow-alt:bottom-to-top">
                <w:txbxContent>
                  <w:p w:rsidR="006A3FFE" w:rsidRPr="006A3FFE" w:rsidRDefault="006A3FFE">
                    <w:pPr>
                      <w:rPr>
                        <w:rFonts w:ascii="Times New Roman" w:hAnsi="Times New Roman" w:cs="Times New Roman"/>
                        <w:color w:val="0C0000"/>
                        <w:sz w:val="14"/>
                      </w:rPr>
                    </w:pPr>
                    <w:r>
                      <w:rPr>
                        <w:rFonts w:ascii="Times New Roman" w:hAnsi="Times New Roman" w:cs="Times New Roman"/>
                        <w:color w:val="0C0000"/>
                        <w:sz w:val="14"/>
                      </w:rPr>
                      <w:t>15.07.2019 ЕСЭДО ГО (версия 7.18.4</w:t>
                    </w:r>
                    <w:proofErr w:type="gramStart"/>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mc:Fallback>
      </mc:AlternateContent>
    </w:r>
    <w:r w:rsidR="005973B5">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973B5" w:rsidRPr="005973B5" w:rsidRDefault="005973B5">
                          <w:pPr>
                            <w:rPr>
                              <w:rFonts w:ascii="Times New Roman" w:hAnsi="Times New Roman" w:cs="Times New Roman"/>
                              <w:color w:val="0C0000"/>
                              <w:sz w:val="14"/>
                            </w:rPr>
                          </w:pPr>
                          <w:r>
                            <w:rPr>
                              <w:rFonts w:ascii="Times New Roman" w:hAnsi="Times New Roman" w:cs="Times New Roman"/>
                              <w:color w:val="0C0000"/>
                              <w:sz w:val="14"/>
                            </w:rPr>
                            <w:t>24.06.2019 ЕСЭДО ГО (версия 7.18.4</w:t>
                          </w:r>
                          <w:proofErr w:type="gramStart"/>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 o:spid="_x0000_s1029"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" filled="f" stroked="f" strokeweight=".5pt">
              <v:textbox style="layout-flow:vertical;mso-layout-flow-alt:bottom-to-top">
                <w:txbxContent>
                  <w:p w:rsidR="005973B5" w:rsidRPr="005973B5" w:rsidRDefault="005973B5">
                    <w:pPr>
                      <w:rPr>
                        <w:rFonts w:ascii="Times New Roman" w:hAnsi="Times New Roman" w:cs="Times New Roman"/>
                        <w:color w:val="0C0000"/>
                        <w:sz w:val="14"/>
                      </w:rPr>
                    </w:pPr>
                    <w:r>
                      <w:rPr>
                        <w:rFonts w:ascii="Times New Roman" w:hAnsi="Times New Roman" w:cs="Times New Roman"/>
                        <w:color w:val="0C0000"/>
                        <w:sz w:val="14"/>
                      </w:rPr>
                      <w:t>24.06.2019 ЕСЭДО ГО (версия 7.18.4</w:t>
                    </w:r>
                    <w:proofErr w:type="gramStart"/>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B7E59"/>
    <w:multiLevelType w:val="hybridMultilevel"/>
    <w:tmpl w:val="E564CDD8"/>
    <w:lvl w:ilvl="0" w:tplc="839A44D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A71C23"/>
    <w:multiLevelType w:val="hybridMultilevel"/>
    <w:tmpl w:val="4AC49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7207A1C"/>
    <w:multiLevelType w:val="hybridMultilevel"/>
    <w:tmpl w:val="18C0C398"/>
    <w:lvl w:ilvl="0" w:tplc="BADC1F6E">
      <w:start w:val="170"/>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60D2825"/>
    <w:multiLevelType w:val="hybridMultilevel"/>
    <w:tmpl w:val="31A629E2"/>
    <w:lvl w:ilvl="0" w:tplc="2DE86486">
      <w:start w:val="1"/>
      <w:numFmt w:val="decimal"/>
      <w:lvlText w:val="%1."/>
      <w:lvlJc w:val="left"/>
      <w:pPr>
        <w:ind w:left="780" w:hanging="360"/>
      </w:pPr>
      <w:rPr>
        <w:rFonts w:hint="default"/>
        <w:b/>
      </w:rPr>
    </w:lvl>
    <w:lvl w:ilvl="1" w:tplc="04190019">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15:restartNumberingAfterBreak="0">
    <w:nsid w:val="4B3F6389"/>
    <w:multiLevelType w:val="hybridMultilevel"/>
    <w:tmpl w:val="CCAA0D46"/>
    <w:lvl w:ilvl="0" w:tplc="A48888BC">
      <w:start w:val="1"/>
      <w:numFmt w:val="decimal"/>
      <w:lvlText w:val="%1."/>
      <w:lvlJc w:val="left"/>
      <w:pPr>
        <w:ind w:left="927"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4F4979C2"/>
    <w:multiLevelType w:val="hybridMultilevel"/>
    <w:tmpl w:val="114CF382"/>
    <w:lvl w:ilvl="0" w:tplc="777EB93E">
      <w:start w:val="123"/>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B3B1D85"/>
    <w:multiLevelType w:val="hybridMultilevel"/>
    <w:tmpl w:val="C4487716"/>
    <w:lvl w:ilvl="0" w:tplc="8B223D3E">
      <w:start w:val="166"/>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B973DF2"/>
    <w:multiLevelType w:val="hybridMultilevel"/>
    <w:tmpl w:val="F3E88BF6"/>
    <w:lvl w:ilvl="0" w:tplc="052808B2">
      <w:start w:val="108"/>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C8018B1"/>
    <w:multiLevelType w:val="hybridMultilevel"/>
    <w:tmpl w:val="519EABFA"/>
    <w:lvl w:ilvl="0" w:tplc="161EF73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8"/>
  </w:num>
  <w:num w:numId="3">
    <w:abstractNumId w:val="6"/>
  </w:num>
  <w:num w:numId="4">
    <w:abstractNumId w:val="5"/>
  </w:num>
  <w:num w:numId="5">
    <w:abstractNumId w:val="3"/>
  </w:num>
  <w:num w:numId="6">
    <w:abstractNumId w:val="7"/>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B2F"/>
    <w:rsid w:val="0001454F"/>
    <w:rsid w:val="00054620"/>
    <w:rsid w:val="000935E2"/>
    <w:rsid w:val="000979DD"/>
    <w:rsid w:val="000D577F"/>
    <w:rsid w:val="00145663"/>
    <w:rsid w:val="00153FF1"/>
    <w:rsid w:val="001C1E6B"/>
    <w:rsid w:val="001D142E"/>
    <w:rsid w:val="001D2685"/>
    <w:rsid w:val="001D2E8E"/>
    <w:rsid w:val="00232FA1"/>
    <w:rsid w:val="002341B4"/>
    <w:rsid w:val="00235098"/>
    <w:rsid w:val="002666E4"/>
    <w:rsid w:val="00284788"/>
    <w:rsid w:val="002D39D2"/>
    <w:rsid w:val="002F3EDD"/>
    <w:rsid w:val="003318A2"/>
    <w:rsid w:val="00345F84"/>
    <w:rsid w:val="00350F37"/>
    <w:rsid w:val="00370C65"/>
    <w:rsid w:val="0037536A"/>
    <w:rsid w:val="00392496"/>
    <w:rsid w:val="003B5E27"/>
    <w:rsid w:val="003D580C"/>
    <w:rsid w:val="003E54C3"/>
    <w:rsid w:val="003F408F"/>
    <w:rsid w:val="00414330"/>
    <w:rsid w:val="004147CA"/>
    <w:rsid w:val="00426B71"/>
    <w:rsid w:val="00445855"/>
    <w:rsid w:val="00456B92"/>
    <w:rsid w:val="004B786A"/>
    <w:rsid w:val="004F1734"/>
    <w:rsid w:val="004F68D9"/>
    <w:rsid w:val="00530EB3"/>
    <w:rsid w:val="00530F0D"/>
    <w:rsid w:val="00534D9D"/>
    <w:rsid w:val="00566B8E"/>
    <w:rsid w:val="005700A5"/>
    <w:rsid w:val="005973B5"/>
    <w:rsid w:val="005A6662"/>
    <w:rsid w:val="005C65D3"/>
    <w:rsid w:val="005D1B2F"/>
    <w:rsid w:val="005F1CAB"/>
    <w:rsid w:val="00605620"/>
    <w:rsid w:val="00616487"/>
    <w:rsid w:val="006620B2"/>
    <w:rsid w:val="006654D9"/>
    <w:rsid w:val="00671D88"/>
    <w:rsid w:val="006830B6"/>
    <w:rsid w:val="006A3FFE"/>
    <w:rsid w:val="006B4C4C"/>
    <w:rsid w:val="006B7AEF"/>
    <w:rsid w:val="006C78E1"/>
    <w:rsid w:val="0077066C"/>
    <w:rsid w:val="007726B1"/>
    <w:rsid w:val="007934C1"/>
    <w:rsid w:val="007A4312"/>
    <w:rsid w:val="007D3DC4"/>
    <w:rsid w:val="007F1B21"/>
    <w:rsid w:val="007F7D0D"/>
    <w:rsid w:val="0081367C"/>
    <w:rsid w:val="00826B19"/>
    <w:rsid w:val="00834270"/>
    <w:rsid w:val="00952E69"/>
    <w:rsid w:val="00963028"/>
    <w:rsid w:val="009B0D7D"/>
    <w:rsid w:val="009B61F5"/>
    <w:rsid w:val="009D4131"/>
    <w:rsid w:val="009E4122"/>
    <w:rsid w:val="009E7A50"/>
    <w:rsid w:val="009F2B9D"/>
    <w:rsid w:val="00A45B55"/>
    <w:rsid w:val="00A53AC9"/>
    <w:rsid w:val="00A604CE"/>
    <w:rsid w:val="00AB7F2D"/>
    <w:rsid w:val="00AC56CC"/>
    <w:rsid w:val="00AE0B32"/>
    <w:rsid w:val="00AE26C1"/>
    <w:rsid w:val="00AF5A4A"/>
    <w:rsid w:val="00B1543B"/>
    <w:rsid w:val="00B16FE1"/>
    <w:rsid w:val="00B8082C"/>
    <w:rsid w:val="00B8581A"/>
    <w:rsid w:val="00BA0CC9"/>
    <w:rsid w:val="00BC0DF9"/>
    <w:rsid w:val="00C47313"/>
    <w:rsid w:val="00C47B56"/>
    <w:rsid w:val="00C65A63"/>
    <w:rsid w:val="00CE61BE"/>
    <w:rsid w:val="00D942E0"/>
    <w:rsid w:val="00D94735"/>
    <w:rsid w:val="00DA3AAC"/>
    <w:rsid w:val="00DE5F3C"/>
    <w:rsid w:val="00E01951"/>
    <w:rsid w:val="00E61B3A"/>
    <w:rsid w:val="00E71584"/>
    <w:rsid w:val="00E85EB6"/>
    <w:rsid w:val="00F22C64"/>
    <w:rsid w:val="00F40B3C"/>
    <w:rsid w:val="00F844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143A4"/>
  <w15:docId w15:val="{BAE1BC8B-A5BA-41DB-B014-BDC96CFCE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B2F"/>
    <w:pPr>
      <w:spacing w:after="200" w:line="276" w:lineRule="auto"/>
    </w:pPr>
  </w:style>
  <w:style w:type="paragraph" w:styleId="3">
    <w:name w:val="heading 3"/>
    <w:basedOn w:val="a"/>
    <w:next w:val="a"/>
    <w:link w:val="30"/>
    <w:uiPriority w:val="9"/>
    <w:semiHidden/>
    <w:unhideWhenUsed/>
    <w:qFormat/>
    <w:rsid w:val="005D1B2F"/>
    <w:pPr>
      <w:keepNext/>
      <w:keepLines/>
      <w:spacing w:before="200" w:after="0"/>
      <w:outlineLvl w:val="2"/>
    </w:pPr>
    <w:rPr>
      <w:rFonts w:asciiTheme="majorHAnsi" w:eastAsiaTheme="majorEastAsia" w:hAnsiTheme="majorHAnsi" w:cstheme="majorBidi"/>
      <w:b/>
      <w:bCs/>
      <w:color w:val="5B9BD5" w:themeColor="accent1"/>
    </w:rPr>
  </w:style>
  <w:style w:type="paragraph" w:styleId="5">
    <w:name w:val="heading 5"/>
    <w:basedOn w:val="a"/>
    <w:next w:val="a"/>
    <w:link w:val="50"/>
    <w:uiPriority w:val="9"/>
    <w:unhideWhenUsed/>
    <w:qFormat/>
    <w:rsid w:val="001D2E8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D1B2F"/>
    <w:rPr>
      <w:rFonts w:asciiTheme="majorHAnsi" w:eastAsiaTheme="majorEastAsia" w:hAnsiTheme="majorHAnsi" w:cstheme="majorBidi"/>
      <w:b/>
      <w:bCs/>
      <w:color w:val="5B9BD5" w:themeColor="accent1"/>
    </w:rPr>
  </w:style>
  <w:style w:type="paragraph" w:styleId="a3">
    <w:name w:val="List Paragraph"/>
    <w:basedOn w:val="a"/>
    <w:uiPriority w:val="34"/>
    <w:qFormat/>
    <w:rsid w:val="005D1B2F"/>
    <w:pPr>
      <w:ind w:left="720"/>
      <w:contextualSpacing/>
    </w:pPr>
  </w:style>
  <w:style w:type="paragraph" w:styleId="a4">
    <w:name w:val="Balloon Text"/>
    <w:basedOn w:val="a"/>
    <w:link w:val="a5"/>
    <w:uiPriority w:val="99"/>
    <w:semiHidden/>
    <w:unhideWhenUsed/>
    <w:rsid w:val="00153FF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53FF1"/>
    <w:rPr>
      <w:rFonts w:ascii="Segoe UI" w:hAnsi="Segoe UI" w:cs="Segoe UI"/>
      <w:sz w:val="18"/>
      <w:szCs w:val="18"/>
    </w:rPr>
  </w:style>
  <w:style w:type="character" w:styleId="a6">
    <w:name w:val="Hyperlink"/>
    <w:basedOn w:val="a0"/>
    <w:uiPriority w:val="99"/>
    <w:unhideWhenUsed/>
    <w:rsid w:val="00530F0D"/>
    <w:rPr>
      <w:color w:val="0563C1" w:themeColor="hyperlink"/>
      <w:u w:val="single"/>
    </w:rPr>
  </w:style>
  <w:style w:type="paragraph" w:styleId="a7">
    <w:name w:val="header"/>
    <w:basedOn w:val="a"/>
    <w:link w:val="a8"/>
    <w:uiPriority w:val="99"/>
    <w:unhideWhenUsed/>
    <w:rsid w:val="005973B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973B5"/>
  </w:style>
  <w:style w:type="paragraph" w:styleId="a9">
    <w:name w:val="footer"/>
    <w:basedOn w:val="a"/>
    <w:link w:val="aa"/>
    <w:uiPriority w:val="99"/>
    <w:unhideWhenUsed/>
    <w:rsid w:val="005973B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973B5"/>
  </w:style>
  <w:style w:type="paragraph" w:styleId="ab">
    <w:name w:val="No Spacing"/>
    <w:uiPriority w:val="1"/>
    <w:qFormat/>
    <w:rsid w:val="00B8082C"/>
    <w:pPr>
      <w:spacing w:after="0" w:line="240" w:lineRule="auto"/>
    </w:pPr>
  </w:style>
  <w:style w:type="character" w:customStyle="1" w:styleId="50">
    <w:name w:val="Заголовок 5 Знак"/>
    <w:basedOn w:val="a0"/>
    <w:link w:val="5"/>
    <w:uiPriority w:val="9"/>
    <w:rsid w:val="001D2E8E"/>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72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ldibekova@kgd.gov.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41ED0-202E-4960-9B6F-8A833927D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1498</Words>
  <Characters>8541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Алдибекова Салтанат Жумахановна</dc:creator>
  <cp:lastModifiedBy>Алдибекова Салтанат Жумахановна</cp:lastModifiedBy>
  <cp:revision>3</cp:revision>
  <cp:lastPrinted>2019-06-18T14:34:00Z</cp:lastPrinted>
  <dcterms:created xsi:type="dcterms:W3CDTF">2020-01-15T06:50:00Z</dcterms:created>
  <dcterms:modified xsi:type="dcterms:W3CDTF">2020-01-16T08:28:00Z</dcterms:modified>
</cp:coreProperties>
</file>