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B4A5A">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B33273"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BF4B28">
        <w:rPr>
          <w:rFonts w:ascii="Times New Roman" w:eastAsia="Times New Roman" w:hAnsi="Times New Roman" w:cs="Times New Roman"/>
          <w:b/>
          <w:bCs/>
          <w:iCs/>
          <w:sz w:val="28"/>
          <w:szCs w:val="28"/>
          <w:lang w:val="kk-KZ" w:eastAsia="ru-RU"/>
        </w:rPr>
        <w:t>60 12 40</w:t>
      </w:r>
      <w:r w:rsidRPr="00B33273">
        <w:rPr>
          <w:rFonts w:ascii="Times New Roman" w:eastAsia="Times New Roman" w:hAnsi="Times New Roman" w:cs="Times New Roman"/>
          <w:b/>
          <w:bCs/>
          <w:iCs/>
          <w:sz w:val="28"/>
          <w:szCs w:val="28"/>
          <w:lang w:val="kk-KZ" w:eastAsia="ru-RU"/>
        </w:rPr>
        <w:t xml:space="preserve">,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B33273"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00B8082C" w:rsidRPr="00B33273">
        <w:rPr>
          <w:b/>
          <w:lang w:val="kk-KZ"/>
        </w:rPr>
        <w:t xml:space="preserve"> </w:t>
      </w:r>
      <w:r w:rsidR="00B8082C" w:rsidRPr="00B33273">
        <w:rPr>
          <w:rStyle w:val="a6"/>
          <w:rFonts w:ascii="Times New Roman" w:eastAsia="Times New Roman" w:hAnsi="Times New Roman" w:cs="Times New Roman"/>
          <w:b/>
          <w:bCs/>
          <w:iCs/>
          <w:color w:val="auto"/>
          <w:sz w:val="28"/>
          <w:szCs w:val="28"/>
          <w:u w:val="none"/>
          <w:lang w:val="kk-KZ" w:eastAsia="ru-RU"/>
        </w:rPr>
        <w:t>sa.aldibekova@kgd.gov.kz</w:t>
      </w:r>
      <w:r w:rsidRPr="00B33273">
        <w:rPr>
          <w:rStyle w:val="a6"/>
          <w:rFonts w:ascii="Times New Roman" w:eastAsia="Times New Roman" w:hAnsi="Times New Roman" w:cs="Times New Roman"/>
          <w:b/>
          <w:bCs/>
          <w:iCs/>
          <w:color w:val="auto"/>
          <w:sz w:val="28"/>
          <w:szCs w:val="28"/>
          <w:u w:val="none"/>
          <w:lang w:val="kk-KZ" w:eastAsia="ru-RU"/>
        </w:rPr>
        <w:t>,   БСН: 141140000549.</w:t>
      </w:r>
    </w:p>
    <w:p w:rsidR="00F73436" w:rsidRDefault="00530F0D" w:rsidP="00875864">
      <w:pPr>
        <w:jc w:val="center"/>
        <w:rPr>
          <w:rFonts w:ascii="Times New Roman" w:eastAsia="Times New Roman" w:hAnsi="Times New Roman" w:cs="Times New Roman"/>
          <w:b/>
          <w:bCs/>
          <w:iCs/>
          <w:sz w:val="28"/>
          <w:szCs w:val="28"/>
          <w:lang w:val="kk-KZ" w:eastAsia="ru-RU"/>
        </w:rPr>
      </w:pPr>
      <w:r w:rsidRPr="00B33273">
        <w:rPr>
          <w:rFonts w:ascii="Times New Roman" w:eastAsia="Times New Roman" w:hAnsi="Times New Roman" w:cs="Times New Roman"/>
          <w:b/>
          <w:bCs/>
          <w:iCs/>
          <w:sz w:val="28"/>
          <w:szCs w:val="28"/>
          <w:lang w:val="kk-KZ" w:eastAsia="ru-RU"/>
        </w:rPr>
        <w:fldChar w:fldCharType="end"/>
      </w:r>
    </w:p>
    <w:p w:rsidR="00875864" w:rsidRPr="00F73436" w:rsidRDefault="00F73436" w:rsidP="00875864">
      <w:pPr>
        <w:jc w:val="center"/>
        <w:rPr>
          <w:rFonts w:ascii="Times New Roman" w:eastAsia="Times New Roman" w:hAnsi="Times New Roman" w:cs="Times New Roman"/>
          <w:i/>
          <w:color w:val="000000"/>
          <w:sz w:val="28"/>
          <w:lang w:val="kk-KZ"/>
        </w:rPr>
      </w:pPr>
      <w:r w:rsidRPr="00F73436">
        <w:rPr>
          <w:rFonts w:ascii="Times New Roman" w:eastAsia="Times New Roman" w:hAnsi="Times New Roman" w:cs="Times New Roman"/>
          <w:b/>
          <w:bCs/>
          <w:i/>
          <w:iCs/>
          <w:sz w:val="28"/>
          <w:szCs w:val="28"/>
          <w:lang w:val="kk-KZ" w:eastAsia="ru-RU"/>
        </w:rPr>
        <w:t>Құжаттар 06.02.2020ж.-10.02.2020ж. аралығында қабылданады.</w:t>
      </w:r>
      <w:r w:rsidR="00093F1A" w:rsidRPr="00F73436">
        <w:rPr>
          <w:rFonts w:ascii="Times New Roman" w:eastAsia="Times New Roman" w:hAnsi="Times New Roman" w:cs="Times New Roman"/>
          <w:i/>
          <w:color w:val="000000"/>
          <w:sz w:val="28"/>
          <w:lang w:val="kk-KZ"/>
        </w:rPr>
        <w:t>     </w:t>
      </w:r>
      <w:r w:rsidR="00093F1A" w:rsidRPr="00F73436">
        <w:rPr>
          <w:rFonts w:ascii="Times New Roman" w:eastAsia="Times New Roman" w:hAnsi="Times New Roman" w:cs="Times New Roman"/>
          <w:i/>
          <w:color w:val="000000"/>
          <w:sz w:val="28"/>
          <w:lang w:val="kk-KZ"/>
        </w:rPr>
        <w:tab/>
      </w:r>
    </w:p>
    <w:p w:rsidR="00093F1A" w:rsidRPr="00093F1A" w:rsidRDefault="00093F1A" w:rsidP="0087586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875864" w:rsidRDefault="00093F1A" w:rsidP="00875864">
      <w:pPr>
        <w:spacing w:after="0"/>
        <w:jc w:val="both"/>
        <w:rPr>
          <w:rStyle w:val="fontstyle01"/>
          <w:lang w:val="kk-KZ"/>
        </w:rPr>
      </w:pPr>
      <w:r w:rsidRPr="00093F1A">
        <w:rPr>
          <w:rFonts w:ascii="Times New Roman" w:eastAsia="Times New Roman" w:hAnsi="Times New Roman" w:cs="Times New Roman"/>
          <w:color w:val="000000"/>
          <w:sz w:val="28"/>
          <w:lang w:val="kk-KZ"/>
        </w:rPr>
        <w:t xml:space="preserve">      </w:t>
      </w:r>
      <w:r w:rsidR="00875864" w:rsidRPr="00875864">
        <w:rPr>
          <w:rStyle w:val="fontstyle01"/>
          <w:lang w:val="kk-KZ"/>
        </w:rPr>
        <w:t>жоғары немесе жоғары оқу орнынан кейінгі білім;</w:t>
      </w:r>
      <w:r w:rsidR="00875864" w:rsidRPr="00875864">
        <w:rPr>
          <w:rFonts w:ascii="TimesNewRomanPSMT" w:hAnsi="TimesNewRomanPSMT"/>
          <w:color w:val="000000"/>
          <w:sz w:val="28"/>
          <w:szCs w:val="28"/>
          <w:lang w:val="kk-KZ"/>
        </w:rPr>
        <w:br/>
      </w:r>
      <w:r w:rsidR="00875864" w:rsidRPr="00875864">
        <w:rPr>
          <w:rStyle w:val="fontstyle01"/>
          <w:lang w:val="kk-KZ"/>
        </w:rPr>
        <w:t>мынадай құзыреттердің бар болуы: стресске орнықтылық, бастамашылдық,</w:t>
      </w:r>
      <w:r w:rsidR="00875864" w:rsidRPr="00875864">
        <w:rPr>
          <w:rFonts w:ascii="TimesNewRomanPSMT" w:hAnsi="TimesNewRomanPSMT"/>
          <w:color w:val="000000"/>
          <w:sz w:val="28"/>
          <w:szCs w:val="28"/>
          <w:lang w:val="kk-KZ"/>
        </w:rPr>
        <w:br/>
      </w:r>
      <w:r w:rsidR="00875864" w:rsidRPr="00875864">
        <w:rPr>
          <w:rStyle w:val="fontstyle01"/>
          <w:lang w:val="kk-KZ"/>
        </w:rPr>
        <w:t>жауапкершілік, қызметті тұтынушыға және оны хабарландыруға бағдарлану, адалдық,</w:t>
      </w:r>
      <w:r w:rsidR="00875864">
        <w:rPr>
          <w:rStyle w:val="fontstyle01"/>
          <w:lang w:val="kk-KZ"/>
        </w:rPr>
        <w:t xml:space="preserve"> </w:t>
      </w:r>
      <w:r w:rsidR="00875864" w:rsidRPr="00875864">
        <w:rPr>
          <w:rStyle w:val="fontstyle01"/>
          <w:lang w:val="kk-KZ"/>
        </w:rPr>
        <w:t>ынтымақтастық және әрекеттестік, қызметті басқару, шешім қабылдау,</w:t>
      </w:r>
      <w:r w:rsidR="00875864">
        <w:rPr>
          <w:rStyle w:val="fontstyle01"/>
          <w:lang w:val="kk-KZ"/>
        </w:rPr>
        <w:t xml:space="preserve"> </w:t>
      </w:r>
      <w:r w:rsidR="00875864" w:rsidRPr="00875864">
        <w:rPr>
          <w:rStyle w:val="fontstyle01"/>
          <w:lang w:val="kk-KZ"/>
        </w:rPr>
        <w:t xml:space="preserve"> көшбасшылық;</w:t>
      </w:r>
      <w:r w:rsidR="00875864">
        <w:rPr>
          <w:rStyle w:val="fontstyle01"/>
          <w:lang w:val="kk-KZ"/>
        </w:rPr>
        <w:t xml:space="preserve"> </w:t>
      </w:r>
      <w:r w:rsidR="00875864" w:rsidRPr="00875864">
        <w:rPr>
          <w:rStyle w:val="fontstyle01"/>
          <w:lang w:val="kk-KZ"/>
        </w:rPr>
        <w:t>жұмыс тәжірибесі келесі талаптардың біріне сәйкес болуы тиіс:</w:t>
      </w:r>
      <w:r w:rsidR="00875864">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1) мемлекеттік лауазымдарда жұмыс өтілі бір жылдан кем емес;</w:t>
      </w:r>
      <w:r w:rsidRPr="00875864">
        <w:rPr>
          <w:rFonts w:ascii="TimesNewRomanPSMT" w:hAnsi="TimesNewRomanPSMT"/>
          <w:color w:val="000000"/>
          <w:sz w:val="28"/>
          <w:szCs w:val="28"/>
          <w:lang w:val="kk-KZ"/>
        </w:rPr>
        <w:br/>
      </w: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875864" w:rsidRDefault="00875864" w:rsidP="00875864">
      <w:pPr>
        <w:spacing w:after="0"/>
        <w:jc w:val="both"/>
        <w:rPr>
          <w:rStyle w:val="fontstyle01"/>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r w:rsidRPr="00875864">
        <w:rPr>
          <w:rFonts w:ascii="TimesNewRomanPSMT" w:hAnsi="TimesNewRomanPSMT"/>
          <w:color w:val="000000"/>
          <w:sz w:val="28"/>
          <w:szCs w:val="28"/>
          <w:lang w:val="kk-KZ"/>
        </w:rPr>
        <w:br/>
      </w:r>
      <w:r w:rsidRPr="00875864">
        <w:rPr>
          <w:rStyle w:val="fontstyle01"/>
          <w:lang w:val="kk-KZ"/>
        </w:rPr>
        <w:t>4) өкілеттіктерін теріс себептермен тоқтатқан судьяларды қоспағанда, судья</w:t>
      </w:r>
      <w:r w:rsidRPr="00875864">
        <w:rPr>
          <w:rFonts w:ascii="TimesNewRomanPSMT" w:hAnsi="TimesNewRomanPSMT"/>
          <w:color w:val="000000"/>
          <w:sz w:val="28"/>
          <w:szCs w:val="28"/>
          <w:lang w:val="kk-KZ"/>
        </w:rPr>
        <w:br/>
      </w:r>
      <w:r w:rsidRPr="00875864">
        <w:rPr>
          <w:rStyle w:val="fontstyle01"/>
          <w:lang w:val="kk-KZ"/>
        </w:rPr>
        <w:t>лауазымында қызмет өтілі алты айдан кем емес;</w:t>
      </w:r>
    </w:p>
    <w:p w:rsidR="00875864" w:rsidRDefault="00875864" w:rsidP="00875864">
      <w:pPr>
        <w:spacing w:after="0"/>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p>
    <w:p w:rsidR="00875864" w:rsidRDefault="00875864" w:rsidP="00875864">
      <w:pPr>
        <w:spacing w:after="0"/>
        <w:jc w:val="both"/>
        <w:rPr>
          <w:rStyle w:val="fontstyle01"/>
          <w:lang w:val="kk-KZ"/>
        </w:rPr>
      </w:pP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875864" w:rsidRDefault="00875864" w:rsidP="00875864">
      <w:pPr>
        <w:spacing w:after="0"/>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Pr="00875864">
        <w:rPr>
          <w:rFonts w:ascii="TimesNewRomanPSMT" w:hAnsi="TimesNewRomanPSMT"/>
          <w:color w:val="000000"/>
          <w:sz w:val="28"/>
          <w:szCs w:val="28"/>
          <w:lang w:val="kk-KZ"/>
        </w:rPr>
        <w:br/>
      </w:r>
      <w:r w:rsidRPr="00875864">
        <w:rPr>
          <w:rStyle w:val="fontstyle01"/>
          <w:lang w:val="kk-KZ"/>
        </w:rPr>
        <w:t xml:space="preserve">Республикасының Президенті жанындағы білім беру ұйымдарында немесе </w:t>
      </w:r>
      <w:r w:rsidRPr="00875864">
        <w:rPr>
          <w:rStyle w:val="fontstyle01"/>
          <w:lang w:val="kk-KZ"/>
        </w:rPr>
        <w:lastRenderedPageBreak/>
        <w:t>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7) ғылыми дәрежесінің болуы;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8) Президенттік жастар кадр резервіне алынған тұлғалар үшін жұмыс өтілі бес</w:t>
      </w:r>
      <w:r w:rsidRPr="00875864">
        <w:rPr>
          <w:rFonts w:ascii="TimesNewRomanPSMT" w:hAnsi="TimesNewRomanPSMT"/>
          <w:color w:val="000000"/>
          <w:sz w:val="28"/>
          <w:szCs w:val="28"/>
          <w:lang w:val="kk-KZ"/>
        </w:rPr>
        <w:br/>
      </w:r>
      <w:r w:rsidRPr="00875864">
        <w:rPr>
          <w:rStyle w:val="fontstyle01"/>
          <w:lang w:val="kk-KZ"/>
        </w:rPr>
        <w:t>жылдан кем емес;</w:t>
      </w:r>
    </w:p>
    <w:p w:rsidR="00875864" w:rsidRDefault="00875864" w:rsidP="00875864">
      <w:pPr>
        <w:spacing w:after="0"/>
        <w:jc w:val="both"/>
        <w:rPr>
          <w:rFonts w:ascii="Times New Roman" w:eastAsia="Times New Roman" w:hAnsi="Times New Roman" w:cs="Times New Roman"/>
          <w:bCs/>
          <w:iCs/>
          <w:color w:val="000000"/>
          <w:sz w:val="28"/>
          <w:szCs w:val="28"/>
          <w:lang w:val="kk-KZ" w:eastAsia="ru-RU"/>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sidR="00093F1A">
        <w:rPr>
          <w:rFonts w:ascii="Times New Roman" w:eastAsia="Times New Roman" w:hAnsi="Times New Roman" w:cs="Times New Roman"/>
          <w:bCs/>
          <w:iCs/>
          <w:color w:val="000000"/>
          <w:sz w:val="28"/>
          <w:szCs w:val="28"/>
          <w:lang w:val="kk-KZ" w:eastAsia="ru-RU"/>
        </w:rPr>
        <w:t xml:space="preserve">  </w:t>
      </w:r>
    </w:p>
    <w:p w:rsidR="00093F1A" w:rsidRDefault="00093F1A" w:rsidP="00875864">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93F1A" w:rsidRDefault="00093F1A" w:rsidP="00093F1A">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BE27AB" w:rsidRDefault="00B8082C" w:rsidP="00913AE6">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467D82"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467D82" w:rsidRPr="00B8082C" w:rsidRDefault="00467D82" w:rsidP="00467D82">
            <w:pPr>
              <w:spacing w:after="0" w:line="240" w:lineRule="auto"/>
              <w:jc w:val="center"/>
              <w:rPr>
                <w:rFonts w:ascii="Times New Roman" w:hAnsi="Times New Roman" w:cs="Times New Roman"/>
                <w:b/>
                <w:sz w:val="28"/>
                <w:szCs w:val="28"/>
                <w:lang w:val="kk-KZ"/>
              </w:rPr>
            </w:pPr>
            <w:r w:rsidRPr="00B8082C">
              <w:rPr>
                <w:rFonts w:ascii="Times New Roman" w:hAnsi="Times New Roman" w:cs="Times New Roman"/>
                <w:b/>
                <w:sz w:val="28"/>
                <w:szCs w:val="28"/>
                <w:lang w:val="kk-KZ"/>
              </w:rPr>
              <w:t>С-О-</w:t>
            </w:r>
            <w:r>
              <w:rPr>
                <w:rFonts w:ascii="Times New Roman" w:hAnsi="Times New Roman" w:cs="Times New Roman"/>
                <w:b/>
                <w:sz w:val="28"/>
                <w:szCs w:val="28"/>
                <w:lang w:val="en-US"/>
              </w:rPr>
              <w:t>4</w:t>
            </w:r>
          </w:p>
        </w:tc>
        <w:tc>
          <w:tcPr>
            <w:tcW w:w="3686" w:type="dxa"/>
            <w:tcBorders>
              <w:top w:val="outset" w:sz="6" w:space="0" w:color="00000A"/>
              <w:left w:val="outset" w:sz="6" w:space="0" w:color="00000A"/>
              <w:bottom w:val="outset" w:sz="6" w:space="0" w:color="00000A"/>
              <w:right w:val="outset" w:sz="6" w:space="0" w:color="00000A"/>
            </w:tcBorders>
          </w:tcPr>
          <w:p w:rsidR="00467D82" w:rsidRPr="00467D82" w:rsidRDefault="00467D82" w:rsidP="00467D82">
            <w:pPr>
              <w:widowControl w:val="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tcPr>
          <w:p w:rsidR="00467D82" w:rsidRPr="00467D82" w:rsidRDefault="00467D82" w:rsidP="00467D82">
            <w:pPr>
              <w:ind w:left="36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170 599</w:t>
            </w:r>
          </w:p>
        </w:tc>
      </w:tr>
    </w:tbl>
    <w:p w:rsidR="004C55C0" w:rsidRPr="000A6A2E" w:rsidRDefault="004C55C0" w:rsidP="000A6A2E">
      <w:pPr>
        <w:pStyle w:val="a3"/>
        <w:numPr>
          <w:ilvl w:val="0"/>
          <w:numId w:val="18"/>
        </w:numPr>
        <w:ind w:left="0" w:firstLine="708"/>
        <w:rPr>
          <w:rFonts w:ascii="Times New Roman" w:eastAsia="Times New Roman" w:hAnsi="Times New Roman" w:cs="Times New Roman"/>
          <w:b/>
          <w:sz w:val="28"/>
          <w:szCs w:val="28"/>
          <w:lang w:val="kk-KZ" w:eastAsia="ru-RU"/>
        </w:rPr>
      </w:pPr>
      <w:r w:rsidRPr="000A6A2E">
        <w:rPr>
          <w:rFonts w:ascii="Times New Roman" w:eastAsia="Times New Roman" w:hAnsi="Times New Roman" w:cs="Times New Roman"/>
          <w:b/>
          <w:bCs/>
          <w:iCs/>
          <w:color w:val="000000"/>
          <w:sz w:val="28"/>
          <w:szCs w:val="28"/>
          <w:lang w:val="kk-KZ" w:eastAsia="ru-RU"/>
        </w:rPr>
        <w:t>Камералдық мониторинг басқармасының  №2 камералдық мониторинг бөлімінің басшысы,</w:t>
      </w:r>
      <w:r w:rsidRPr="000A6A2E">
        <w:rPr>
          <w:b/>
          <w:lang w:val="kk-KZ"/>
        </w:rPr>
        <w:t xml:space="preserve"> </w:t>
      </w:r>
      <w:r w:rsidRPr="000A6A2E">
        <w:rPr>
          <w:rFonts w:ascii="Times New Roman" w:eastAsia="Times New Roman" w:hAnsi="Times New Roman" w:cs="Times New Roman"/>
          <w:b/>
          <w:bCs/>
          <w:iCs/>
          <w:color w:val="000000"/>
          <w:sz w:val="28"/>
          <w:szCs w:val="28"/>
          <w:lang w:val="kk-KZ" w:eastAsia="ru-RU"/>
        </w:rPr>
        <w:t xml:space="preserve">С-О-4 санаты, (1 бірлік), </w:t>
      </w:r>
      <w:r w:rsidRPr="000A6A2E">
        <w:rPr>
          <w:rFonts w:ascii="Times New Roman" w:eastAsia="Times New Roman" w:hAnsi="Times New Roman" w:cs="Times New Roman"/>
          <w:b/>
          <w:bCs/>
          <w:iCs/>
          <w:sz w:val="28"/>
          <w:szCs w:val="28"/>
          <w:lang w:val="kk-KZ" w:eastAsia="ru-RU"/>
        </w:rPr>
        <w:t xml:space="preserve">№КМБ  </w:t>
      </w:r>
      <w:r w:rsidR="00395027" w:rsidRPr="000A6A2E">
        <w:rPr>
          <w:rFonts w:ascii="Times New Roman" w:eastAsia="Times New Roman" w:hAnsi="Times New Roman" w:cs="Times New Roman"/>
          <w:b/>
          <w:bCs/>
          <w:iCs/>
          <w:sz w:val="28"/>
          <w:szCs w:val="28"/>
          <w:lang w:val="kk-KZ" w:eastAsia="ru-RU"/>
        </w:rPr>
        <w:t>2</w:t>
      </w:r>
      <w:r w:rsidRPr="000A6A2E">
        <w:rPr>
          <w:rFonts w:ascii="Times New Roman" w:eastAsia="Times New Roman" w:hAnsi="Times New Roman" w:cs="Times New Roman"/>
          <w:b/>
          <w:bCs/>
          <w:iCs/>
          <w:sz w:val="28"/>
          <w:szCs w:val="28"/>
          <w:lang w:val="kk-KZ" w:eastAsia="ru-RU"/>
        </w:rPr>
        <w:t>-1.</w:t>
      </w:r>
      <w:r w:rsidRPr="000A6A2E">
        <w:rPr>
          <w:rFonts w:ascii="Times New Roman" w:eastAsia="Times New Roman" w:hAnsi="Times New Roman" w:cs="Times New Roman"/>
          <w:b/>
          <w:sz w:val="28"/>
          <w:szCs w:val="28"/>
          <w:lang w:val="kk-KZ" w:eastAsia="ru-RU"/>
        </w:rPr>
        <w:t xml:space="preserve">  </w:t>
      </w:r>
    </w:p>
    <w:p w:rsidR="00C30673" w:rsidRPr="00D25BFA" w:rsidRDefault="00C30673" w:rsidP="00C30673">
      <w:pPr>
        <w:pStyle w:val="a3"/>
        <w:tabs>
          <w:tab w:val="left" w:pos="-1405"/>
          <w:tab w:val="left" w:pos="142"/>
          <w:tab w:val="left" w:pos="9554"/>
          <w:tab w:val="left" w:pos="9923"/>
        </w:tabs>
        <w:spacing w:after="0" w:line="240" w:lineRule="auto"/>
        <w:ind w:left="1211" w:right="266"/>
        <w:jc w:val="both"/>
        <w:outlineLvl w:val="0"/>
        <w:rPr>
          <w:rFonts w:ascii="Times New Roman" w:eastAsia="Calibri" w:hAnsi="Times New Roman" w:cs="Times New Roman"/>
          <w:b/>
          <w:iCs/>
          <w:kern w:val="2"/>
          <w:sz w:val="28"/>
          <w:szCs w:val="28"/>
          <w:lang w:val="kk-KZ"/>
        </w:rPr>
      </w:pPr>
      <w:r w:rsidRPr="00D25BFA">
        <w:rPr>
          <w:rFonts w:ascii="Times New Roman" w:eastAsia="Calibri" w:hAnsi="Times New Roman" w:cs="Times New Roman"/>
          <w:b/>
          <w:iCs/>
          <w:kern w:val="2"/>
          <w:sz w:val="28"/>
          <w:szCs w:val="28"/>
          <w:lang w:val="kk-KZ"/>
        </w:rPr>
        <w:t>Функционалдық міндеттері:</w:t>
      </w:r>
      <w:r>
        <w:rPr>
          <w:rFonts w:ascii="Times New Roman" w:eastAsia="Calibri" w:hAnsi="Times New Roman" w:cs="Times New Roman"/>
          <w:b/>
          <w:iCs/>
          <w:kern w:val="2"/>
          <w:sz w:val="28"/>
          <w:szCs w:val="28"/>
          <w:lang w:val="kk-KZ"/>
        </w:rPr>
        <w:t xml:space="preserve"> </w:t>
      </w:r>
    </w:p>
    <w:p w:rsidR="004C55C0" w:rsidRPr="000C79AF" w:rsidRDefault="004C55C0" w:rsidP="000C79AF">
      <w:pPr>
        <w:spacing w:after="0" w:line="0" w:lineRule="atLeast"/>
        <w:jc w:val="both"/>
        <w:rPr>
          <w:rFonts w:ascii="Times New Roman" w:eastAsia="Times New Roman" w:hAnsi="Times New Roman" w:cs="Times New Roman"/>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ab/>
      </w:r>
      <w:r w:rsidR="000C79AF" w:rsidRPr="000C79AF">
        <w:rPr>
          <w:rFonts w:ascii="Times New Roman" w:eastAsia="Times New Roman" w:hAnsi="Times New Roman" w:cs="Times New Roman"/>
          <w:sz w:val="28"/>
          <w:szCs w:val="28"/>
          <w:lang w:val="kk-KZ" w:eastAsia="ru-RU"/>
        </w:rPr>
        <w:t>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органдарға практикалық көмек көрсету. Өз құзыреті шегінде салық заңнамасын түсіндіру. ҚР ҚМ Мемлекеттік кірістер комитетіне есептілікті уақытылы тапсырылуын қадағалау.</w:t>
      </w:r>
    </w:p>
    <w:p w:rsidR="00D307C2" w:rsidRDefault="004C55C0" w:rsidP="00D307C2">
      <w:pPr>
        <w:spacing w:after="0" w:line="0" w:lineRule="atLeast"/>
        <w:ind w:firstLine="708"/>
        <w:jc w:val="both"/>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000C79AF" w:rsidRPr="000C79AF">
        <w:rPr>
          <w:rFonts w:ascii="Times New Roman" w:eastAsia="Times New Roman" w:hAnsi="Times New Roman" w:cs="Times New Roman"/>
          <w:bCs/>
          <w:iCs/>
          <w:color w:val="000000"/>
          <w:sz w:val="28"/>
          <w:szCs w:val="28"/>
          <w:lang w:val="kk-KZ" w:eastAsia="ru-RU"/>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w:t>
      </w:r>
      <w:r w:rsidR="000C79AF">
        <w:rPr>
          <w:rFonts w:ascii="Times New Roman" w:eastAsia="Times New Roman" w:hAnsi="Times New Roman" w:cs="Times New Roman"/>
          <w:bCs/>
          <w:iCs/>
          <w:color w:val="000000"/>
          <w:sz w:val="28"/>
          <w:szCs w:val="28"/>
          <w:lang w:val="kk-KZ" w:eastAsia="ru-RU"/>
        </w:rPr>
        <w:t>ік экономика) немесе құқық</w:t>
      </w:r>
      <w:r>
        <w:rPr>
          <w:rFonts w:ascii="Times New Roman" w:eastAsia="Times New Roman" w:hAnsi="Times New Roman" w:cs="Times New Roman"/>
          <w:bCs/>
          <w:iCs/>
          <w:color w:val="000000"/>
          <w:sz w:val="28"/>
          <w:szCs w:val="28"/>
          <w:lang w:val="kk-KZ" w:eastAsia="ru-RU"/>
        </w:rPr>
        <w:t>.</w:t>
      </w:r>
      <w:r w:rsidRPr="006F6DFB">
        <w:rPr>
          <w:rFonts w:ascii="Times New Roman" w:eastAsia="Times New Roman" w:hAnsi="Times New Roman" w:cs="Times New Roman"/>
          <w:bCs/>
          <w:iCs/>
          <w:color w:val="000000"/>
          <w:sz w:val="28"/>
          <w:szCs w:val="28"/>
          <w:lang w:val="kk-KZ" w:eastAsia="ru-RU"/>
        </w:rPr>
        <w:t xml:space="preserve">  </w:t>
      </w:r>
    </w:p>
    <w:p w:rsidR="00C32FD6" w:rsidRPr="00445855" w:rsidRDefault="00C32FD6" w:rsidP="00C32FD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2FD6" w:rsidRPr="001D43C2" w:rsidRDefault="00C32FD6" w:rsidP="00C32FD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w:t>
      </w:r>
      <w:r w:rsidRPr="001D43C2">
        <w:rPr>
          <w:rFonts w:ascii="Times New Roman" w:eastAsia="Times New Roman" w:hAnsi="Times New Roman" w:cs="Times New Roman"/>
          <w:bCs/>
          <w:iCs/>
          <w:color w:val="000000"/>
          <w:sz w:val="28"/>
          <w:szCs w:val="28"/>
          <w:lang w:val="kk-KZ" w:eastAsia="ru-RU"/>
        </w:rPr>
        <w:lastRenderedPageBreak/>
        <w:t xml:space="preserve">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75BC7" w:rsidRDefault="004F1734" w:rsidP="000A6A2E">
      <w:pPr>
        <w:widowControl w:val="0"/>
        <w:spacing w:after="0" w:line="240" w:lineRule="auto"/>
        <w:ind w:firstLine="705"/>
        <w:jc w:val="both"/>
        <w:rPr>
          <w:rFonts w:ascii="Times New Roman" w:hAnsi="Times New Roman" w:cs="Times New Roman"/>
          <w:b/>
          <w:sz w:val="28"/>
          <w:szCs w:val="28"/>
          <w:lang w:val="kk-KZ"/>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1B367E" w:rsidRDefault="001B367E" w:rsidP="0056142A">
      <w:pPr>
        <w:autoSpaceDE w:val="0"/>
        <w:autoSpaceDN w:val="0"/>
        <w:adjustRightInd w:val="0"/>
        <w:spacing w:after="0" w:line="240" w:lineRule="auto"/>
        <w:jc w:val="center"/>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F0" w:rsidRDefault="00E35EF0" w:rsidP="005973B5">
      <w:pPr>
        <w:spacing w:after="0" w:line="240" w:lineRule="auto"/>
      </w:pPr>
      <w:r>
        <w:separator/>
      </w:r>
    </w:p>
  </w:endnote>
  <w:endnote w:type="continuationSeparator" w:id="0">
    <w:p w:rsidR="00E35EF0" w:rsidRDefault="00E35EF0"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F0" w:rsidRDefault="00E35EF0" w:rsidP="005973B5">
      <w:pPr>
        <w:spacing w:after="0" w:line="240" w:lineRule="auto"/>
      </w:pPr>
      <w:r>
        <w:separator/>
      </w:r>
    </w:p>
  </w:footnote>
  <w:footnote w:type="continuationSeparator" w:id="0">
    <w:p w:rsidR="00E35EF0" w:rsidRDefault="00E35EF0"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5D1A2E">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v:textbox>
            </v:shape>
          </w:pict>
        </mc:Fallback>
      </mc:AlternateContent>
    </w:r>
    <w:r w:rsidR="00830190">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 o:spid="_x0000_s1027"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1K5M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2F49"/>
    <w:multiLevelType w:val="hybridMultilevel"/>
    <w:tmpl w:val="AF76E8D0"/>
    <w:lvl w:ilvl="0" w:tplc="82C667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881AC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DB4CE6"/>
    <w:multiLevelType w:val="hybridMultilevel"/>
    <w:tmpl w:val="987A2D60"/>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B600E"/>
    <w:multiLevelType w:val="hybridMultilevel"/>
    <w:tmpl w:val="A8F2FC1C"/>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FE0005"/>
    <w:multiLevelType w:val="hybridMultilevel"/>
    <w:tmpl w:val="BFEAEB7E"/>
    <w:lvl w:ilvl="0" w:tplc="911C54B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EA50620"/>
    <w:multiLevelType w:val="hybridMultilevel"/>
    <w:tmpl w:val="1BD05A0A"/>
    <w:lvl w:ilvl="0" w:tplc="FF82A65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F5105"/>
    <w:multiLevelType w:val="hybridMultilevel"/>
    <w:tmpl w:val="63229F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00E33"/>
    <w:multiLevelType w:val="hybridMultilevel"/>
    <w:tmpl w:val="FC5C1CC0"/>
    <w:lvl w:ilvl="0" w:tplc="B9F6A6D0">
      <w:start w:val="3"/>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97E50D1"/>
    <w:multiLevelType w:val="hybridMultilevel"/>
    <w:tmpl w:val="7A8A8654"/>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973DF2"/>
    <w:multiLevelType w:val="hybridMultilevel"/>
    <w:tmpl w:val="F3E88BF6"/>
    <w:lvl w:ilvl="0" w:tplc="052808B2">
      <w:start w:val="108"/>
      <w:numFmt w:val="decimal"/>
      <w:lvlText w:val="%1"/>
      <w:lvlJc w:val="left"/>
      <w:pPr>
        <w:ind w:left="1725" w:hanging="45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6"/>
  </w:num>
  <w:num w:numId="3">
    <w:abstractNumId w:val="12"/>
  </w:num>
  <w:num w:numId="4">
    <w:abstractNumId w:val="10"/>
  </w:num>
  <w:num w:numId="5">
    <w:abstractNumId w:val="9"/>
  </w:num>
  <w:num w:numId="6">
    <w:abstractNumId w:val="15"/>
  </w:num>
  <w:num w:numId="7">
    <w:abstractNumId w:val="0"/>
  </w:num>
  <w:num w:numId="8">
    <w:abstractNumId w:val="5"/>
  </w:num>
  <w:num w:numId="9">
    <w:abstractNumId w:val="3"/>
  </w:num>
  <w:num w:numId="10">
    <w:abstractNumId w:val="2"/>
  </w:num>
  <w:num w:numId="11">
    <w:abstractNumId w:val="6"/>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5A87"/>
    <w:rsid w:val="00032059"/>
    <w:rsid w:val="00054620"/>
    <w:rsid w:val="00083AAF"/>
    <w:rsid w:val="000935E2"/>
    <w:rsid w:val="00093F1A"/>
    <w:rsid w:val="000979DD"/>
    <w:rsid w:val="000A6A2E"/>
    <w:rsid w:val="000A73F2"/>
    <w:rsid w:val="000C211D"/>
    <w:rsid w:val="000C79AF"/>
    <w:rsid w:val="000F1B30"/>
    <w:rsid w:val="00111CB6"/>
    <w:rsid w:val="001203D6"/>
    <w:rsid w:val="00135D18"/>
    <w:rsid w:val="00142C33"/>
    <w:rsid w:val="001516DD"/>
    <w:rsid w:val="00153FF1"/>
    <w:rsid w:val="00156003"/>
    <w:rsid w:val="001954B6"/>
    <w:rsid w:val="001B367E"/>
    <w:rsid w:val="001C1E6B"/>
    <w:rsid w:val="001D0949"/>
    <w:rsid w:val="001D2685"/>
    <w:rsid w:val="001E793B"/>
    <w:rsid w:val="002341B4"/>
    <w:rsid w:val="00256EFB"/>
    <w:rsid w:val="002666E4"/>
    <w:rsid w:val="002D39D2"/>
    <w:rsid w:val="002F3EDD"/>
    <w:rsid w:val="00313E05"/>
    <w:rsid w:val="0033725D"/>
    <w:rsid w:val="00345F84"/>
    <w:rsid w:val="00346558"/>
    <w:rsid w:val="0037479D"/>
    <w:rsid w:val="0037536A"/>
    <w:rsid w:val="003847EC"/>
    <w:rsid w:val="0039420F"/>
    <w:rsid w:val="00394F6F"/>
    <w:rsid w:val="00395027"/>
    <w:rsid w:val="00395428"/>
    <w:rsid w:val="003B5E27"/>
    <w:rsid w:val="003D210C"/>
    <w:rsid w:val="003E54C3"/>
    <w:rsid w:val="003F31C1"/>
    <w:rsid w:val="003F408F"/>
    <w:rsid w:val="00414330"/>
    <w:rsid w:val="00426B71"/>
    <w:rsid w:val="004355B4"/>
    <w:rsid w:val="00445855"/>
    <w:rsid w:val="00467D82"/>
    <w:rsid w:val="004C55C0"/>
    <w:rsid w:val="004F1734"/>
    <w:rsid w:val="004F36EE"/>
    <w:rsid w:val="00516046"/>
    <w:rsid w:val="0051634B"/>
    <w:rsid w:val="0051637B"/>
    <w:rsid w:val="00523A08"/>
    <w:rsid w:val="00530EB3"/>
    <w:rsid w:val="00530F0D"/>
    <w:rsid w:val="00534D9D"/>
    <w:rsid w:val="0056142A"/>
    <w:rsid w:val="005700A5"/>
    <w:rsid w:val="005934BE"/>
    <w:rsid w:val="005973B5"/>
    <w:rsid w:val="005B0E44"/>
    <w:rsid w:val="005B4A5A"/>
    <w:rsid w:val="005B50E5"/>
    <w:rsid w:val="005D1A2E"/>
    <w:rsid w:val="005D1B2F"/>
    <w:rsid w:val="005D7B5E"/>
    <w:rsid w:val="005E2810"/>
    <w:rsid w:val="005E5512"/>
    <w:rsid w:val="005F1CAB"/>
    <w:rsid w:val="00616487"/>
    <w:rsid w:val="00655B4F"/>
    <w:rsid w:val="006620B2"/>
    <w:rsid w:val="00666B89"/>
    <w:rsid w:val="00671D88"/>
    <w:rsid w:val="006830B6"/>
    <w:rsid w:val="00694F23"/>
    <w:rsid w:val="006B7AEF"/>
    <w:rsid w:val="006F6DFB"/>
    <w:rsid w:val="00743B95"/>
    <w:rsid w:val="00744EC3"/>
    <w:rsid w:val="00756475"/>
    <w:rsid w:val="00767686"/>
    <w:rsid w:val="0077066C"/>
    <w:rsid w:val="00787C62"/>
    <w:rsid w:val="007A4312"/>
    <w:rsid w:val="007B78E8"/>
    <w:rsid w:val="007F7D0D"/>
    <w:rsid w:val="00800F11"/>
    <w:rsid w:val="008163B0"/>
    <w:rsid w:val="008205DE"/>
    <w:rsid w:val="00830190"/>
    <w:rsid w:val="00842C05"/>
    <w:rsid w:val="008434BA"/>
    <w:rsid w:val="00852C7F"/>
    <w:rsid w:val="00853626"/>
    <w:rsid w:val="0085501C"/>
    <w:rsid w:val="00866CBA"/>
    <w:rsid w:val="00875864"/>
    <w:rsid w:val="008A0104"/>
    <w:rsid w:val="008D54B5"/>
    <w:rsid w:val="008E2E72"/>
    <w:rsid w:val="008F5E0D"/>
    <w:rsid w:val="00913AE6"/>
    <w:rsid w:val="00952E69"/>
    <w:rsid w:val="00963B2F"/>
    <w:rsid w:val="00975BC7"/>
    <w:rsid w:val="009876C8"/>
    <w:rsid w:val="009910B8"/>
    <w:rsid w:val="009925F3"/>
    <w:rsid w:val="009A234D"/>
    <w:rsid w:val="009A5B87"/>
    <w:rsid w:val="009B61F5"/>
    <w:rsid w:val="009C22C2"/>
    <w:rsid w:val="009D1708"/>
    <w:rsid w:val="009E4122"/>
    <w:rsid w:val="009F3CF3"/>
    <w:rsid w:val="00A00FE1"/>
    <w:rsid w:val="00A54135"/>
    <w:rsid w:val="00AB7F2D"/>
    <w:rsid w:val="00AC0940"/>
    <w:rsid w:val="00AD04C3"/>
    <w:rsid w:val="00AE0B32"/>
    <w:rsid w:val="00AE26C1"/>
    <w:rsid w:val="00AF5A4A"/>
    <w:rsid w:val="00AF7F4F"/>
    <w:rsid w:val="00B10363"/>
    <w:rsid w:val="00B10BC7"/>
    <w:rsid w:val="00B1339C"/>
    <w:rsid w:val="00B16FE1"/>
    <w:rsid w:val="00B33273"/>
    <w:rsid w:val="00B54663"/>
    <w:rsid w:val="00B8082C"/>
    <w:rsid w:val="00B8581A"/>
    <w:rsid w:val="00B979D9"/>
    <w:rsid w:val="00BF4B28"/>
    <w:rsid w:val="00C11089"/>
    <w:rsid w:val="00C11EED"/>
    <w:rsid w:val="00C15BBA"/>
    <w:rsid w:val="00C30673"/>
    <w:rsid w:val="00C32FD6"/>
    <w:rsid w:val="00C47B56"/>
    <w:rsid w:val="00C578D6"/>
    <w:rsid w:val="00C63088"/>
    <w:rsid w:val="00D0397A"/>
    <w:rsid w:val="00D25BFA"/>
    <w:rsid w:val="00D307C2"/>
    <w:rsid w:val="00D526BE"/>
    <w:rsid w:val="00D55537"/>
    <w:rsid w:val="00D76C83"/>
    <w:rsid w:val="00D909A5"/>
    <w:rsid w:val="00D942E0"/>
    <w:rsid w:val="00DE5F3C"/>
    <w:rsid w:val="00E166EC"/>
    <w:rsid w:val="00E176A9"/>
    <w:rsid w:val="00E35EF0"/>
    <w:rsid w:val="00E64664"/>
    <w:rsid w:val="00E85EB6"/>
    <w:rsid w:val="00ED16F2"/>
    <w:rsid w:val="00F22C64"/>
    <w:rsid w:val="00F267C0"/>
    <w:rsid w:val="00F701BB"/>
    <w:rsid w:val="00F73436"/>
    <w:rsid w:val="00FA1EF1"/>
    <w:rsid w:val="00FE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52">
      <w:bodyDiv w:val="1"/>
      <w:marLeft w:val="0"/>
      <w:marRight w:val="0"/>
      <w:marTop w:val="0"/>
      <w:marBottom w:val="0"/>
      <w:divBdr>
        <w:top w:val="none" w:sz="0" w:space="0" w:color="auto"/>
        <w:left w:val="none" w:sz="0" w:space="0" w:color="auto"/>
        <w:bottom w:val="none" w:sz="0" w:space="0" w:color="auto"/>
        <w:right w:val="none" w:sz="0" w:space="0" w:color="auto"/>
      </w:divBdr>
    </w:div>
    <w:div w:id="285088788">
      <w:bodyDiv w:val="1"/>
      <w:marLeft w:val="0"/>
      <w:marRight w:val="0"/>
      <w:marTop w:val="0"/>
      <w:marBottom w:val="0"/>
      <w:divBdr>
        <w:top w:val="none" w:sz="0" w:space="0" w:color="auto"/>
        <w:left w:val="none" w:sz="0" w:space="0" w:color="auto"/>
        <w:bottom w:val="none" w:sz="0" w:space="0" w:color="auto"/>
        <w:right w:val="none" w:sz="0" w:space="0" w:color="auto"/>
      </w:divBdr>
    </w:div>
    <w:div w:id="414013228">
      <w:bodyDiv w:val="1"/>
      <w:marLeft w:val="0"/>
      <w:marRight w:val="0"/>
      <w:marTop w:val="0"/>
      <w:marBottom w:val="0"/>
      <w:divBdr>
        <w:top w:val="none" w:sz="0" w:space="0" w:color="auto"/>
        <w:left w:val="none" w:sz="0" w:space="0" w:color="auto"/>
        <w:bottom w:val="none" w:sz="0" w:space="0" w:color="auto"/>
        <w:right w:val="none" w:sz="0" w:space="0" w:color="auto"/>
      </w:divBdr>
    </w:div>
    <w:div w:id="543325792">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16730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B509-4321-4785-8E43-27A42E9E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2020-02-03T07:20:00Z</dcterms:created>
  <dcterms:modified xsi:type="dcterms:W3CDTF">2020-02-05T14:18:00Z</dcterms:modified>
</cp:coreProperties>
</file>