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621DED" w:rsidRDefault="00621DED" w:rsidP="006778A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 xml:space="preserve">Руководитель Управления государтсвенных доходов по Карасайскому району </w:t>
            </w:r>
            <w:r w:rsidRPr="00621DED">
              <w:rPr>
                <w:b w:val="0"/>
                <w:sz w:val="20"/>
                <w:szCs w:val="20"/>
                <w:lang w:val="kk-KZ"/>
              </w:rPr>
              <w:t>(временно, на период нахождения основного сотрудника в отпуске по уходу за ребенком до 27.03.2021г.)</w:t>
            </w:r>
          </w:p>
          <w:p w:rsidR="00621DED" w:rsidRPr="00621DED" w:rsidRDefault="00621DED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21DED" w:rsidRDefault="00621DED" w:rsidP="006778A0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>Белесбаев Серик Даулетович</w:t>
            </w: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Собеседование состоится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мая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>20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40.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F0DA6"/>
    <w:rsid w:val="00621DED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A55C9E"/>
    <w:rsid w:val="00B82FC5"/>
    <w:rsid w:val="00BE7C61"/>
    <w:rsid w:val="00C05E6C"/>
    <w:rsid w:val="00D607F4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21</cp:revision>
  <cp:lastPrinted>2019-07-02T07:20:00Z</cp:lastPrinted>
  <dcterms:created xsi:type="dcterms:W3CDTF">2019-07-01T04:30:00Z</dcterms:created>
  <dcterms:modified xsi:type="dcterms:W3CDTF">2020-05-23T06:13:00Z</dcterms:modified>
</cp:coreProperties>
</file>