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E0" w:rsidRPr="00E762AF" w:rsidRDefault="003335E0" w:rsidP="003335E0">
      <w:pPr>
        <w:spacing w:before="100" w:beforeAutospacing="1" w:after="100" w:afterAutospacing="1"/>
        <w:jc w:val="center"/>
        <w:rPr>
          <w:rStyle w:val="title-news2"/>
          <w:bCs w:val="0"/>
          <w:color w:val="222222"/>
          <w:szCs w:val="24"/>
          <w:lang w:val="kk-KZ"/>
        </w:rPr>
      </w:pPr>
      <w:r w:rsidRPr="00E762AF">
        <w:rPr>
          <w:rStyle w:val="title-news2"/>
          <w:bCs w:val="0"/>
          <w:color w:val="222222"/>
          <w:szCs w:val="24"/>
        </w:rPr>
        <w:t>Список кандидат</w:t>
      </w:r>
      <w:r w:rsidRPr="00E762AF">
        <w:rPr>
          <w:rStyle w:val="title-news2"/>
          <w:bCs w:val="0"/>
          <w:color w:val="222222"/>
          <w:szCs w:val="24"/>
          <w:lang w:val="kk-KZ"/>
        </w:rPr>
        <w:t xml:space="preserve">ов </w:t>
      </w:r>
      <w:proofErr w:type="spellStart"/>
      <w:r w:rsidRPr="00E762AF">
        <w:rPr>
          <w:rStyle w:val="title-news2"/>
          <w:bCs w:val="0"/>
          <w:color w:val="222222"/>
          <w:szCs w:val="24"/>
        </w:rPr>
        <w:t>допу</w:t>
      </w:r>
      <w:proofErr w:type="spellEnd"/>
      <w:r w:rsidRPr="00E762AF">
        <w:rPr>
          <w:rStyle w:val="title-news2"/>
          <w:bCs w:val="0"/>
          <w:color w:val="222222"/>
          <w:szCs w:val="24"/>
          <w:lang w:val="kk-KZ"/>
        </w:rPr>
        <w:t>щ</w:t>
      </w:r>
      <w:proofErr w:type="spellStart"/>
      <w:r w:rsidRPr="00E762AF">
        <w:rPr>
          <w:rStyle w:val="title-news2"/>
          <w:bCs w:val="0"/>
          <w:color w:val="222222"/>
          <w:szCs w:val="24"/>
        </w:rPr>
        <w:t>енн</w:t>
      </w:r>
      <w:proofErr w:type="spellEnd"/>
      <w:r w:rsidRPr="00E762AF">
        <w:rPr>
          <w:rStyle w:val="title-news2"/>
          <w:bCs w:val="0"/>
          <w:color w:val="222222"/>
          <w:szCs w:val="24"/>
          <w:lang w:val="kk-KZ"/>
        </w:rPr>
        <w:t>ых</w:t>
      </w:r>
      <w:r w:rsidRPr="00E762AF">
        <w:rPr>
          <w:rStyle w:val="title-news2"/>
          <w:bCs w:val="0"/>
          <w:color w:val="222222"/>
          <w:szCs w:val="24"/>
        </w:rPr>
        <w:t xml:space="preserve"> к собеседованию </w:t>
      </w:r>
      <w:r w:rsidRPr="00E762AF">
        <w:rPr>
          <w:rStyle w:val="title-news2"/>
          <w:bCs w:val="0"/>
          <w:color w:val="222222"/>
          <w:szCs w:val="24"/>
          <w:lang w:val="kk-KZ"/>
        </w:rPr>
        <w:t>согласно протокол</w:t>
      </w:r>
      <w:r w:rsidRPr="00E762AF">
        <w:rPr>
          <w:rStyle w:val="title-news2"/>
          <w:bCs w:val="0"/>
          <w:color w:val="222222"/>
          <w:szCs w:val="24"/>
        </w:rPr>
        <w:t>у</w:t>
      </w:r>
      <w:r>
        <w:rPr>
          <w:rStyle w:val="title-news2"/>
          <w:bCs w:val="0"/>
          <w:color w:val="222222"/>
          <w:szCs w:val="24"/>
          <w:lang w:val="kk-KZ"/>
        </w:rPr>
        <w:t xml:space="preserve"> №1 от </w:t>
      </w:r>
      <w:r w:rsidRPr="00041713">
        <w:rPr>
          <w:rStyle w:val="title-news2"/>
          <w:bCs w:val="0"/>
          <w:color w:val="222222"/>
          <w:szCs w:val="24"/>
        </w:rPr>
        <w:t>18</w:t>
      </w:r>
      <w:r w:rsidRPr="00E762AF">
        <w:rPr>
          <w:rStyle w:val="title-news2"/>
          <w:bCs w:val="0"/>
          <w:color w:val="222222"/>
          <w:szCs w:val="24"/>
          <w:lang w:val="kk-KZ"/>
        </w:rPr>
        <w:t>.</w:t>
      </w:r>
      <w:r w:rsidRPr="00041713">
        <w:rPr>
          <w:rStyle w:val="title-news2"/>
          <w:bCs w:val="0"/>
          <w:color w:val="222222"/>
          <w:szCs w:val="24"/>
        </w:rPr>
        <w:t>11</w:t>
      </w:r>
      <w:r>
        <w:rPr>
          <w:rStyle w:val="title-news2"/>
          <w:bCs w:val="0"/>
          <w:color w:val="222222"/>
          <w:szCs w:val="24"/>
        </w:rPr>
        <w:t>.</w:t>
      </w:r>
      <w:r>
        <w:rPr>
          <w:rStyle w:val="title-news2"/>
          <w:bCs w:val="0"/>
          <w:color w:val="222222"/>
          <w:szCs w:val="24"/>
          <w:lang w:val="kk-KZ"/>
        </w:rPr>
        <w:t>2019</w:t>
      </w:r>
      <w:r w:rsidRPr="00E762AF">
        <w:rPr>
          <w:rStyle w:val="title-news2"/>
          <w:bCs w:val="0"/>
          <w:color w:val="222222"/>
          <w:szCs w:val="24"/>
          <w:lang w:val="kk-KZ"/>
        </w:rPr>
        <w:t xml:space="preserve"> года на </w:t>
      </w:r>
      <w:r>
        <w:rPr>
          <w:rStyle w:val="title-news2"/>
          <w:bCs w:val="0"/>
          <w:color w:val="222222"/>
          <w:szCs w:val="24"/>
          <w:lang w:val="kk-KZ"/>
        </w:rPr>
        <w:t>общий</w:t>
      </w:r>
      <w:r w:rsidRPr="00E762AF">
        <w:rPr>
          <w:rStyle w:val="title-news2"/>
          <w:bCs w:val="0"/>
          <w:color w:val="222222"/>
          <w:szCs w:val="24"/>
          <w:lang w:val="kk-KZ"/>
        </w:rPr>
        <w:t xml:space="preserve"> конкурс для</w:t>
      </w:r>
      <w:r w:rsidRPr="00E762AF">
        <w:rPr>
          <w:rStyle w:val="title-news2"/>
          <w:color w:val="222222"/>
          <w:szCs w:val="24"/>
        </w:rPr>
        <w:t xml:space="preserve"> </w:t>
      </w:r>
      <w:r w:rsidRPr="00E762AF">
        <w:rPr>
          <w:rStyle w:val="title-news2"/>
          <w:bCs w:val="0"/>
          <w:color w:val="222222"/>
          <w:szCs w:val="24"/>
          <w:lang w:val="kk-KZ"/>
        </w:rPr>
        <w:t xml:space="preserve">занятия вакантных административных государственных </w:t>
      </w:r>
      <w:proofErr w:type="gramStart"/>
      <w:r w:rsidRPr="00E762AF">
        <w:rPr>
          <w:rStyle w:val="title-news2"/>
          <w:bCs w:val="0"/>
          <w:color w:val="222222"/>
          <w:szCs w:val="24"/>
          <w:lang w:val="kk-KZ"/>
        </w:rPr>
        <w:t>должностей  корпуса</w:t>
      </w:r>
      <w:proofErr w:type="gramEnd"/>
      <w:r w:rsidRPr="00E762AF">
        <w:rPr>
          <w:rStyle w:val="title-news2"/>
          <w:b w:val="0"/>
          <w:color w:val="222222"/>
          <w:szCs w:val="24"/>
        </w:rPr>
        <w:t xml:space="preserve"> «</w:t>
      </w:r>
      <w:r w:rsidRPr="00E762AF">
        <w:rPr>
          <w:b/>
          <w:szCs w:val="24"/>
          <w:lang w:val="kk-KZ"/>
        </w:rPr>
        <w:t>Б»</w:t>
      </w:r>
      <w:r w:rsidRPr="00E762AF">
        <w:rPr>
          <w:bCs/>
          <w:szCs w:val="24"/>
          <w:lang w:val="kk-KZ"/>
        </w:rPr>
        <w:t xml:space="preserve"> </w:t>
      </w:r>
      <w:r w:rsidRPr="00E762AF">
        <w:rPr>
          <w:rStyle w:val="title-news2"/>
          <w:bCs w:val="0"/>
          <w:color w:val="222222"/>
          <w:szCs w:val="24"/>
          <w:lang w:val="kk-KZ"/>
        </w:rPr>
        <w:t xml:space="preserve"> Управления  государственных  доходов  по  Ескельдинскому  району</w:t>
      </w:r>
    </w:p>
    <w:p w:rsidR="003335E0" w:rsidRPr="00E762AF" w:rsidRDefault="003335E0" w:rsidP="003335E0">
      <w:pPr>
        <w:spacing w:before="100" w:beforeAutospacing="1" w:after="100" w:afterAutospacing="1"/>
        <w:jc w:val="both"/>
        <w:rPr>
          <w:rStyle w:val="title-news2"/>
          <w:color w:val="222222"/>
          <w:szCs w:val="24"/>
          <w:lang w:val="kk-KZ"/>
        </w:rPr>
      </w:pPr>
      <w:r w:rsidRPr="00E762AF">
        <w:rPr>
          <w:bCs/>
          <w:szCs w:val="24"/>
          <w:lang w:val="kk-KZ"/>
        </w:rPr>
        <w:t xml:space="preserve">   На должность </w:t>
      </w:r>
      <w:r>
        <w:rPr>
          <w:bCs/>
          <w:szCs w:val="24"/>
          <w:lang w:val="kk-KZ"/>
        </w:rPr>
        <w:t>ведущег</w:t>
      </w:r>
      <w:r>
        <w:rPr>
          <w:bCs/>
          <w:szCs w:val="24"/>
        </w:rPr>
        <w:t>о специалиста</w:t>
      </w:r>
      <w:r w:rsidRPr="00E762AF">
        <w:rPr>
          <w:bCs/>
          <w:szCs w:val="24"/>
          <w:lang w:val="kk-KZ"/>
        </w:rPr>
        <w:t xml:space="preserve"> отдела </w:t>
      </w:r>
      <w:r>
        <w:rPr>
          <w:bCs/>
          <w:szCs w:val="24"/>
          <w:lang w:val="kk-KZ"/>
        </w:rPr>
        <w:t>учета и анализа, правовой и организационной работы</w:t>
      </w:r>
      <w:r w:rsidRPr="00E762AF">
        <w:rPr>
          <w:bCs/>
          <w:szCs w:val="24"/>
          <w:lang w:val="kk-KZ"/>
        </w:rPr>
        <w:t>, категория С-R-</w:t>
      </w:r>
      <w:r>
        <w:rPr>
          <w:bCs/>
          <w:szCs w:val="24"/>
          <w:lang w:val="kk-KZ"/>
        </w:rPr>
        <w:t xml:space="preserve">5, </w:t>
      </w:r>
      <w:r w:rsidRPr="00E762AF">
        <w:rPr>
          <w:bCs/>
          <w:szCs w:val="24"/>
          <w:lang w:val="kk-KZ"/>
        </w:rPr>
        <w:t xml:space="preserve">1 </w:t>
      </w:r>
      <w:r>
        <w:rPr>
          <w:bCs/>
          <w:szCs w:val="24"/>
          <w:lang w:val="kk-KZ"/>
        </w:rPr>
        <w:t>единица</w:t>
      </w:r>
      <w:r w:rsidRPr="00E762AF">
        <w:rPr>
          <w:bCs/>
          <w:szCs w:val="24"/>
          <w:lang w:val="kk-KZ"/>
        </w:rPr>
        <w:t>,</w:t>
      </w:r>
      <w:r>
        <w:rPr>
          <w:bCs/>
          <w:szCs w:val="24"/>
          <w:lang w:val="kk-KZ"/>
        </w:rPr>
        <w:t xml:space="preserve"> № 04-3-1</w:t>
      </w:r>
    </w:p>
    <w:tbl>
      <w:tblPr>
        <w:tblW w:w="9229" w:type="dxa"/>
        <w:tblLook w:val="00A0" w:firstRow="1" w:lastRow="0" w:firstColumn="1" w:lastColumn="0" w:noHBand="0" w:noVBand="0"/>
      </w:tblPr>
      <w:tblGrid>
        <w:gridCol w:w="940"/>
        <w:gridCol w:w="8289"/>
      </w:tblGrid>
      <w:tr w:rsidR="003335E0" w:rsidRPr="00E762AF" w:rsidTr="005C2705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5E0" w:rsidRPr="00E762AF" w:rsidRDefault="003335E0" w:rsidP="005C2705">
            <w:pPr>
              <w:jc w:val="center"/>
              <w:rPr>
                <w:b/>
                <w:color w:val="000000"/>
                <w:szCs w:val="24"/>
              </w:rPr>
            </w:pPr>
            <w:r w:rsidRPr="00E762AF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5E0" w:rsidRPr="00041713" w:rsidRDefault="003335E0" w:rsidP="005C2705">
            <w:pPr>
              <w:rPr>
                <w:b/>
                <w:color w:val="000000"/>
                <w:szCs w:val="24"/>
                <w:lang w:val="kk-KZ"/>
              </w:rPr>
            </w:pPr>
            <w:r>
              <w:rPr>
                <w:b/>
                <w:color w:val="000000"/>
                <w:szCs w:val="24"/>
                <w:lang w:val="kk-KZ"/>
              </w:rPr>
              <w:t>Қайрбаева Нұрсара Ыбрайқызы</w:t>
            </w:r>
          </w:p>
        </w:tc>
      </w:tr>
    </w:tbl>
    <w:p w:rsidR="003335E0" w:rsidRDefault="003335E0" w:rsidP="003335E0">
      <w:pPr>
        <w:rPr>
          <w:b/>
          <w:bCs/>
          <w:szCs w:val="24"/>
          <w:lang w:val="kk-KZ"/>
        </w:rPr>
      </w:pPr>
    </w:p>
    <w:p w:rsidR="003335E0" w:rsidRPr="00E762AF" w:rsidRDefault="003335E0" w:rsidP="003335E0">
      <w:pPr>
        <w:rPr>
          <w:b/>
          <w:bCs/>
          <w:szCs w:val="24"/>
          <w:lang w:val="kk-KZ"/>
        </w:rPr>
      </w:pPr>
    </w:p>
    <w:p w:rsidR="003335E0" w:rsidRPr="00E762AF" w:rsidRDefault="003335E0" w:rsidP="003335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Собеседование состоится  19 ноября</w:t>
      </w:r>
      <w:r w:rsidRPr="00E762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62A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E762AF">
        <w:rPr>
          <w:rFonts w:ascii="Times New Roman" w:hAnsi="Times New Roman" w:cs="Times New Roman"/>
          <w:sz w:val="24"/>
          <w:szCs w:val="24"/>
        </w:rPr>
        <w:t xml:space="preserve"> года в 16.00 час. по </w:t>
      </w:r>
      <w:r w:rsidRPr="00E762AF">
        <w:rPr>
          <w:rFonts w:ascii="Times New Roman" w:hAnsi="Times New Roman" w:cs="Times New Roman"/>
          <w:sz w:val="24"/>
          <w:szCs w:val="24"/>
          <w:lang w:val="kk-KZ"/>
        </w:rPr>
        <w:t xml:space="preserve">адресу </w:t>
      </w:r>
      <w:proofErr w:type="gramStart"/>
      <w:r w:rsidRPr="00E762AF">
        <w:rPr>
          <w:rFonts w:ascii="Times New Roman" w:hAnsi="Times New Roman" w:cs="Times New Roman"/>
          <w:sz w:val="24"/>
          <w:szCs w:val="24"/>
          <w:lang w:val="kk-KZ"/>
        </w:rPr>
        <w:t>Алматинская  область</w:t>
      </w:r>
      <w:proofErr w:type="gramEnd"/>
      <w:r w:rsidRPr="00E762AF">
        <w:rPr>
          <w:rFonts w:ascii="Times New Roman" w:hAnsi="Times New Roman" w:cs="Times New Roman"/>
          <w:sz w:val="24"/>
          <w:szCs w:val="24"/>
          <w:lang w:val="kk-KZ"/>
        </w:rPr>
        <w:t xml:space="preserve">, Ескельдинский  район, с.Карабулак, ул.Сатпаева,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62AF"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E762A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762AF">
        <w:rPr>
          <w:rFonts w:ascii="Times New Roman" w:hAnsi="Times New Roman" w:cs="Times New Roman"/>
          <w:sz w:val="24"/>
          <w:szCs w:val="24"/>
        </w:rPr>
        <w:t>(</w:t>
      </w:r>
      <w:r w:rsidRPr="00E762AF">
        <w:rPr>
          <w:rFonts w:ascii="Times New Roman" w:hAnsi="Times New Roman" w:cs="Times New Roman"/>
          <w:sz w:val="24"/>
          <w:szCs w:val="24"/>
          <w:lang w:val="kk-KZ"/>
        </w:rPr>
        <w:t>2 этаж, кабинет руководителя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отдела налогового контроля и взимания</w:t>
      </w:r>
      <w:r w:rsidRPr="00E762AF">
        <w:rPr>
          <w:rFonts w:ascii="Times New Roman" w:hAnsi="Times New Roman" w:cs="Times New Roman"/>
          <w:sz w:val="24"/>
          <w:szCs w:val="24"/>
        </w:rPr>
        <w:t>)</w:t>
      </w:r>
      <w:r w:rsidRPr="00E762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335E0" w:rsidRPr="00E762AF" w:rsidRDefault="003335E0" w:rsidP="003335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5E0" w:rsidRPr="00894A7E" w:rsidRDefault="003335E0" w:rsidP="003335E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8E1" w:rsidRDefault="00ED18E1">
      <w:bookmarkStart w:id="0" w:name="_GoBack"/>
      <w:bookmarkEnd w:id="0"/>
    </w:p>
    <w:sectPr w:rsidR="00ED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E0"/>
    <w:rsid w:val="003335E0"/>
    <w:rsid w:val="00E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4C86D-FA57-4BD6-A263-58D2DD08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335E0"/>
    <w:rPr>
      <w:rFonts w:cs="Times New Roman"/>
      <w:b/>
      <w:bCs/>
      <w:sz w:val="27"/>
      <w:szCs w:val="27"/>
    </w:rPr>
  </w:style>
  <w:style w:type="paragraph" w:customStyle="1" w:styleId="NoSpacing">
    <w:name w:val="No Spacing"/>
    <w:rsid w:val="003335E0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2019-11-18T04:56:00Z</dcterms:created>
  <dcterms:modified xsi:type="dcterms:W3CDTF">2019-11-18T04:57:00Z</dcterms:modified>
</cp:coreProperties>
</file>