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65" w:rsidRPr="00024982" w:rsidRDefault="00175365" w:rsidP="0017536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175365" w:rsidRPr="00D50CAB" w:rsidRDefault="00175365" w:rsidP="0017536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C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</w:t>
      </w:r>
      <w:r w:rsidRPr="00D50CA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50C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Өндірістік емес төлемдерді </w:t>
      </w:r>
      <w:r w:rsidRPr="00D50CAB">
        <w:rPr>
          <w:rFonts w:ascii="Times New Roman" w:hAnsi="Times New Roman" w:cs="Times New Roman"/>
          <w:sz w:val="28"/>
          <w:szCs w:val="28"/>
          <w:lang w:val="kk-KZ"/>
        </w:rPr>
        <w:t>және жеке кәсіпкерлерді</w:t>
      </w:r>
      <w:r w:rsidRPr="00D50C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әкімшілендіру </w:t>
      </w:r>
      <w:r w:rsidRPr="00D50CAB">
        <w:rPr>
          <w:rFonts w:ascii="Times New Roman" w:hAnsi="Times New Roman" w:cs="Times New Roman"/>
          <w:sz w:val="28"/>
          <w:szCs w:val="28"/>
          <w:lang w:val="kk-KZ"/>
        </w:rPr>
        <w:t>бөлімінің бас маманы</w:t>
      </w:r>
      <w:r w:rsidRPr="00D50CAB">
        <w:rPr>
          <w:sz w:val="28"/>
          <w:szCs w:val="28"/>
          <w:lang w:val="kk-KZ"/>
        </w:rPr>
        <w:t xml:space="preserve">, </w:t>
      </w:r>
      <w:r w:rsidRPr="00D50CAB">
        <w:rPr>
          <w:rFonts w:ascii="Times New Roman" w:hAnsi="Times New Roman" w:cs="Times New Roman"/>
          <w:sz w:val="28"/>
          <w:szCs w:val="28"/>
          <w:lang w:val="kk-KZ"/>
        </w:rPr>
        <w:t xml:space="preserve">С-R-4 санаты, (1 бірлік) </w:t>
      </w:r>
    </w:p>
    <w:p w:rsidR="00175365" w:rsidRDefault="00175365" w:rsidP="00175365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Әлімбаева Ардақ Азатқызы</w:t>
      </w:r>
    </w:p>
    <w:p w:rsidR="00175365" w:rsidRDefault="00175365" w:rsidP="001753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5365" w:rsidRPr="001766BE" w:rsidRDefault="00175365" w:rsidP="0017536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 жылғы 23 ақпанда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7E7541" w:rsidRPr="00175365" w:rsidRDefault="007E7541">
      <w:pPr>
        <w:rPr>
          <w:lang w:val="kk-KZ"/>
        </w:rPr>
      </w:pPr>
      <w:bookmarkStart w:id="0" w:name="_GoBack"/>
      <w:bookmarkEnd w:id="0"/>
    </w:p>
    <w:sectPr w:rsidR="007E7541" w:rsidRPr="001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65"/>
    <w:rsid w:val="00175365"/>
    <w:rsid w:val="0033252B"/>
    <w:rsid w:val="005B62F5"/>
    <w:rsid w:val="007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175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1753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175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1753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2021-02-22T10:23:00Z</dcterms:created>
  <dcterms:modified xsi:type="dcterms:W3CDTF">2021-02-22T10:24:00Z</dcterms:modified>
</cp:coreProperties>
</file>