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CE" w:rsidRPr="009723CE" w:rsidRDefault="009723CE" w:rsidP="009723CE">
      <w:pPr>
        <w:jc w:val="center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 w:rsidRPr="009723CE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Талғар  ауданы  бойынша Мемлекеттік кірістер басқармасының «Б» корпусының бос мемлекеттік әкімшілік лауазымына жалпы конкурс бойынша қатысушыларды  21.12.2020 жылы әңгімелесуге жіберу туралы шешіміне сәйкес тізімі</w:t>
      </w:r>
      <w:bookmarkStart w:id="0" w:name="_GoBack"/>
      <w:bookmarkEnd w:id="0"/>
    </w:p>
    <w:p w:rsidR="009723CE" w:rsidRDefault="009723CE" w:rsidP="009723CE">
      <w:p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</w:p>
    <w:p w:rsidR="009723CE" w:rsidRDefault="009723CE" w:rsidP="009723CE">
      <w:p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</w:p>
    <w:p w:rsidR="009723CE" w:rsidRPr="004F3FBD" w:rsidRDefault="009723CE" w:rsidP="009723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 w:rsidRPr="004C2513">
        <w:rPr>
          <w:rFonts w:ascii="Times New Roman" w:hAnsi="Times New Roman"/>
          <w:bCs/>
          <w:color w:val="222222"/>
          <w:sz w:val="28"/>
          <w:szCs w:val="28"/>
          <w:lang w:val="kk-KZ"/>
        </w:rPr>
        <w:t>Есепке алу, талдау және ақпараттық технологиялар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" бөлімінің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бас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маманы,     С-R-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4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санаты, №</w:t>
      </w:r>
      <w:r w:rsidRPr="004C2513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06-2-3, 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>1 бірлік.</w:t>
      </w:r>
    </w:p>
    <w:p w:rsidR="009723CE" w:rsidRDefault="009723CE" w:rsidP="009723CE">
      <w:pPr>
        <w:pStyle w:val="a3"/>
        <w:ind w:left="360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- </w:t>
      </w:r>
      <w:r w:rsidRPr="004F3FBD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Султан Абдуважитұлы Махмутов</w:t>
      </w:r>
    </w:p>
    <w:p w:rsidR="009723CE" w:rsidRDefault="009723CE" w:rsidP="009723CE">
      <w:pPr>
        <w:pStyle w:val="a3"/>
        <w:ind w:left="360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</w:p>
    <w:p w:rsidR="009723CE" w:rsidRPr="00086F79" w:rsidRDefault="009723CE" w:rsidP="009723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22.12.2020 ж. сағат 16.00-де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D03647">
        <w:rPr>
          <w:rFonts w:ascii="Times New Roman" w:hAnsi="Times New Roman"/>
          <w:b/>
          <w:sz w:val="28"/>
          <w:szCs w:val="28"/>
          <w:lang w:val="kk-KZ"/>
        </w:rPr>
        <w:t xml:space="preserve">Алматы  облысы,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Талғар қаласы,  Бокин көшесі, 30 үй, </w:t>
      </w:r>
      <w:r>
        <w:rPr>
          <w:rFonts w:ascii="Times New Roman" w:hAnsi="Times New Roman"/>
          <w:b/>
          <w:sz w:val="28"/>
          <w:szCs w:val="28"/>
          <w:lang w:val="kk-KZ"/>
        </w:rPr>
        <w:t>3-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ші қабат, </w:t>
      </w:r>
      <w:r>
        <w:rPr>
          <w:rFonts w:ascii="Times New Roman" w:hAnsi="Times New Roman"/>
          <w:b/>
          <w:sz w:val="28"/>
          <w:szCs w:val="28"/>
          <w:lang w:val="kk-KZ"/>
        </w:rPr>
        <w:t>30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3 кабинетте  өтеді.</w:t>
      </w:r>
    </w:p>
    <w:p w:rsidR="00EB7185" w:rsidRPr="009723CE" w:rsidRDefault="00EB7185">
      <w:pPr>
        <w:rPr>
          <w:lang w:val="kk-KZ"/>
        </w:rPr>
      </w:pPr>
    </w:p>
    <w:sectPr w:rsidR="00EB7185" w:rsidRPr="0097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322F7"/>
    <w:multiLevelType w:val="hybridMultilevel"/>
    <w:tmpl w:val="E558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CE"/>
    <w:rsid w:val="0033252B"/>
    <w:rsid w:val="005B62F5"/>
    <w:rsid w:val="009723CE"/>
    <w:rsid w:val="00E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23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23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23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23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2020-12-21T06:13:00Z</dcterms:created>
  <dcterms:modified xsi:type="dcterms:W3CDTF">2020-12-21T06:14:00Z</dcterms:modified>
</cp:coreProperties>
</file>