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6D" w:rsidRPr="002A226D" w:rsidRDefault="002A226D" w:rsidP="002A2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Іле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A226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A226D">
        <w:rPr>
          <w:rFonts w:ascii="Times New Roman" w:hAnsi="Times New Roman" w:cs="Times New Roman"/>
          <w:b/>
          <w:sz w:val="28"/>
          <w:szCs w:val="28"/>
        </w:rPr>
        <w:t>ірістер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басқармасының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конкурсқа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әңгімелесуге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рұқсат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берілген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b/>
          <w:sz w:val="28"/>
          <w:szCs w:val="28"/>
        </w:rPr>
        <w:t>үміткерлердің</w:t>
      </w:r>
      <w:proofErr w:type="spellEnd"/>
      <w:r w:rsidRPr="002A22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226D">
        <w:rPr>
          <w:rFonts w:ascii="Times New Roman" w:hAnsi="Times New Roman" w:cs="Times New Roman"/>
          <w:b/>
          <w:sz w:val="28"/>
          <w:szCs w:val="28"/>
        </w:rPr>
        <w:t>ТІЗІМІ</w:t>
      </w:r>
    </w:p>
    <w:p w:rsidR="002A226D" w:rsidRDefault="002A226D" w:rsidP="002A226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226D" w:rsidRPr="002A226D" w:rsidRDefault="002A226D" w:rsidP="002A226D">
      <w:pPr>
        <w:pStyle w:val="a3"/>
        <w:numPr>
          <w:ilvl w:val="0"/>
          <w:numId w:val="1"/>
        </w:numPr>
        <w:ind w:left="0" w:firstLine="75"/>
        <w:rPr>
          <w:rFonts w:ascii="Times New Roman" w:hAnsi="Times New Roman" w:cs="Times New Roman"/>
          <w:sz w:val="28"/>
          <w:szCs w:val="28"/>
          <w:lang w:val="kk-KZ"/>
        </w:rPr>
      </w:pPr>
      <w:r w:rsidRPr="002A226D">
        <w:rPr>
          <w:rFonts w:ascii="Times New Roman" w:hAnsi="Times New Roman" w:cs="Times New Roman"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 бөлімінің бас маманы (уақытша, негізгі қызметкер бала күту демалысы мерзіміне 06.07.2021ж. дейін)</w:t>
      </w:r>
      <w:r w:rsidRPr="002A2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226D">
        <w:rPr>
          <w:rFonts w:ascii="Times New Roman" w:hAnsi="Times New Roman" w:cs="Times New Roman"/>
          <w:sz w:val="28"/>
          <w:szCs w:val="28"/>
          <w:lang w:val="kk-KZ"/>
        </w:rPr>
        <w:t>Казбекова Жадыра Куатовна</w:t>
      </w:r>
      <w:r w:rsidRPr="002A226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2A2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226D" w:rsidRPr="002A226D" w:rsidRDefault="002A226D" w:rsidP="002A226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A226D">
        <w:rPr>
          <w:rFonts w:ascii="Times New Roman" w:hAnsi="Times New Roman" w:cs="Times New Roman"/>
          <w:sz w:val="28"/>
          <w:szCs w:val="28"/>
          <w:lang w:val="kk-KZ"/>
        </w:rPr>
        <w:t>Заңды тұлғаларды әкімшілендіру бөлімінің бас маманы, (уақытша, негізгі қызметкер бала күту демалысы мерзіміне 31.05.2023ж. дейін)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226D">
        <w:rPr>
          <w:rFonts w:ascii="Times New Roman" w:hAnsi="Times New Roman" w:cs="Times New Roman"/>
          <w:sz w:val="28"/>
          <w:szCs w:val="28"/>
          <w:lang w:val="kk-KZ"/>
        </w:rPr>
        <w:t>Байділхан Думан Даниярұлы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A2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226D" w:rsidRPr="002A226D" w:rsidRDefault="002A226D" w:rsidP="002A226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226D" w:rsidRPr="002A226D" w:rsidRDefault="002A226D" w:rsidP="002A22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26D">
        <w:rPr>
          <w:rFonts w:ascii="Times New Roman" w:hAnsi="Times New Roman" w:cs="Times New Roman"/>
          <w:sz w:val="28"/>
          <w:szCs w:val="28"/>
        </w:rPr>
        <w:t>Әңгімелесу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желтоқсанда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 15.00-де, Алматы 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Іле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Өтеген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>, Титов к-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, 9 «А»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  акт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залында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өткізілетіні</w:t>
      </w:r>
      <w:proofErr w:type="gramStart"/>
      <w:r w:rsidRPr="002A226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26D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2A226D">
        <w:rPr>
          <w:rFonts w:ascii="Times New Roman" w:hAnsi="Times New Roman" w:cs="Times New Roman"/>
          <w:sz w:val="28"/>
          <w:szCs w:val="28"/>
        </w:rPr>
        <w:t xml:space="preserve">.   </w:t>
      </w:r>
    </w:p>
    <w:bookmarkEnd w:id="0"/>
    <w:p w:rsidR="00EB7185" w:rsidRDefault="00EB7185"/>
    <w:sectPr w:rsidR="00EB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2C7"/>
    <w:multiLevelType w:val="hybridMultilevel"/>
    <w:tmpl w:val="05D050DA"/>
    <w:lvl w:ilvl="0" w:tplc="39EA1F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6D"/>
    <w:rsid w:val="002A226D"/>
    <w:rsid w:val="0033252B"/>
    <w:rsid w:val="005B62F5"/>
    <w:rsid w:val="00E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2020-12-21T05:50:00Z</dcterms:created>
  <dcterms:modified xsi:type="dcterms:W3CDTF">2020-12-21T05:52:00Z</dcterms:modified>
</cp:coreProperties>
</file>