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A" w:rsidRDefault="00874A3A" w:rsidP="00874A3A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бос мемлекеттік әкімшілік лауазымына жалпы конкурс бойынша қатысушыларды 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17.02.2021 жылы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874A3A" w:rsidRPr="004F3FBD" w:rsidRDefault="00874A3A" w:rsidP="00874A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«</w:t>
      </w:r>
      <w:r w:rsidRPr="000036F3">
        <w:rPr>
          <w:rFonts w:ascii="Times New Roman" w:hAnsi="Times New Roman"/>
          <w:bCs/>
          <w:color w:val="222222"/>
          <w:sz w:val="28"/>
          <w:szCs w:val="28"/>
          <w:lang w:val="kk-KZ"/>
        </w:rPr>
        <w:t>Салық төлеушілердің  ақпараттарын  қабылдау мен өңдеу және салықтық тіркеу орталығы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»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жетекші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маманы,     С-R-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5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санаты, №</w:t>
      </w: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>0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3</w:t>
      </w: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3</w:t>
      </w: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1</w:t>
      </w: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, 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1 бірлік.</w:t>
      </w:r>
    </w:p>
    <w:p w:rsidR="00874A3A" w:rsidRDefault="00874A3A" w:rsidP="00874A3A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Бауыржан Ерланұлы Серікқазинов</w:t>
      </w:r>
    </w:p>
    <w:p w:rsidR="00874A3A" w:rsidRDefault="00874A3A" w:rsidP="00874A3A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</w:p>
    <w:p w:rsidR="00874A3A" w:rsidRPr="00086F79" w:rsidRDefault="00874A3A" w:rsidP="00874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22.02.2021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874A3A" w:rsidRDefault="00874A3A" w:rsidP="00874A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74B51" w:rsidRPr="00874A3A" w:rsidRDefault="00774B51">
      <w:pPr>
        <w:rPr>
          <w:lang w:val="kk-KZ"/>
        </w:rPr>
      </w:pPr>
      <w:bookmarkStart w:id="0" w:name="_GoBack"/>
      <w:bookmarkEnd w:id="0"/>
    </w:p>
    <w:sectPr w:rsidR="00774B51" w:rsidRPr="0087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F7"/>
    <w:multiLevelType w:val="hybridMultilevel"/>
    <w:tmpl w:val="E5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A"/>
    <w:rsid w:val="0033252B"/>
    <w:rsid w:val="005B62F5"/>
    <w:rsid w:val="00774B51"/>
    <w:rsid w:val="008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74A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74A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2021-02-19T03:43:00Z</dcterms:created>
  <dcterms:modified xsi:type="dcterms:W3CDTF">2021-02-19T03:44:00Z</dcterms:modified>
</cp:coreProperties>
</file>