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90" w:rsidRDefault="004E0D90" w:rsidP="004E0D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конкурстық комиссиясының 2020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-ші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наурыздағы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Pr="004D1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</w:p>
    <w:p w:rsidR="004E0D90" w:rsidRDefault="004E0D90" w:rsidP="004E0D9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1.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ө</w:t>
      </w:r>
      <w:r w:rsidRPr="00F32EC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ндірістік емес төлемдерді </w:t>
      </w:r>
      <w:r w:rsidRPr="00F32ECF">
        <w:rPr>
          <w:rFonts w:ascii="Times New Roman" w:hAnsi="Times New Roman"/>
          <w:b/>
          <w:bCs/>
          <w:sz w:val="28"/>
          <w:szCs w:val="28"/>
          <w:lang w:val="kk-KZ"/>
        </w:rPr>
        <w:t>және жеке кәсіпкерлерді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әкімшілендіру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бөлімінің жетекші 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 маманы </w:t>
      </w:r>
      <w:r>
        <w:rPr>
          <w:rFonts w:ascii="Times New Roman" w:hAnsi="Times New Roman"/>
          <w:b/>
          <w:sz w:val="28"/>
          <w:szCs w:val="28"/>
          <w:lang w:val="kk-KZ"/>
        </w:rPr>
        <w:t>С-R-5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 xml:space="preserve"> санаты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1-бірлік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E0D90" w:rsidRPr="00F32ECF" w:rsidRDefault="004E0D90" w:rsidP="004E0D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4E0D90" w:rsidRPr="007677AA" w:rsidRDefault="004E0D90" w:rsidP="004E0D9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Мустабеков Мухит Кенжебаевич</w:t>
      </w:r>
    </w:p>
    <w:p w:rsidR="004E0D90" w:rsidRDefault="004E0D90" w:rsidP="004E0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0D90" w:rsidRDefault="004E0D90" w:rsidP="004E0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0D90" w:rsidRPr="002052D2" w:rsidRDefault="004E0D90" w:rsidP="004E0D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2020 жылдың 5 наурызда </w:t>
      </w:r>
      <w:r w:rsidRPr="00B6443C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B6443C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B6443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B6443C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4E0D90" w:rsidRDefault="004E0D90" w:rsidP="004E0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E0D90" w:rsidRPr="004E0D90" w:rsidRDefault="004E0D90">
      <w:pPr>
        <w:rPr>
          <w:lang w:val="kk-KZ"/>
        </w:rPr>
      </w:pPr>
      <w:bookmarkStart w:id="0" w:name="_GoBack"/>
      <w:bookmarkEnd w:id="0"/>
    </w:p>
    <w:sectPr w:rsidR="004E0D90" w:rsidRPr="004E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0"/>
    <w:rsid w:val="004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4E0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E0D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4E0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E0D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2020-03-03T12:09:00Z</dcterms:created>
  <dcterms:modified xsi:type="dcterms:W3CDTF">2020-03-03T12:09:00Z</dcterms:modified>
</cp:coreProperties>
</file>