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49" w:rsidRDefault="00C17049" w:rsidP="00C17049">
      <w:pPr>
        <w:widowControl/>
        <w:spacing w:line="276" w:lineRule="auto"/>
        <w:outlineLvl w:val="2"/>
        <w:rPr>
          <w:bCs w:val="0"/>
          <w:i w:val="0"/>
          <w:iCs w:val="0"/>
          <w:noProof/>
          <w:lang w:val="kk-KZ"/>
        </w:rPr>
      </w:pPr>
      <w:r w:rsidRPr="00BC1522">
        <w:rPr>
          <w:i w:val="0"/>
          <w:lang w:val="kk-KZ"/>
        </w:rPr>
        <w:t xml:space="preserve">Алматы облысы бойынша мемлекеттік кірістер департаментінің </w:t>
      </w:r>
      <w:r w:rsidRPr="00BC1522">
        <w:rPr>
          <w:i w:val="0"/>
          <w:noProof/>
          <w:lang w:val="kk-KZ"/>
        </w:rPr>
        <w:t>Б»</w:t>
      </w:r>
      <w:r w:rsidRPr="00BC1522">
        <w:rPr>
          <w:bCs w:val="0"/>
          <w:i w:val="0"/>
          <w:iCs w:val="0"/>
          <w:noProof/>
          <w:lang w:val="kk-KZ"/>
        </w:rPr>
        <w:t xml:space="preserve"> корпусының  бос мемлекеттік әкімшілік лауазымдарға орналасуға арналған </w:t>
      </w:r>
      <w:r w:rsidR="000C0F00">
        <w:rPr>
          <w:bCs w:val="0"/>
          <w:i w:val="0"/>
          <w:iCs w:val="0"/>
          <w:noProof/>
          <w:lang w:val="kk-KZ"/>
        </w:rPr>
        <w:t>барлық</w:t>
      </w:r>
      <w:r w:rsidRPr="00BC1522">
        <w:rPr>
          <w:bCs w:val="0"/>
          <w:i w:val="0"/>
          <w:iCs w:val="0"/>
          <w:noProof/>
          <w:lang w:val="kk-KZ"/>
        </w:rPr>
        <w:t xml:space="preserve"> мемлекеттік органның мемлекеттік қызметшілері арасындағы ішкі конкурсқа әңгімелесуге рұқсат берілген кандидаттардың тізімі</w:t>
      </w:r>
      <w:r>
        <w:rPr>
          <w:bCs w:val="0"/>
          <w:i w:val="0"/>
          <w:iCs w:val="0"/>
          <w:noProof/>
          <w:lang w:val="kk-KZ"/>
        </w:rPr>
        <w:t xml:space="preserve">  </w:t>
      </w:r>
    </w:p>
    <w:p w:rsidR="00C17049" w:rsidRPr="00C17049" w:rsidRDefault="00C17049" w:rsidP="00C17049">
      <w:pPr>
        <w:pStyle w:val="a3"/>
        <w:jc w:val="both"/>
        <w:rPr>
          <w:rFonts w:ascii="Times New Roman" w:hAnsi="Times New Roman"/>
          <w:sz w:val="28"/>
          <w:szCs w:val="28"/>
          <w:lang w:val="kk-KZ"/>
        </w:rPr>
      </w:pPr>
    </w:p>
    <w:p w:rsidR="00C17049" w:rsidRPr="00C17049" w:rsidRDefault="00C17049" w:rsidP="00C17049">
      <w:pPr>
        <w:pStyle w:val="a3"/>
        <w:jc w:val="center"/>
        <w:rPr>
          <w:rFonts w:ascii="Times New Roman" w:hAnsi="Times New Roman"/>
          <w:lang w:val="kk-KZ"/>
        </w:rPr>
      </w:pPr>
    </w:p>
    <w:p w:rsidR="00C17049" w:rsidRPr="00C17049" w:rsidRDefault="00C17049" w:rsidP="00C17049">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1.</w:t>
      </w:r>
      <w:r w:rsidRPr="00C17049">
        <w:rPr>
          <w:rFonts w:ascii="Times New Roman" w:hAnsi="Times New Roman" w:cs="Times New Roman"/>
          <w:bCs/>
          <w:iCs/>
          <w:color w:val="000000"/>
          <w:sz w:val="28"/>
          <w:szCs w:val="28"/>
          <w:lang w:val="kk-KZ"/>
        </w:rPr>
        <w:t xml:space="preserve"> </w:t>
      </w:r>
      <w:r w:rsidR="000C0F00" w:rsidRPr="000C0F00">
        <w:rPr>
          <w:rFonts w:ascii="Times New Roman" w:hAnsi="Times New Roman" w:cs="Times New Roman"/>
          <w:sz w:val="28"/>
          <w:szCs w:val="28"/>
          <w:lang w:val="kk-KZ" w:eastAsia="ru-RU"/>
        </w:rPr>
        <w:t>Адам ресурстары басқармасының қызметтік тергеу бөлімінің</w:t>
      </w:r>
      <w:r w:rsidR="000C0F00" w:rsidRPr="000C0F00">
        <w:rPr>
          <w:rFonts w:ascii="Times New Roman" w:eastAsia="Times New Roman" w:hAnsi="Times New Roman" w:cs="Times New Roman"/>
          <w:bCs/>
          <w:iCs/>
          <w:color w:val="000000"/>
          <w:sz w:val="28"/>
          <w:szCs w:val="28"/>
          <w:lang w:val="kk-KZ" w:eastAsia="ru-RU"/>
        </w:rPr>
        <w:t xml:space="preserve"> </w:t>
      </w:r>
      <w:r w:rsidR="000C0F00" w:rsidRPr="000C0F00">
        <w:rPr>
          <w:rFonts w:ascii="Times New Roman" w:hAnsi="Times New Roman" w:cs="Times New Roman"/>
          <w:sz w:val="28"/>
          <w:szCs w:val="28"/>
          <w:lang w:val="kk-KZ" w:eastAsia="ru-RU"/>
        </w:rPr>
        <w:t>бас маманы</w:t>
      </w:r>
      <w:r w:rsidR="000C0F00">
        <w:rPr>
          <w:rFonts w:ascii="Times New Roman" w:hAnsi="Times New Roman" w:cs="Times New Roman"/>
          <w:sz w:val="28"/>
          <w:szCs w:val="28"/>
          <w:lang w:val="kk-KZ" w:eastAsia="ru-RU"/>
        </w:rPr>
        <w:t xml:space="preserve"> лауазымына</w:t>
      </w:r>
      <w:r w:rsidRPr="00C17049">
        <w:rPr>
          <w:rFonts w:ascii="Times New Roman" w:eastAsia="Calibri" w:hAnsi="Times New Roman" w:cs="Times New Roman"/>
          <w:iCs/>
          <w:kern w:val="2"/>
          <w:sz w:val="28"/>
          <w:szCs w:val="28"/>
          <w:lang w:val="kk-KZ"/>
        </w:rPr>
        <w:t>:</w:t>
      </w:r>
    </w:p>
    <w:p w:rsidR="00C17049" w:rsidRDefault="00C17049" w:rsidP="00C17049">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w:t>
      </w:r>
      <w:r w:rsidRPr="00C17049">
        <w:rPr>
          <w:rFonts w:ascii="Times New Roman" w:eastAsia="Calibri" w:hAnsi="Times New Roman" w:cs="Times New Roman"/>
          <w:iCs/>
          <w:kern w:val="2"/>
          <w:sz w:val="28"/>
          <w:szCs w:val="28"/>
          <w:lang w:val="kk-KZ"/>
        </w:rPr>
        <w:tab/>
        <w:t xml:space="preserve">   </w:t>
      </w:r>
      <w:r w:rsidR="000C0F00">
        <w:rPr>
          <w:rFonts w:ascii="Times New Roman" w:eastAsia="Calibri" w:hAnsi="Times New Roman" w:cs="Times New Roman"/>
          <w:iCs/>
          <w:kern w:val="2"/>
          <w:sz w:val="28"/>
          <w:szCs w:val="28"/>
          <w:lang w:val="kk-KZ"/>
        </w:rPr>
        <w:t>Есмуратова Зауреш Акжановна</w:t>
      </w:r>
      <w:r w:rsidRPr="00C17049">
        <w:rPr>
          <w:rFonts w:ascii="Times New Roman" w:eastAsia="Calibri" w:hAnsi="Times New Roman" w:cs="Times New Roman"/>
          <w:iCs/>
          <w:kern w:val="2"/>
          <w:sz w:val="28"/>
          <w:szCs w:val="28"/>
          <w:lang w:val="kk-KZ"/>
        </w:rPr>
        <w:t>;</w:t>
      </w:r>
    </w:p>
    <w:p w:rsidR="000C0F00" w:rsidRPr="00C17049" w:rsidRDefault="000C0F00" w:rsidP="00C17049">
      <w:pPr>
        <w:pStyle w:val="a5"/>
        <w:widowControl w:val="0"/>
        <w:ind w:left="-142" w:firstLine="709"/>
        <w:jc w:val="both"/>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Кимбекова Гульмира Комековна;</w:t>
      </w:r>
    </w:p>
    <w:p w:rsidR="00C17049" w:rsidRPr="00C17049" w:rsidRDefault="00C17049" w:rsidP="00C17049">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2.</w:t>
      </w:r>
      <w:r w:rsidRPr="00C17049">
        <w:rPr>
          <w:rFonts w:ascii="Times New Roman" w:hAnsi="Times New Roman" w:cs="Times New Roman"/>
          <w:b/>
          <w:sz w:val="28"/>
          <w:szCs w:val="28"/>
          <w:lang w:val="kk-KZ"/>
        </w:rPr>
        <w:t xml:space="preserve"> </w:t>
      </w:r>
      <w:r w:rsidR="000C0F00" w:rsidRPr="000C0F00">
        <w:rPr>
          <w:rFonts w:ascii="Times New Roman" w:hAnsi="Times New Roman" w:cs="Times New Roman"/>
          <w:sz w:val="28"/>
          <w:szCs w:val="28"/>
          <w:lang w:val="kk-KZ" w:eastAsia="ru-RU"/>
        </w:rPr>
        <w:t>Түсіндіру жұмысы  басқармасының бас маманы</w:t>
      </w:r>
      <w:r w:rsidRPr="00C17049">
        <w:rPr>
          <w:rFonts w:ascii="Times New Roman" w:hAnsi="Times New Roman" w:cs="Times New Roman"/>
          <w:bCs/>
          <w:iCs/>
          <w:color w:val="000000"/>
          <w:sz w:val="28"/>
          <w:szCs w:val="28"/>
          <w:lang w:val="kk-KZ"/>
        </w:rPr>
        <w:t xml:space="preserve"> </w:t>
      </w:r>
      <w:r w:rsidR="000C0F00">
        <w:rPr>
          <w:rFonts w:ascii="Times New Roman" w:hAnsi="Times New Roman" w:cs="Times New Roman"/>
          <w:bCs/>
          <w:iCs/>
          <w:color w:val="000000"/>
          <w:sz w:val="28"/>
          <w:szCs w:val="28"/>
          <w:lang w:val="kk-KZ"/>
        </w:rPr>
        <w:t>лауазымына</w:t>
      </w:r>
      <w:r w:rsidRPr="00C17049">
        <w:rPr>
          <w:rFonts w:ascii="Times New Roman" w:eastAsia="Calibri" w:hAnsi="Times New Roman" w:cs="Times New Roman"/>
          <w:iCs/>
          <w:kern w:val="2"/>
          <w:sz w:val="28"/>
          <w:szCs w:val="28"/>
          <w:lang w:val="kk-KZ"/>
        </w:rPr>
        <w:t>:</w:t>
      </w:r>
    </w:p>
    <w:p w:rsidR="000C0F00" w:rsidRPr="00C17049" w:rsidRDefault="00C17049" w:rsidP="000C0F00">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 xml:space="preserve">-   </w:t>
      </w:r>
      <w:r w:rsidR="000C0F00">
        <w:rPr>
          <w:rFonts w:ascii="Times New Roman" w:eastAsia="Calibri" w:hAnsi="Times New Roman" w:cs="Times New Roman"/>
          <w:iCs/>
          <w:kern w:val="2"/>
          <w:sz w:val="28"/>
          <w:szCs w:val="28"/>
          <w:lang w:val="kk-KZ"/>
        </w:rPr>
        <w:t>Есмуратова Зауреш Акжановна</w:t>
      </w:r>
      <w:r w:rsidR="000C0F00" w:rsidRPr="00C17049">
        <w:rPr>
          <w:rFonts w:ascii="Times New Roman" w:eastAsia="Calibri" w:hAnsi="Times New Roman" w:cs="Times New Roman"/>
          <w:iCs/>
          <w:kern w:val="2"/>
          <w:sz w:val="28"/>
          <w:szCs w:val="28"/>
          <w:lang w:val="kk-KZ"/>
        </w:rPr>
        <w:t>;</w:t>
      </w:r>
    </w:p>
    <w:p w:rsidR="00C17049" w:rsidRPr="00C17049" w:rsidRDefault="000C0F00" w:rsidP="00C17049">
      <w:pPr>
        <w:pStyle w:val="a5"/>
        <w:widowControl w:val="0"/>
        <w:ind w:left="-142" w:firstLine="709"/>
        <w:jc w:val="both"/>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Мукатов Даурен Мырзаханович</w:t>
      </w:r>
      <w:r w:rsidR="00C17049" w:rsidRPr="00C17049">
        <w:rPr>
          <w:rFonts w:ascii="Times New Roman" w:eastAsia="Calibri" w:hAnsi="Times New Roman" w:cs="Times New Roman"/>
          <w:iCs/>
          <w:kern w:val="2"/>
          <w:sz w:val="28"/>
          <w:szCs w:val="28"/>
          <w:lang w:val="kk-KZ"/>
        </w:rPr>
        <w:t>;</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eastAsia="Calibri" w:hAnsi="Times New Roman" w:cs="Times New Roman"/>
          <w:iCs/>
          <w:kern w:val="2"/>
          <w:sz w:val="28"/>
          <w:szCs w:val="28"/>
          <w:lang w:val="kk-KZ"/>
        </w:rPr>
        <w:t>3.</w:t>
      </w:r>
      <w:r w:rsidRPr="00C17049">
        <w:rPr>
          <w:rFonts w:ascii="Times New Roman" w:hAnsi="Times New Roman" w:cs="Times New Roman"/>
          <w:b/>
          <w:sz w:val="28"/>
          <w:szCs w:val="28"/>
          <w:lang w:val="kk-KZ"/>
        </w:rPr>
        <w:t xml:space="preserve"> </w:t>
      </w:r>
      <w:r w:rsidR="000C0F00">
        <w:rPr>
          <w:rFonts w:ascii="Times New Roman" w:hAnsi="Times New Roman" w:cs="Times New Roman"/>
          <w:sz w:val="28"/>
          <w:szCs w:val="28"/>
          <w:lang w:val="kk-KZ"/>
        </w:rPr>
        <w:t>Заң</w:t>
      </w:r>
      <w:r w:rsidRPr="00C17049">
        <w:rPr>
          <w:rFonts w:ascii="Times New Roman" w:hAnsi="Times New Roman" w:cs="Times New Roman"/>
          <w:sz w:val="28"/>
          <w:szCs w:val="28"/>
          <w:lang w:val="kk-KZ"/>
        </w:rPr>
        <w:t xml:space="preserve"> басқармасының бас маманы лауазымына:</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 xml:space="preserve">- </w:t>
      </w:r>
      <w:r w:rsidR="000C0F00">
        <w:rPr>
          <w:rFonts w:ascii="Times New Roman" w:hAnsi="Times New Roman" w:cs="Times New Roman"/>
          <w:sz w:val="28"/>
          <w:szCs w:val="28"/>
          <w:lang w:val="kk-KZ"/>
        </w:rPr>
        <w:t xml:space="preserve">  Досымбаева Гульназ Болаткалиевна.</w:t>
      </w:r>
    </w:p>
    <w:p w:rsidR="00C17049" w:rsidRPr="00C17049" w:rsidRDefault="000C0F00" w:rsidP="000C0F00">
      <w:pPr>
        <w:pStyle w:val="a5"/>
        <w:widowControl w:val="0"/>
        <w:ind w:left="-142"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17049" w:rsidRDefault="00C17049" w:rsidP="00C17049">
      <w:pPr>
        <w:pStyle w:val="a3"/>
        <w:jc w:val="center"/>
        <w:rPr>
          <w:lang w:val="kk-KZ"/>
        </w:rPr>
      </w:pPr>
    </w:p>
    <w:p w:rsidR="00C17049" w:rsidRPr="007B323F" w:rsidRDefault="00C17049" w:rsidP="00C17049">
      <w:pPr>
        <w:widowControl/>
        <w:rPr>
          <w:bCs w:val="0"/>
          <w:i w:val="0"/>
          <w:iCs w:val="0"/>
          <w:lang w:val="kk-KZ"/>
        </w:rPr>
      </w:pPr>
      <w:r w:rsidRPr="007B323F">
        <w:rPr>
          <w:bCs w:val="0"/>
          <w:i w:val="0"/>
          <w:iCs w:val="0"/>
          <w:lang w:val="kk-KZ"/>
        </w:rPr>
        <w:t xml:space="preserve">Әңгімелесу 2019 жылдың </w:t>
      </w:r>
      <w:r>
        <w:rPr>
          <w:bCs w:val="0"/>
          <w:i w:val="0"/>
          <w:iCs w:val="0"/>
          <w:lang w:val="kk-KZ"/>
        </w:rPr>
        <w:t xml:space="preserve">07 </w:t>
      </w:r>
      <w:r w:rsidRPr="007B323F">
        <w:rPr>
          <w:bCs w:val="0"/>
          <w:i w:val="0"/>
          <w:iCs w:val="0"/>
          <w:lang w:val="kk-KZ"/>
        </w:rPr>
        <w:t>қа</w:t>
      </w:r>
      <w:r>
        <w:rPr>
          <w:bCs w:val="0"/>
          <w:i w:val="0"/>
          <w:iCs w:val="0"/>
          <w:lang w:val="kk-KZ"/>
        </w:rPr>
        <w:t>рашасында сағат 1</w:t>
      </w:r>
      <w:r w:rsidR="0012500C">
        <w:rPr>
          <w:bCs w:val="0"/>
          <w:i w:val="0"/>
          <w:iCs w:val="0"/>
          <w:lang w:val="kk-KZ"/>
        </w:rPr>
        <w:t>1</w:t>
      </w:r>
      <w:bookmarkStart w:id="0" w:name="_GoBack"/>
      <w:bookmarkEnd w:id="0"/>
      <w:r w:rsidRPr="007B323F">
        <w:rPr>
          <w:bCs w:val="0"/>
          <w:i w:val="0"/>
          <w:iCs w:val="0"/>
          <w:lang w:val="kk-KZ"/>
        </w:rPr>
        <w:t>.00-де Талдықорған қаласы, Жансүгіров көшесі, 113 мекен-жайында өтеді.</w:t>
      </w:r>
      <w:r w:rsidRPr="007B323F">
        <w:rPr>
          <w:bCs w:val="0"/>
          <w:i w:val="0"/>
          <w:iCs w:val="0"/>
          <w:lang w:val="kk-KZ"/>
        </w:rPr>
        <w:tab/>
      </w:r>
    </w:p>
    <w:p w:rsidR="00C17049" w:rsidRPr="007B323F" w:rsidRDefault="00C17049" w:rsidP="00C17049">
      <w:pPr>
        <w:widowControl/>
        <w:rPr>
          <w:rFonts w:ascii="Calibri" w:hAnsi="Calibri"/>
          <w:b w:val="0"/>
          <w:bCs w:val="0"/>
          <w:i w:val="0"/>
          <w:iCs w:val="0"/>
          <w:sz w:val="22"/>
          <w:szCs w:val="22"/>
          <w:lang w:val="kk-KZ"/>
        </w:rPr>
      </w:pPr>
    </w:p>
    <w:p w:rsidR="00C17049" w:rsidRPr="007B323F" w:rsidRDefault="00C17049" w:rsidP="00C17049">
      <w:pPr>
        <w:widowControl/>
        <w:rPr>
          <w:rFonts w:ascii="Calibri" w:hAnsi="Calibri"/>
          <w:b w:val="0"/>
          <w:bCs w:val="0"/>
          <w:i w:val="0"/>
          <w:iCs w:val="0"/>
          <w:sz w:val="22"/>
          <w:szCs w:val="22"/>
          <w:lang w:val="kk-KZ"/>
        </w:rPr>
      </w:pPr>
    </w:p>
    <w:p w:rsidR="00C17049" w:rsidRPr="007B323F" w:rsidRDefault="00C17049" w:rsidP="00C17049">
      <w:pPr>
        <w:widowControl/>
        <w:rPr>
          <w:rFonts w:ascii="Calibri" w:hAnsi="Calibri"/>
          <w:b w:val="0"/>
          <w:bCs w:val="0"/>
          <w:i w:val="0"/>
          <w:iCs w:val="0"/>
          <w:sz w:val="22"/>
          <w:szCs w:val="22"/>
          <w:lang w:val="kk-KZ"/>
        </w:rPr>
      </w:pPr>
    </w:p>
    <w:p w:rsidR="00C17049" w:rsidRDefault="00C17049" w:rsidP="00C17049">
      <w:pPr>
        <w:pStyle w:val="a3"/>
        <w:jc w:val="center"/>
        <w:rPr>
          <w:lang w:val="kk-KZ"/>
        </w:rPr>
      </w:pPr>
    </w:p>
    <w:p w:rsidR="00C17049" w:rsidRPr="00C17049" w:rsidRDefault="00C17049">
      <w:pPr>
        <w:rPr>
          <w:lang w:val="kk-KZ"/>
        </w:rPr>
      </w:pPr>
    </w:p>
    <w:sectPr w:rsidR="00C17049" w:rsidRPr="00C17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9"/>
    <w:rsid w:val="000C0F00"/>
    <w:rsid w:val="0012500C"/>
    <w:rsid w:val="00861A25"/>
    <w:rsid w:val="00A0159B"/>
    <w:rsid w:val="00C1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167E"/>
  <w15:docId w15:val="{FAF7FA5C-D089-42F7-9842-3C4E167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4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7049"/>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17049"/>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customStyle="1" w:styleId="a4">
    <w:name w:val="Без интервала Знак"/>
    <w:basedOn w:val="a0"/>
    <w:link w:val="a3"/>
    <w:uiPriority w:val="1"/>
    <w:locked/>
    <w:rsid w:val="00C17049"/>
    <w:rPr>
      <w:rFonts w:ascii="Calibri" w:eastAsia="Times New Roman" w:hAnsi="Calibri" w:cs="Times New Roman"/>
      <w:lang w:eastAsia="ru-RU"/>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17049"/>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17049"/>
    <w:pPr>
      <w:widowControl/>
      <w:spacing w:before="100" w:beforeAutospacing="1" w:after="100" w:afterAutospacing="1"/>
      <w:jc w:val="left"/>
    </w:pPr>
    <w:rPr>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5</cp:revision>
  <dcterms:created xsi:type="dcterms:W3CDTF">2019-11-04T12:08:00Z</dcterms:created>
  <dcterms:modified xsi:type="dcterms:W3CDTF">2019-11-05T04:45:00Z</dcterms:modified>
</cp:coreProperties>
</file>