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8" w:rsidRPr="00024982" w:rsidRDefault="00300008" w:rsidP="00300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300008" w:rsidRPr="00811FF9" w:rsidRDefault="00300008" w:rsidP="00300008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1.Өндірістік емес төлемдерді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>және жеке кәсіпкерлерді</w:t>
      </w: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әкімшілендіру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 xml:space="preserve">(уақытша, негізгі қызметкердің бала күту демалысы  мерзіміне  08.01.2022 ж. дейін)  </w:t>
      </w: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маманы, С-R-4 (1 бірлік)</w:t>
      </w:r>
    </w:p>
    <w:p w:rsidR="00300008" w:rsidRPr="00811FF9" w:rsidRDefault="00300008" w:rsidP="00300008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Бірлән Алмагул Майданқызы</w:t>
      </w:r>
    </w:p>
    <w:p w:rsidR="00300008" w:rsidRPr="001D5684" w:rsidRDefault="00300008" w:rsidP="00300008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D5684">
        <w:rPr>
          <w:rFonts w:ascii="Times New Roman" w:hAnsi="Times New Roman" w:cs="Times New Roman"/>
          <w:sz w:val="28"/>
          <w:szCs w:val="28"/>
          <w:lang w:val="kk-KZ"/>
        </w:rPr>
        <w:t xml:space="preserve">2. «Салық төлеушілердің ақпараттарын қабылдау мен өңдеу және салықтық тіркеу орталығы» (уақытша, негізгі қызметкердің бала күту демалысы  мерзіміне  26.05.2023 ж. дейін)  </w:t>
      </w:r>
      <w:r w:rsidRPr="001D56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D5684">
        <w:rPr>
          <w:rFonts w:ascii="Times New Roman" w:hAnsi="Times New Roman" w:cs="Times New Roman"/>
          <w:sz w:val="28"/>
          <w:szCs w:val="28"/>
          <w:lang w:val="kk-KZ"/>
        </w:rPr>
        <w:t>бөлімінің бас маманы С-R-4 (1 бірлік),</w:t>
      </w:r>
    </w:p>
    <w:p w:rsidR="00300008" w:rsidRDefault="00300008" w:rsidP="0030000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00008" w:rsidRDefault="00300008" w:rsidP="0030000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0008" w:rsidRDefault="00300008" w:rsidP="0030000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Гапиров Алишер Раимович</w:t>
      </w:r>
    </w:p>
    <w:p w:rsidR="00300008" w:rsidRDefault="00300008" w:rsidP="0030000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0008" w:rsidRPr="007845C8" w:rsidRDefault="00300008" w:rsidP="0030000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845C8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45C8">
        <w:rPr>
          <w:rFonts w:ascii="Times New Roman" w:hAnsi="Times New Roman"/>
          <w:sz w:val="28"/>
          <w:szCs w:val="28"/>
          <w:lang w:val="kk-KZ"/>
        </w:rPr>
        <w:t xml:space="preserve">3. Талдау, есепке алу және ақпараттық технологиялар бөлімінің (уақытша, негізгі қызметкердің бала күту демалысы  мерзіміне  10.04.2023 ж. дейін)  </w:t>
      </w:r>
      <w:r w:rsidRPr="007845C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845C8">
        <w:rPr>
          <w:rFonts w:ascii="Times New Roman" w:hAnsi="Times New Roman"/>
          <w:sz w:val="28"/>
          <w:szCs w:val="28"/>
          <w:lang w:val="kk-KZ"/>
        </w:rPr>
        <w:t xml:space="preserve">   бас маманы</w:t>
      </w:r>
    </w:p>
    <w:p w:rsidR="00300008" w:rsidRDefault="00300008" w:rsidP="0030000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0008" w:rsidRDefault="00300008" w:rsidP="0030000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Саматқызы Самал</w:t>
      </w:r>
    </w:p>
    <w:p w:rsidR="00300008" w:rsidRDefault="00300008" w:rsidP="0030000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00008" w:rsidRPr="001766BE" w:rsidRDefault="00300008" w:rsidP="0030000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04 тамызда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7473CE" w:rsidRPr="00300008" w:rsidRDefault="007473CE">
      <w:pPr>
        <w:rPr>
          <w:lang w:val="kk-KZ"/>
        </w:rPr>
      </w:pPr>
      <w:bookmarkStart w:id="0" w:name="_GoBack"/>
      <w:bookmarkEnd w:id="0"/>
    </w:p>
    <w:sectPr w:rsidR="007473CE" w:rsidRPr="0030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08"/>
    <w:rsid w:val="00300008"/>
    <w:rsid w:val="0033252B"/>
    <w:rsid w:val="005B62F5"/>
    <w:rsid w:val="007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300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30000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300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3000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2020-07-30T12:03:00Z</dcterms:created>
  <dcterms:modified xsi:type="dcterms:W3CDTF">2020-07-30T12:04:00Z</dcterms:modified>
</cp:coreProperties>
</file>